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before="10" w:line="130" w:lineRule="exact"/>
        <w:jc w:val="left"/>
        <w:rPr>
          <w:rFonts w:ascii="Times New Roman" w:hAnsi="Times New Roman"/>
          <w:kern w:val="0"/>
          <w:sz w:val="13"/>
          <w:szCs w:val="13"/>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autoSpaceDE w:val="0"/>
        <w:autoSpaceDN w:val="0"/>
        <w:adjustRightInd w:val="0"/>
        <w:spacing w:line="200" w:lineRule="exact"/>
        <w:jc w:val="left"/>
        <w:rPr>
          <w:rFonts w:ascii="Times New Roman" w:hAnsi="Times New Roman"/>
          <w:kern w:val="0"/>
          <w:sz w:val="20"/>
          <w:szCs w:val="20"/>
        </w:rPr>
      </w:pPr>
    </w:p>
    <w:p>
      <w:pPr>
        <w:spacing w:before="48" w:beforeLines="20" w:after="48" w:afterLines="20" w:line="360" w:lineRule="auto"/>
        <w:ind w:firstLine="361"/>
        <w:jc w:val="center"/>
        <w:rPr>
          <w:b/>
          <w:bCs/>
          <w:sz w:val="36"/>
          <w:szCs w:val="36"/>
        </w:rPr>
      </w:pPr>
    </w:p>
    <w:p>
      <w:pPr>
        <w:spacing w:before="48" w:beforeLines="20" w:after="48" w:afterLines="20" w:line="360" w:lineRule="auto"/>
        <w:ind w:firstLine="99" w:firstLineChars="19"/>
        <w:jc w:val="center"/>
        <w:rPr>
          <w:rFonts w:ascii="黑体" w:hAnsi="黑体" w:eastAsia="黑体"/>
          <w:b/>
          <w:bCs/>
          <w:sz w:val="52"/>
          <w:szCs w:val="52"/>
        </w:rPr>
      </w:pPr>
      <w:bookmarkStart w:id="0" w:name="_Toc525101229"/>
      <w:r>
        <w:rPr>
          <w:rFonts w:hint="eastAsia" w:ascii="黑体" w:hAnsi="黑体" w:eastAsia="黑体"/>
          <w:b/>
          <w:bCs/>
          <w:sz w:val="52"/>
          <w:szCs w:val="52"/>
        </w:rPr>
        <w:t>杭州萧山国际机场</w:t>
      </w:r>
    </w:p>
    <w:p>
      <w:pPr>
        <w:spacing w:before="48" w:beforeLines="20" w:after="48" w:afterLines="20" w:line="360" w:lineRule="auto"/>
        <w:ind w:firstLine="522"/>
        <w:jc w:val="center"/>
        <w:rPr>
          <w:rFonts w:ascii="黑体" w:hAnsi="黑体" w:eastAsia="黑体"/>
          <w:b/>
          <w:bCs/>
          <w:sz w:val="52"/>
          <w:szCs w:val="52"/>
        </w:rPr>
      </w:pPr>
      <w:r>
        <w:rPr>
          <w:rFonts w:hint="eastAsia" w:ascii="黑体" w:hAnsi="黑体" w:eastAsia="黑体"/>
          <w:b/>
          <w:bCs/>
          <w:sz w:val="52"/>
          <w:szCs w:val="52"/>
          <w:u w:val="single"/>
        </w:rPr>
        <w:t>模拟爆炸物训练箱</w:t>
      </w:r>
      <w:r>
        <w:rPr>
          <w:rFonts w:hint="eastAsia" w:ascii="黑体" w:hAnsi="黑体" w:eastAsia="黑体"/>
          <w:b/>
          <w:bCs/>
          <w:sz w:val="52"/>
          <w:szCs w:val="52"/>
        </w:rPr>
        <w:t>采购项目</w:t>
      </w:r>
    </w:p>
    <w:p>
      <w:pPr>
        <w:spacing w:before="48" w:beforeLines="20" w:after="48" w:afterLines="20" w:line="360" w:lineRule="auto"/>
        <w:rPr>
          <w:rFonts w:ascii="黑体" w:hAnsi="黑体" w:eastAsia="黑体"/>
          <w:b/>
          <w:bCs/>
          <w:sz w:val="52"/>
          <w:szCs w:val="52"/>
        </w:rPr>
      </w:pPr>
    </w:p>
    <w:p>
      <w:pPr>
        <w:spacing w:before="48" w:beforeLines="20" w:after="48" w:afterLines="20" w:line="360" w:lineRule="auto"/>
        <w:ind w:firstLine="522"/>
        <w:jc w:val="center"/>
        <w:rPr>
          <w:rFonts w:ascii="黑体" w:hAnsi="黑体" w:eastAsia="黑体"/>
          <w:b/>
          <w:bCs/>
          <w:sz w:val="84"/>
          <w:szCs w:val="84"/>
        </w:rPr>
      </w:pPr>
      <w:r>
        <w:rPr>
          <w:rFonts w:hint="eastAsia" w:ascii="黑体" w:hAnsi="黑体" w:eastAsia="黑体"/>
          <w:b/>
          <w:bCs/>
          <w:sz w:val="84"/>
          <w:szCs w:val="84"/>
        </w:rPr>
        <w:t>招 标 文 件</w:t>
      </w:r>
    </w:p>
    <w:p>
      <w:pPr>
        <w:spacing w:line="360" w:lineRule="auto"/>
        <w:ind w:firstLine="119" w:firstLineChars="27"/>
        <w:jc w:val="center"/>
        <w:rPr>
          <w:rFonts w:ascii="宋体" w:hAnsi="宋体"/>
          <w:b/>
          <w:sz w:val="44"/>
          <w:szCs w:val="44"/>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ind w:firstLine="361"/>
        <w:jc w:val="center"/>
        <w:rPr>
          <w:b/>
          <w:sz w:val="36"/>
          <w:szCs w:val="36"/>
        </w:rPr>
      </w:pPr>
    </w:p>
    <w:p>
      <w:pPr>
        <w:widowControl/>
        <w:ind w:firstLine="442"/>
        <w:jc w:val="center"/>
        <w:rPr>
          <w:b/>
          <w:sz w:val="48"/>
          <w:szCs w:val="48"/>
        </w:rPr>
      </w:pPr>
      <w:r>
        <w:rPr>
          <w:rFonts w:hint="eastAsia"/>
          <w:b/>
          <w:sz w:val="44"/>
          <w:szCs w:val="44"/>
        </w:rPr>
        <w:t>杭州萧山国际机场有限公司</w:t>
      </w:r>
    </w:p>
    <w:p>
      <w:pPr>
        <w:spacing w:line="360" w:lineRule="auto"/>
        <w:ind w:firstLine="119" w:firstLineChars="27"/>
        <w:jc w:val="center"/>
        <w:rPr>
          <w:rFonts w:ascii="宋体" w:hAnsi="宋体"/>
          <w:b/>
          <w:sz w:val="44"/>
          <w:szCs w:val="44"/>
        </w:rPr>
      </w:pPr>
      <w:r>
        <w:rPr>
          <w:rFonts w:hint="eastAsia" w:ascii="宋体" w:hAnsi="宋体"/>
          <w:b/>
          <w:sz w:val="44"/>
          <w:szCs w:val="44"/>
        </w:rPr>
        <w:t>二Ο二Ο年四月</w:t>
      </w:r>
    </w:p>
    <w:p>
      <w:pPr>
        <w:spacing w:line="936" w:lineRule="exact"/>
        <w:jc w:val="center"/>
        <w:rPr>
          <w:rFonts w:ascii="Meiryo" w:hAnsi="Meiryo" w:eastAsia="Meiryo" w:cs="Meiryo"/>
          <w:sz w:val="52"/>
          <w:szCs w:val="52"/>
        </w:rPr>
        <w:sectPr>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95"/>
        </w:rPr>
      </w:pPr>
    </w:p>
    <w:p>
      <w:pPr>
        <w:autoSpaceDE w:val="0"/>
        <w:autoSpaceDN w:val="0"/>
        <w:adjustRightInd w:val="0"/>
        <w:spacing w:line="587" w:lineRule="exact"/>
        <w:ind w:right="43"/>
        <w:jc w:val="center"/>
        <w:rPr>
          <w:rStyle w:val="95"/>
        </w:rPr>
      </w:pPr>
      <w:bookmarkStart w:id="1" w:name="_Toc525202077"/>
      <w:bookmarkStart w:id="2" w:name="_Toc19698493"/>
      <w:bookmarkStart w:id="3" w:name="_Toc525132432"/>
      <w:r>
        <w:rPr>
          <w:rStyle w:val="95"/>
          <w:rFonts w:hint="eastAsia"/>
        </w:rPr>
        <w:t>目</w:t>
      </w:r>
      <w:r>
        <w:rPr>
          <w:rStyle w:val="95"/>
        </w:rPr>
        <w:t xml:space="preserve"> </w:t>
      </w:r>
      <w:r>
        <w:rPr>
          <w:rStyle w:val="95"/>
          <w:rFonts w:hint="eastAsia"/>
        </w:rPr>
        <w:t>录</w:t>
      </w:r>
      <w:bookmarkEnd w:id="0"/>
      <w:bookmarkEnd w:id="1"/>
      <w:bookmarkEnd w:id="2"/>
      <w:bookmarkEnd w:id="3"/>
    </w:p>
    <w:p>
      <w:pPr>
        <w:pStyle w:val="54"/>
        <w:tabs>
          <w:tab w:val="right" w:leader="dot" w:pos="9457"/>
        </w:tabs>
        <w:rPr>
          <w:rFonts w:ascii="微软雅黑" w:cs="微软雅黑"/>
          <w:b/>
          <w:spacing w:val="2"/>
          <w:w w:val="99"/>
          <w:kern w:val="0"/>
          <w:sz w:val="36"/>
          <w:szCs w:val="36"/>
        </w:rPr>
      </w:pPr>
    </w:p>
    <w:p>
      <w:pPr>
        <w:pStyle w:val="54"/>
        <w:tabs>
          <w:tab w:val="right" w:leader="dot" w:pos="8850"/>
        </w:tabs>
        <w:rPr>
          <w:rFonts w:ascii="宋体" w:hAnsi="宋体" w:cstheme="minorBidi"/>
          <w:sz w:val="22"/>
        </w:rPr>
      </w:pPr>
      <w:r>
        <w:rPr>
          <w:rFonts w:ascii="宋体" w:hAnsi="宋体" w:cs="微软雅黑"/>
          <w:b/>
          <w:spacing w:val="2"/>
          <w:w w:val="99"/>
          <w:kern w:val="0"/>
          <w:sz w:val="22"/>
        </w:rPr>
        <w:fldChar w:fldCharType="begin"/>
      </w:r>
      <w:r>
        <w:rPr>
          <w:rFonts w:ascii="宋体" w:hAnsi="宋体" w:cs="微软雅黑"/>
          <w:b/>
          <w:spacing w:val="2"/>
          <w:w w:val="99"/>
          <w:kern w:val="0"/>
          <w:sz w:val="22"/>
        </w:rPr>
        <w:instrText xml:space="preserve"> TOC \o "1-2" \h \z \u </w:instrText>
      </w:r>
      <w:r>
        <w:rPr>
          <w:rFonts w:ascii="宋体" w:hAnsi="宋体" w:cs="微软雅黑"/>
          <w:b/>
          <w:spacing w:val="2"/>
          <w:w w:val="99"/>
          <w:kern w:val="0"/>
          <w:sz w:val="22"/>
        </w:rPr>
        <w:fldChar w:fldCharType="separate"/>
      </w:r>
      <w:r>
        <w:fldChar w:fldCharType="begin"/>
      </w:r>
      <w:r>
        <w:instrText xml:space="preserve"> HYPERLINK \l "_Toc19698493" </w:instrText>
      </w:r>
      <w:r>
        <w:fldChar w:fldCharType="separate"/>
      </w:r>
      <w:r>
        <w:rPr>
          <w:rStyle w:val="86"/>
          <w:rFonts w:ascii="宋体" w:hAnsi="宋体"/>
          <w:sz w:val="22"/>
        </w:rPr>
        <w:t>目 录</w:t>
      </w:r>
      <w:r>
        <w:rPr>
          <w:rFonts w:ascii="宋体" w:hAnsi="宋体"/>
          <w:sz w:val="22"/>
        </w:rPr>
        <w:tab/>
      </w:r>
      <w:r>
        <w:rPr>
          <w:rFonts w:ascii="宋体" w:hAnsi="宋体"/>
          <w:sz w:val="22"/>
        </w:rPr>
        <w:fldChar w:fldCharType="begin"/>
      </w:r>
      <w:r>
        <w:rPr>
          <w:rFonts w:ascii="宋体" w:hAnsi="宋体"/>
          <w:sz w:val="22"/>
        </w:rPr>
        <w:instrText xml:space="preserve"> PAGEREF _Toc19698493 \h </w:instrText>
      </w:r>
      <w:r>
        <w:rPr>
          <w:rFonts w:ascii="宋体" w:hAnsi="宋体"/>
          <w:sz w:val="22"/>
        </w:rPr>
        <w:fldChar w:fldCharType="separate"/>
      </w:r>
      <w:r>
        <w:rPr>
          <w:rFonts w:ascii="宋体" w:hAnsi="宋体"/>
          <w:sz w:val="22"/>
        </w:rPr>
        <w:t>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"_Toc19698494" </w:instrText>
      </w:r>
      <w:r>
        <w:fldChar w:fldCharType="separate"/>
      </w:r>
      <w:r>
        <w:rPr>
          <w:rStyle w:val="86"/>
          <w:rFonts w:ascii="宋体" w:hAnsi="宋体"/>
          <w:sz w:val="22"/>
        </w:rPr>
        <w:t>第一章</w:t>
      </w:r>
      <w:r>
        <w:rPr>
          <w:rStyle w:val="86"/>
          <w:rFonts w:hint="eastAsia" w:ascii="宋体" w:hAnsi="宋体"/>
          <w:sz w:val="22"/>
        </w:rPr>
        <w:t xml:space="preserve">  </w:t>
      </w:r>
      <w:r>
        <w:rPr>
          <w:rStyle w:val="86"/>
          <w:rFonts w:ascii="宋体" w:hAnsi="宋体"/>
          <w:sz w:val="22"/>
        </w:rPr>
        <w:t>招标公告</w:t>
      </w:r>
      <w:r>
        <w:rPr>
          <w:rFonts w:ascii="宋体" w:hAnsi="宋体"/>
          <w:sz w:val="22"/>
        </w:rPr>
        <w:tab/>
      </w:r>
      <w:r>
        <w:rPr>
          <w:rFonts w:ascii="宋体" w:hAnsi="宋体"/>
          <w:sz w:val="22"/>
        </w:rPr>
        <w:fldChar w:fldCharType="begin"/>
      </w:r>
      <w:r>
        <w:rPr>
          <w:rFonts w:ascii="宋体" w:hAnsi="宋体"/>
          <w:sz w:val="22"/>
        </w:rPr>
        <w:instrText xml:space="preserve"> PAGEREF _Toc19698494 \h </w:instrText>
      </w:r>
      <w:r>
        <w:rPr>
          <w:rFonts w:ascii="宋体" w:hAnsi="宋体"/>
          <w:sz w:val="22"/>
        </w:rPr>
        <w:fldChar w:fldCharType="separate"/>
      </w:r>
      <w:r>
        <w:rPr>
          <w:rFonts w:ascii="宋体" w:hAnsi="宋体"/>
          <w:sz w:val="22"/>
        </w:rPr>
        <w:t>3</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"_Toc19698496" </w:instrText>
      </w:r>
      <w:r>
        <w:fldChar w:fldCharType="separate"/>
      </w:r>
      <w:r>
        <w:rPr>
          <w:rStyle w:val="86"/>
          <w:rFonts w:ascii="宋体" w:hAnsi="宋体"/>
          <w:sz w:val="22"/>
        </w:rPr>
        <w:t>第二章</w:t>
      </w:r>
      <w:r>
        <w:rPr>
          <w:rStyle w:val="86"/>
          <w:rFonts w:hint="eastAsia" w:ascii="宋体" w:hAnsi="宋体"/>
          <w:sz w:val="22"/>
        </w:rPr>
        <w:t xml:space="preserve">  </w:t>
      </w:r>
      <w:r>
        <w:rPr>
          <w:rStyle w:val="86"/>
          <w:rFonts w:ascii="宋体" w:hAnsi="宋体"/>
          <w:sz w:val="22"/>
        </w:rPr>
        <w:t>投标人须知</w:t>
      </w:r>
      <w:r>
        <w:rPr>
          <w:rFonts w:ascii="宋体" w:hAnsi="宋体"/>
          <w:sz w:val="22"/>
        </w:rPr>
        <w:tab/>
      </w:r>
      <w:r>
        <w:rPr>
          <w:rFonts w:ascii="宋体" w:hAnsi="宋体"/>
          <w:sz w:val="22"/>
        </w:rPr>
        <w:t>10</w:t>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"_Toc19698497" </w:instrText>
      </w:r>
      <w:r>
        <w:fldChar w:fldCharType="separate"/>
      </w:r>
      <w:r>
        <w:rPr>
          <w:rStyle w:val="86"/>
          <w:rFonts w:ascii="宋体" w:hAnsi="宋体"/>
          <w:sz w:val="22"/>
        </w:rPr>
        <w:t>第三章  评标办法</w:t>
      </w:r>
      <w:r>
        <w:rPr>
          <w:rFonts w:ascii="宋体" w:hAnsi="宋体"/>
          <w:sz w:val="22"/>
        </w:rPr>
        <w:tab/>
      </w:r>
      <w:r>
        <w:rPr>
          <w:rFonts w:ascii="宋体" w:hAnsi="宋体"/>
          <w:sz w:val="22"/>
        </w:rPr>
        <w:fldChar w:fldCharType="begin"/>
      </w:r>
      <w:r>
        <w:rPr>
          <w:rFonts w:ascii="宋体" w:hAnsi="宋体"/>
          <w:sz w:val="22"/>
        </w:rPr>
        <w:instrText xml:space="preserve"> PAGEREF _Toc19698497 \h </w:instrText>
      </w:r>
      <w:r>
        <w:rPr>
          <w:rFonts w:ascii="宋体" w:hAnsi="宋体"/>
          <w:sz w:val="22"/>
        </w:rPr>
        <w:fldChar w:fldCharType="separate"/>
      </w:r>
      <w:r>
        <w:rPr>
          <w:rFonts w:ascii="宋体" w:hAnsi="宋体"/>
          <w:sz w:val="22"/>
        </w:rPr>
        <w:t>32</w:t>
      </w:r>
      <w:r>
        <w:rPr>
          <w:rFonts w:ascii="宋体" w:hAnsi="宋体"/>
          <w:sz w:val="22"/>
        </w:rPr>
        <w:fldChar w:fldCharType="end"/>
      </w:r>
      <w:r>
        <w:rPr>
          <w:rFonts w:ascii="宋体" w:hAnsi="宋体"/>
          <w:sz w:val="22"/>
        </w:rPr>
        <w:fldChar w:fldCharType="end"/>
      </w:r>
    </w:p>
    <w:p>
      <w:pPr>
        <w:pStyle w:val="54"/>
        <w:tabs>
          <w:tab w:val="right" w:leader="dot" w:pos="8850"/>
        </w:tabs>
        <w:rPr>
          <w:rFonts w:ascii="宋体" w:hAnsi="宋体" w:cstheme="minorBidi"/>
          <w:sz w:val="22"/>
        </w:rPr>
      </w:pPr>
      <w:r>
        <w:fldChar w:fldCharType="begin"/>
      </w:r>
      <w:r>
        <w:instrText xml:space="preserve"> HYPERLINK \l "_Toc19698499" </w:instrText>
      </w:r>
      <w:r>
        <w:fldChar w:fldCharType="separate"/>
      </w:r>
      <w:r>
        <w:rPr>
          <w:rStyle w:val="86"/>
          <w:rFonts w:ascii="宋体" w:hAnsi="宋体"/>
          <w:sz w:val="22"/>
        </w:rPr>
        <w:t>第四章  合同条款及格式</w:t>
      </w:r>
      <w:r>
        <w:rPr>
          <w:rFonts w:ascii="宋体" w:hAnsi="宋体"/>
          <w:sz w:val="22"/>
        </w:rPr>
        <w:tab/>
      </w:r>
      <w:r>
        <w:rPr>
          <w:rFonts w:ascii="宋体" w:hAnsi="宋体"/>
          <w:sz w:val="22"/>
        </w:rPr>
        <w:fldChar w:fldCharType="begin"/>
      </w:r>
      <w:r>
        <w:rPr>
          <w:rFonts w:ascii="宋体" w:hAnsi="宋体"/>
          <w:sz w:val="22"/>
        </w:rPr>
        <w:instrText xml:space="preserve"> PAGEREF _Toc19698499 \h </w:instrText>
      </w:r>
      <w:r>
        <w:rPr>
          <w:rFonts w:ascii="宋体" w:hAnsi="宋体"/>
          <w:sz w:val="22"/>
        </w:rPr>
        <w:fldChar w:fldCharType="separate"/>
      </w:r>
      <w:r>
        <w:rPr>
          <w:rFonts w:ascii="宋体" w:hAnsi="宋体"/>
          <w:sz w:val="22"/>
        </w:rPr>
        <w:t>40</w:t>
      </w:r>
      <w:r>
        <w:rPr>
          <w:rFonts w:ascii="宋体" w:hAnsi="宋体"/>
          <w:sz w:val="22"/>
        </w:rPr>
        <w:fldChar w:fldCharType="end"/>
      </w:r>
      <w:r>
        <w:rPr>
          <w:rFonts w:ascii="宋体" w:hAnsi="宋体"/>
          <w:sz w:val="22"/>
        </w:rPr>
        <w:fldChar w:fldCharType="end"/>
      </w:r>
      <w:r>
        <w:fldChar w:fldCharType="begin"/>
      </w:r>
      <w:r>
        <w:instrText xml:space="preserve"> HYPERLINK \l "_Toc19698500"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"_Toc19698501" </w:instrText>
      </w:r>
      <w:r>
        <w:fldChar w:fldCharType="separate"/>
      </w:r>
      <w:r>
        <w:rPr>
          <w:rStyle w:val="86"/>
          <w:rFonts w:ascii="宋体" w:hAnsi="宋体"/>
          <w:sz w:val="22"/>
        </w:rPr>
        <w:t>第五章  用户需求书</w:t>
      </w:r>
      <w:r>
        <w:rPr>
          <w:rFonts w:ascii="宋体" w:hAnsi="宋体"/>
          <w:sz w:val="22"/>
        </w:rPr>
        <w:tab/>
      </w:r>
      <w:r>
        <w:rPr>
          <w:rFonts w:ascii="宋体" w:hAnsi="宋体"/>
          <w:sz w:val="22"/>
        </w:rPr>
        <w:fldChar w:fldCharType="begin"/>
      </w:r>
      <w:r>
        <w:rPr>
          <w:rFonts w:ascii="宋体" w:hAnsi="宋体"/>
          <w:sz w:val="22"/>
        </w:rPr>
        <w:instrText xml:space="preserve"> PAGEREF _Toc19698501 \h </w:instrText>
      </w:r>
      <w:r>
        <w:rPr>
          <w:rFonts w:ascii="宋体" w:hAnsi="宋体"/>
          <w:sz w:val="22"/>
        </w:rPr>
        <w:fldChar w:fldCharType="separate"/>
      </w:r>
      <w:r>
        <w:rPr>
          <w:rFonts w:ascii="宋体" w:hAnsi="宋体"/>
          <w:sz w:val="22"/>
        </w:rPr>
        <w:t>54</w:t>
      </w:r>
      <w:r>
        <w:rPr>
          <w:rFonts w:ascii="宋体" w:hAnsi="宋体"/>
          <w:sz w:val="22"/>
        </w:rPr>
        <w:fldChar w:fldCharType="end"/>
      </w:r>
      <w:r>
        <w:rPr>
          <w:rFonts w:ascii="宋体" w:hAnsi="宋体"/>
          <w:sz w:val="22"/>
        </w:rPr>
        <w:fldChar w:fldCharType="end"/>
      </w:r>
      <w:r>
        <w:fldChar w:fldCharType="begin"/>
      </w:r>
      <w:r>
        <w:instrText xml:space="preserve"> HYPERLINK \l "_Toc19698502" </w:instrText>
      </w:r>
      <w:r>
        <w:fldChar w:fldCharType="separate"/>
      </w:r>
      <w:r>
        <w:fldChar w:fldCharType="end"/>
      </w:r>
    </w:p>
    <w:p>
      <w:pPr>
        <w:pStyle w:val="54"/>
        <w:tabs>
          <w:tab w:val="right" w:leader="dot" w:pos="8850"/>
        </w:tabs>
        <w:rPr>
          <w:rFonts w:ascii="宋体" w:hAnsi="宋体" w:cstheme="minorBidi"/>
          <w:sz w:val="22"/>
        </w:rPr>
      </w:pPr>
      <w:r>
        <w:fldChar w:fldCharType="begin"/>
      </w:r>
      <w:r>
        <w:instrText xml:space="preserve"> HYPERLINK \l "_Toc19698503" </w:instrText>
      </w:r>
      <w:r>
        <w:fldChar w:fldCharType="separate"/>
      </w:r>
      <w:r>
        <w:rPr>
          <w:rStyle w:val="86"/>
          <w:rFonts w:ascii="宋体" w:hAnsi="宋体"/>
          <w:sz w:val="22"/>
        </w:rPr>
        <w:t>第六章  投标文件格式</w:t>
      </w:r>
      <w:r>
        <w:rPr>
          <w:rFonts w:ascii="宋体" w:hAnsi="宋体"/>
          <w:sz w:val="22"/>
        </w:rPr>
        <w:tab/>
      </w:r>
      <w:r>
        <w:rPr>
          <w:rFonts w:ascii="宋体" w:hAnsi="宋体"/>
          <w:sz w:val="22"/>
        </w:rPr>
        <w:t>57</w:t>
      </w:r>
      <w:r>
        <w:rPr>
          <w:rFonts w:ascii="宋体" w:hAnsi="宋体"/>
          <w:sz w:val="22"/>
        </w:rPr>
        <w:fldChar w:fldCharType="end"/>
      </w:r>
    </w:p>
    <w:p>
      <w:pPr>
        <w:pStyle w:val="2"/>
        <w:spacing w:line="564" w:lineRule="exact"/>
        <w:ind w:right="57"/>
        <w:jc w:val="center"/>
        <w:rPr>
          <w:b w:val="0"/>
          <w:bCs w:val="0"/>
        </w:rPr>
      </w:pPr>
      <w:r>
        <w:rPr>
          <w:rFonts w:ascii="宋体" w:hAnsi="宋体" w:cs="微软雅黑"/>
          <w:spacing w:val="2"/>
          <w:w w:val="99"/>
          <w:kern w:val="0"/>
          <w:sz w:val="22"/>
          <w:szCs w:val="22"/>
        </w:rPr>
        <w:fldChar w:fldCharType="end"/>
      </w:r>
      <w:r>
        <w:rPr>
          <w:rFonts w:ascii="微软雅黑" w:cs="微软雅黑"/>
          <w:spacing w:val="2"/>
          <w:w w:val="99"/>
          <w:kern w:val="0"/>
          <w:sz w:val="36"/>
          <w:szCs w:val="36"/>
        </w:rPr>
        <w:br w:type="page"/>
      </w:r>
      <w:bookmarkStart w:id="4" w:name="_Toc19698494"/>
      <w:r>
        <w:t>第一章</w:t>
      </w:r>
      <w:r>
        <w:rPr>
          <w:rFonts w:hint="eastAsia"/>
        </w:rPr>
        <w:t xml:space="preserve">  </w:t>
      </w:r>
      <w:r>
        <w:t>招标公告</w:t>
      </w:r>
      <w:bookmarkEnd w:id="4"/>
    </w:p>
    <w:p>
      <w:pPr>
        <w:rPr>
          <w:rFonts w:ascii="宋体" w:hAnsi="宋体" w:cs="宋体"/>
          <w:sz w:val="20"/>
          <w:szCs w:val="20"/>
        </w:rPr>
      </w:pPr>
    </w:p>
    <w:p>
      <w:pPr>
        <w:pStyle w:val="4"/>
        <w:spacing w:before="70"/>
        <w:ind w:right="157" w:firstLine="422"/>
        <w:rPr>
          <w:rFonts w:ascii="黑体" w:hAnsi="黑体" w:eastAsia="黑体"/>
          <w:b w:val="0"/>
          <w:bCs w:val="0"/>
        </w:rPr>
      </w:pPr>
      <w:bookmarkStart w:id="5" w:name="_bookmark2"/>
      <w:bookmarkEnd w:id="5"/>
      <w:r>
        <w:rPr>
          <w:rFonts w:ascii="黑体" w:hAnsi="黑体" w:eastAsia="黑体"/>
        </w:rPr>
        <w:t>1.招标条件</w:t>
      </w:r>
    </w:p>
    <w:p>
      <w:pPr>
        <w:pStyle w:val="16"/>
        <w:tabs>
          <w:tab w:val="left" w:pos="2388"/>
          <w:tab w:val="left" w:pos="2832"/>
          <w:tab w:val="left" w:pos="3472"/>
          <w:tab w:val="left" w:pos="6667"/>
          <w:tab w:val="left" w:pos="7270"/>
        </w:tabs>
        <w:spacing w:line="348" w:lineRule="auto"/>
        <w:ind w:right="153" w:firstLine="419"/>
      </w:pPr>
      <w:r>
        <w:rPr>
          <w:rFonts w:hint="eastAsia" w:ascii="Times New Roman" w:hAnsi="Times New Roman"/>
          <w:u w:val="single" w:color="000000"/>
        </w:rPr>
        <w:t>模拟爆炸物训练箱</w:t>
      </w:r>
      <w:r>
        <w:rPr>
          <w:spacing w:val="-1"/>
        </w:rPr>
        <w:t>（项目名称）招标人为</w:t>
      </w:r>
      <w:r>
        <w:rPr>
          <w:rFonts w:hint="eastAsia"/>
          <w:spacing w:val="-1"/>
        </w:rPr>
        <w:t>杭州萧山国际机场有限公司</w:t>
      </w:r>
      <w:r>
        <w:rPr>
          <w:spacing w:val="-1"/>
        </w:rPr>
        <w:t>，招标项目资金</w:t>
      </w:r>
      <w:r>
        <w:t xml:space="preserve"> </w:t>
      </w:r>
      <w:r>
        <w:rPr>
          <w:spacing w:val="-1"/>
        </w:rPr>
        <w:t>来自</w:t>
      </w:r>
      <w:r>
        <w:rPr>
          <w:rFonts w:hint="eastAsia"/>
          <w:spacing w:val="-13"/>
        </w:rPr>
        <w:t>自筹</w:t>
      </w:r>
      <w:r>
        <w:rPr>
          <w:spacing w:val="-13"/>
        </w:rPr>
        <w:t>，出资比例为</w:t>
      </w:r>
      <w:r>
        <w:rPr>
          <w:rFonts w:hint="eastAsia" w:ascii="Times New Roman" w:hAnsi="Times New Roman" w:eastAsiaTheme="minorEastAsia"/>
          <w:spacing w:val="-13"/>
        </w:rPr>
        <w:t>100%</w:t>
      </w:r>
      <w:r>
        <w:rPr>
          <w:spacing w:val="-4"/>
        </w:rPr>
        <w:t>。该项目已具备招标条</w:t>
      </w:r>
      <w:r>
        <w:rPr>
          <w:spacing w:val="-92"/>
        </w:rPr>
        <w:t xml:space="preserve"> </w:t>
      </w:r>
      <w:r>
        <w:rPr>
          <w:spacing w:val="-1"/>
        </w:rPr>
        <w:t>件，现对</w:t>
      </w:r>
      <w:r>
        <w:rPr>
          <w:rFonts w:hint="eastAsia" w:asciiTheme="minorEastAsia" w:hAnsiTheme="minorEastAsia" w:eastAsiaTheme="minorEastAsia"/>
          <w:spacing w:val="-1"/>
        </w:rPr>
        <w:t>本项目</w:t>
      </w:r>
      <w:r>
        <w:rPr>
          <w:spacing w:val="-2"/>
        </w:rPr>
        <w:t>进行</w:t>
      </w:r>
      <w:r>
        <w:rPr>
          <w:spacing w:val="-1"/>
        </w:rPr>
        <w:t>公开</w:t>
      </w:r>
      <w:r>
        <w:rPr>
          <w:spacing w:val="-2"/>
        </w:rPr>
        <w:t>招标。</w:t>
      </w:r>
    </w:p>
    <w:p>
      <w:pPr>
        <w:spacing w:before="7"/>
        <w:rPr>
          <w:rFonts w:ascii="宋体" w:hAnsi="宋体" w:cs="宋体"/>
          <w:sz w:val="12"/>
          <w:szCs w:val="12"/>
        </w:rPr>
      </w:pPr>
    </w:p>
    <w:p>
      <w:pPr>
        <w:pStyle w:val="4"/>
        <w:spacing w:before="70"/>
        <w:ind w:right="157" w:firstLine="422"/>
        <w:rPr>
          <w:rFonts w:ascii="黑体" w:hAnsi="黑体" w:eastAsia="黑体"/>
        </w:rPr>
      </w:pPr>
      <w:bookmarkStart w:id="6" w:name="_bookmark3"/>
      <w:bookmarkEnd w:id="6"/>
      <w:r>
        <w:rPr>
          <w:rFonts w:ascii="黑体" w:hAnsi="黑体" w:eastAsia="黑体"/>
        </w:rPr>
        <w:t>2.项目概况与招标范围</w:t>
      </w:r>
    </w:p>
    <w:p>
      <w:pPr>
        <w:pStyle w:val="16"/>
        <w:tabs>
          <w:tab w:val="left" w:pos="2388"/>
          <w:tab w:val="left" w:pos="2832"/>
          <w:tab w:val="left" w:pos="3472"/>
          <w:tab w:val="left" w:pos="6667"/>
          <w:tab w:val="left" w:pos="7270"/>
        </w:tabs>
        <w:spacing w:before="120" w:beforeLines="50" w:line="348" w:lineRule="auto"/>
        <w:ind w:left="102" w:right="153" w:firstLine="420"/>
      </w:pPr>
      <w:r>
        <w:rPr>
          <w:rFonts w:hint="eastAsia"/>
        </w:rPr>
        <w:t>招标货物名称、数量及主要技术规格</w:t>
      </w:r>
    </w:p>
    <w:tbl>
      <w:tblPr>
        <w:tblStyle w:val="89"/>
        <w:tblW w:w="954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41"/>
        <w:gridCol w:w="885"/>
        <w:gridCol w:w="1620"/>
        <w:gridCol w:w="2460"/>
        <w:gridCol w:w="1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641" w:type="dxa"/>
            <w:vAlign w:val="center"/>
          </w:tcPr>
          <w:p>
            <w:pPr>
              <w:adjustRightInd w:val="0"/>
              <w:snapToGrid w:val="0"/>
              <w:jc w:val="center"/>
              <w:rPr>
                <w:rFonts w:ascii="宋体" w:hAnsi="宋体"/>
                <w:szCs w:val="21"/>
              </w:rPr>
            </w:pPr>
            <w:r>
              <w:rPr>
                <w:rFonts w:ascii="宋体" w:hAnsi="宋体"/>
                <w:szCs w:val="21"/>
              </w:rPr>
              <w:t>货物名称</w:t>
            </w:r>
          </w:p>
        </w:tc>
        <w:tc>
          <w:tcPr>
            <w:tcW w:w="885" w:type="dxa"/>
            <w:vAlign w:val="center"/>
          </w:tcPr>
          <w:p>
            <w:pPr>
              <w:adjustRightInd w:val="0"/>
              <w:snapToGrid w:val="0"/>
              <w:jc w:val="center"/>
              <w:rPr>
                <w:rFonts w:ascii="宋体" w:hAnsi="宋体"/>
                <w:szCs w:val="21"/>
              </w:rPr>
            </w:pPr>
            <w:r>
              <w:rPr>
                <w:rFonts w:ascii="宋体" w:hAnsi="宋体"/>
                <w:szCs w:val="21"/>
              </w:rPr>
              <w:t>数 量</w:t>
            </w:r>
          </w:p>
        </w:tc>
        <w:tc>
          <w:tcPr>
            <w:tcW w:w="1620" w:type="dxa"/>
            <w:vAlign w:val="center"/>
          </w:tcPr>
          <w:p>
            <w:pPr>
              <w:adjustRightInd w:val="0"/>
              <w:snapToGrid w:val="0"/>
              <w:jc w:val="center"/>
              <w:rPr>
                <w:rFonts w:ascii="宋体" w:hAnsi="宋体"/>
                <w:szCs w:val="21"/>
              </w:rPr>
            </w:pPr>
            <w:r>
              <w:rPr>
                <w:rFonts w:ascii="宋体" w:hAnsi="宋体"/>
                <w:szCs w:val="21"/>
              </w:rPr>
              <w:t>主要技术规格</w:t>
            </w:r>
          </w:p>
        </w:tc>
        <w:tc>
          <w:tcPr>
            <w:tcW w:w="2460" w:type="dxa"/>
            <w:vAlign w:val="center"/>
          </w:tcPr>
          <w:p>
            <w:pPr>
              <w:adjustRightInd w:val="0"/>
              <w:snapToGrid w:val="0"/>
              <w:jc w:val="center"/>
              <w:rPr>
                <w:rFonts w:ascii="宋体" w:hAnsi="宋体"/>
                <w:szCs w:val="21"/>
              </w:rPr>
            </w:pPr>
            <w:r>
              <w:rPr>
                <w:rFonts w:ascii="宋体" w:hAnsi="宋体"/>
                <w:szCs w:val="21"/>
              </w:rPr>
              <w:t>供货期</w:t>
            </w:r>
          </w:p>
        </w:tc>
        <w:tc>
          <w:tcPr>
            <w:tcW w:w="1940" w:type="dxa"/>
            <w:vAlign w:val="center"/>
          </w:tcPr>
          <w:p>
            <w:pPr>
              <w:adjustRightInd w:val="0"/>
              <w:snapToGrid w:val="0"/>
              <w:jc w:val="center"/>
              <w:rPr>
                <w:rFonts w:ascii="宋体" w:hAnsi="宋体"/>
                <w:szCs w:val="21"/>
              </w:rPr>
            </w:pPr>
            <w:r>
              <w:rPr>
                <w:rFonts w:ascii="宋体" w:hAnsi="宋体"/>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4" w:hRule="atLeast"/>
          <w:jc w:val="center"/>
        </w:trPr>
        <w:tc>
          <w:tcPr>
            <w:tcW w:w="2641" w:type="dxa"/>
            <w:vAlign w:val="center"/>
          </w:tcPr>
          <w:p>
            <w:pPr>
              <w:snapToGrid w:val="0"/>
              <w:jc w:val="center"/>
              <w:rPr>
                <w:rFonts w:ascii="宋体" w:hAnsi="宋体"/>
                <w:szCs w:val="21"/>
              </w:rPr>
            </w:pPr>
            <w:r>
              <w:rPr>
                <w:rFonts w:hint="eastAsia" w:ascii="宋体" w:hAnsi="宋体"/>
                <w:szCs w:val="21"/>
              </w:rPr>
              <w:t>优化防爆安检训练箱</w:t>
            </w:r>
          </w:p>
        </w:tc>
        <w:tc>
          <w:tcPr>
            <w:tcW w:w="885" w:type="dxa"/>
            <w:vAlign w:val="center"/>
          </w:tcPr>
          <w:p>
            <w:pPr>
              <w:snapToGrid w:val="0"/>
              <w:jc w:val="center"/>
              <w:rPr>
                <w:rFonts w:ascii="宋体" w:hAnsi="宋体"/>
                <w:szCs w:val="21"/>
              </w:rPr>
            </w:pPr>
            <w:r>
              <w:rPr>
                <w:rFonts w:hint="eastAsia" w:ascii="宋体" w:hAnsi="宋体"/>
                <w:szCs w:val="21"/>
              </w:rPr>
              <w:t>1套</w:t>
            </w:r>
          </w:p>
        </w:tc>
        <w:tc>
          <w:tcPr>
            <w:tcW w:w="1620" w:type="dxa"/>
            <w:vAlign w:val="center"/>
          </w:tcPr>
          <w:p>
            <w:pPr>
              <w:pStyle w:val="13"/>
              <w:snapToGrid w:val="0"/>
              <w:jc w:val="center"/>
              <w:rPr>
                <w:rFonts w:ascii="宋体" w:hAnsi="宋体"/>
                <w:kern w:val="0"/>
                <w:szCs w:val="21"/>
              </w:rPr>
            </w:pPr>
            <w:r>
              <w:rPr>
                <w:rFonts w:hint="eastAsia" w:ascii="宋体" w:hAnsi="宋体"/>
                <w:kern w:val="0"/>
                <w:szCs w:val="21"/>
              </w:rPr>
              <w:t>详见第五章</w:t>
            </w:r>
          </w:p>
        </w:tc>
        <w:tc>
          <w:tcPr>
            <w:tcW w:w="2460" w:type="dxa"/>
            <w:vAlign w:val="center"/>
          </w:tcPr>
          <w:p>
            <w:pPr>
              <w:adjustRightInd w:val="0"/>
              <w:snapToGrid w:val="0"/>
              <w:jc w:val="center"/>
              <w:rPr>
                <w:rFonts w:ascii="宋体" w:hAnsi="宋体"/>
                <w:szCs w:val="21"/>
              </w:rPr>
            </w:pPr>
            <w:r>
              <w:rPr>
                <w:rFonts w:hint="eastAsia" w:ascii="宋体" w:hAnsi="宋体"/>
                <w:szCs w:val="21"/>
              </w:rPr>
              <w:t>合同签订后30日历天内</w:t>
            </w:r>
          </w:p>
        </w:tc>
        <w:tc>
          <w:tcPr>
            <w:tcW w:w="1940" w:type="dxa"/>
            <w:vAlign w:val="center"/>
          </w:tcPr>
          <w:p>
            <w:pPr>
              <w:adjustRightInd w:val="0"/>
              <w:snapToGrid w:val="0"/>
              <w:jc w:val="center"/>
              <w:rPr>
                <w:rFonts w:ascii="宋体" w:hAnsi="宋体"/>
                <w:szCs w:val="21"/>
              </w:rPr>
            </w:pPr>
            <w:r>
              <w:rPr>
                <w:rFonts w:ascii="宋体" w:hAnsi="宋体"/>
                <w:szCs w:val="21"/>
              </w:rPr>
              <w:t>杭州萧山国际机场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84" w:hRule="atLeast"/>
          <w:jc w:val="center"/>
        </w:trPr>
        <w:tc>
          <w:tcPr>
            <w:tcW w:w="2641" w:type="dxa"/>
            <w:vAlign w:val="center"/>
          </w:tcPr>
          <w:p>
            <w:pPr>
              <w:snapToGrid w:val="0"/>
              <w:jc w:val="center"/>
              <w:rPr>
                <w:rFonts w:ascii="宋体" w:hAnsi="宋体"/>
                <w:szCs w:val="21"/>
              </w:rPr>
            </w:pPr>
            <w:r>
              <w:rPr>
                <w:rFonts w:hint="eastAsia" w:ascii="宋体" w:hAnsi="宋体"/>
                <w:szCs w:val="21"/>
              </w:rPr>
              <w:t>2015新款起爆装置训练箱</w:t>
            </w:r>
          </w:p>
        </w:tc>
        <w:tc>
          <w:tcPr>
            <w:tcW w:w="885" w:type="dxa"/>
            <w:vAlign w:val="center"/>
          </w:tcPr>
          <w:p>
            <w:pPr>
              <w:snapToGrid w:val="0"/>
              <w:jc w:val="center"/>
              <w:rPr>
                <w:rFonts w:ascii="宋体" w:hAnsi="宋体"/>
                <w:szCs w:val="21"/>
              </w:rPr>
            </w:pPr>
            <w:r>
              <w:rPr>
                <w:rFonts w:hint="eastAsia" w:ascii="宋体" w:hAnsi="宋体"/>
                <w:szCs w:val="21"/>
              </w:rPr>
              <w:t>1套</w:t>
            </w:r>
          </w:p>
        </w:tc>
        <w:tc>
          <w:tcPr>
            <w:tcW w:w="1620" w:type="dxa"/>
            <w:vAlign w:val="center"/>
          </w:tcPr>
          <w:p>
            <w:pPr>
              <w:pStyle w:val="13"/>
              <w:snapToGrid w:val="0"/>
              <w:jc w:val="center"/>
              <w:rPr>
                <w:rFonts w:ascii="宋体" w:hAnsi="宋体"/>
                <w:kern w:val="0"/>
                <w:szCs w:val="21"/>
              </w:rPr>
            </w:pPr>
            <w:r>
              <w:rPr>
                <w:rFonts w:hint="eastAsia" w:ascii="宋体" w:hAnsi="宋体"/>
                <w:kern w:val="0"/>
                <w:szCs w:val="21"/>
              </w:rPr>
              <w:t>详见第五章</w:t>
            </w:r>
          </w:p>
        </w:tc>
        <w:tc>
          <w:tcPr>
            <w:tcW w:w="2460" w:type="dxa"/>
            <w:vAlign w:val="center"/>
          </w:tcPr>
          <w:p>
            <w:pPr>
              <w:adjustRightInd w:val="0"/>
              <w:snapToGrid w:val="0"/>
              <w:jc w:val="center"/>
              <w:rPr>
                <w:rFonts w:ascii="宋体" w:hAnsi="宋体"/>
                <w:szCs w:val="21"/>
              </w:rPr>
            </w:pPr>
            <w:r>
              <w:rPr>
                <w:rFonts w:hint="eastAsia" w:ascii="宋体" w:hAnsi="宋体"/>
                <w:szCs w:val="21"/>
              </w:rPr>
              <w:t>合同签订后30日历天内</w:t>
            </w:r>
          </w:p>
        </w:tc>
        <w:tc>
          <w:tcPr>
            <w:tcW w:w="1940" w:type="dxa"/>
            <w:vAlign w:val="center"/>
          </w:tcPr>
          <w:p>
            <w:pPr>
              <w:adjustRightInd w:val="0"/>
              <w:snapToGrid w:val="0"/>
              <w:jc w:val="center"/>
              <w:rPr>
                <w:rFonts w:ascii="宋体" w:hAnsi="宋体"/>
                <w:szCs w:val="21"/>
              </w:rPr>
            </w:pPr>
            <w:r>
              <w:rPr>
                <w:rFonts w:ascii="宋体" w:hAnsi="宋体"/>
                <w:szCs w:val="21"/>
              </w:rPr>
              <w:t>杭州萧山国际机场</w:t>
            </w:r>
          </w:p>
        </w:tc>
      </w:tr>
    </w:tbl>
    <w:p>
      <w:pPr>
        <w:pStyle w:val="16"/>
        <w:tabs>
          <w:tab w:val="left" w:pos="2388"/>
          <w:tab w:val="left" w:pos="2832"/>
          <w:tab w:val="left" w:pos="3472"/>
          <w:tab w:val="left" w:pos="6667"/>
          <w:tab w:val="left" w:pos="7270"/>
        </w:tabs>
        <w:spacing w:line="348" w:lineRule="auto"/>
        <w:ind w:right="153" w:firstLine="419"/>
      </w:pPr>
      <w:r>
        <w:rPr>
          <w:rFonts w:hint="eastAsia"/>
        </w:rPr>
        <w:t>注：其他具体招标内容详见第五章</w:t>
      </w:r>
    </w:p>
    <w:p>
      <w:pPr>
        <w:pStyle w:val="4"/>
        <w:spacing w:before="70"/>
        <w:ind w:right="157" w:firstLine="422"/>
        <w:rPr>
          <w:rFonts w:ascii="黑体" w:hAnsi="黑体" w:eastAsia="黑体"/>
        </w:rPr>
      </w:pPr>
      <w:bookmarkStart w:id="7" w:name="_bookmark4"/>
      <w:bookmarkEnd w:id="7"/>
      <w:r>
        <w:rPr>
          <w:rFonts w:ascii="黑体" w:hAnsi="黑体" w:eastAsia="黑体"/>
        </w:rPr>
        <w:t>3.投标人资格要求</w:t>
      </w:r>
    </w:p>
    <w:p>
      <w:pPr>
        <w:pStyle w:val="16"/>
        <w:tabs>
          <w:tab w:val="left" w:pos="4394"/>
          <w:tab w:val="left" w:pos="5990"/>
        </w:tabs>
        <w:spacing w:line="331" w:lineRule="auto"/>
        <w:ind w:right="157" w:firstLine="419"/>
      </w:pPr>
      <w:r>
        <w:rPr>
          <w:rFonts w:ascii="Times New Roman" w:hAnsi="Times New Roman" w:eastAsia="Times New Roman"/>
        </w:rPr>
        <w:t xml:space="preserve">3.1 </w:t>
      </w:r>
      <w:r>
        <w:rPr>
          <w:rFonts w:ascii="Times New Roman" w:hAnsi="Times New Roman" w:eastAsia="Times New Roman"/>
          <w:spacing w:val="22"/>
        </w:rPr>
        <w:t xml:space="preserve"> </w:t>
      </w:r>
      <w:r>
        <w:t>本次招标要求投标人须具备</w:t>
      </w:r>
      <w:r>
        <w:rPr>
          <w:rFonts w:hint="eastAsia"/>
        </w:rPr>
        <w:t>：</w:t>
      </w:r>
    </w:p>
    <w:p>
      <w:pPr>
        <w:pStyle w:val="16"/>
        <w:tabs>
          <w:tab w:val="left" w:pos="4394"/>
          <w:tab w:val="left" w:pos="5990"/>
        </w:tabs>
        <w:spacing w:line="331" w:lineRule="auto"/>
        <w:ind w:right="157" w:firstLine="419"/>
        <w:rPr>
          <w:rFonts w:cs="宋体"/>
        </w:rPr>
      </w:pPr>
      <w:r>
        <w:rPr>
          <w:rFonts w:hint="eastAsia" w:cs="宋体"/>
        </w:rPr>
        <w:t>① 具有独立法人资格的制造商或代理商，制造商注册资金不少于人民币</w:t>
      </w:r>
      <w:r>
        <w:rPr>
          <w:rFonts w:hint="eastAsia" w:cs="宋体"/>
          <w:u w:val="single"/>
        </w:rPr>
        <w:t xml:space="preserve">  100  </w:t>
      </w:r>
      <w:r>
        <w:rPr>
          <w:rFonts w:hint="eastAsia" w:cs="宋体"/>
        </w:rPr>
        <w:t>万元或等值外币</w:t>
      </w:r>
      <w:r>
        <w:rPr>
          <w:rFonts w:hint="eastAsia" w:ascii="Times New Roman" w:hAnsi="Times New Roman" w:eastAsia="Times New Roman"/>
        </w:rPr>
        <w:t>(</w:t>
      </w:r>
      <w:bookmarkStart w:id="8" w:name="EBce7a64c612554a0c9f00fd85054c3138"/>
      <w:r>
        <w:rPr>
          <w:rFonts w:hint="eastAsia" w:cs="宋体"/>
        </w:rPr>
        <w:t>按投标截止日当天中国银行公布的外汇牌价的中间价换算</w:t>
      </w:r>
      <w:bookmarkEnd w:id="8"/>
      <w:r>
        <w:rPr>
          <w:rFonts w:hint="eastAsia" w:ascii="Times New Roman" w:hAnsi="Times New Roman" w:eastAsia="Times New Roman"/>
        </w:rPr>
        <w:t>)</w:t>
      </w:r>
      <w:r>
        <w:rPr>
          <w:rFonts w:hint="eastAsia" w:cs="宋体"/>
        </w:rPr>
        <w:t>，代理商注册资金不少于人民币</w:t>
      </w:r>
      <w:r>
        <w:rPr>
          <w:rFonts w:hint="eastAsia" w:cs="宋体"/>
          <w:u w:val="single"/>
        </w:rPr>
        <w:t xml:space="preserve">  50 </w:t>
      </w:r>
      <w:r>
        <w:rPr>
          <w:rFonts w:hint="eastAsia" w:cs="宋体"/>
        </w:rPr>
        <w:t xml:space="preserve"> 万元或等值外币</w:t>
      </w:r>
      <w:r>
        <w:rPr>
          <w:rFonts w:hint="eastAsia" w:ascii="Times New Roman" w:hAnsi="Times New Roman" w:eastAsia="Times New Roman"/>
        </w:rPr>
        <w:t>(</w:t>
      </w:r>
      <w:r>
        <w:rPr>
          <w:rFonts w:hint="eastAsia" w:cs="宋体"/>
        </w:rPr>
        <w:t>按投标截止日当天中国银行公布的外汇牌价的中间价换算</w:t>
      </w:r>
      <w:r>
        <w:rPr>
          <w:rFonts w:hint="eastAsia" w:ascii="Times New Roman" w:hAnsi="Times New Roman" w:eastAsia="Times New Roman"/>
        </w:rPr>
        <w:t>)</w:t>
      </w:r>
      <w:r>
        <w:rPr>
          <w:rFonts w:hint="eastAsia" w:cs="宋体"/>
        </w:rPr>
        <w:t>，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② 依据最高人民法院等九部门《关于在招标投标活动中对失信被执行人实施联合惩戒的通知》，投标人不得为失信被执行人。（通过信用中国网站</w:t>
      </w:r>
      <w:r>
        <w:rPr>
          <w:rFonts w:hint="eastAsia" w:ascii="Times New Roman" w:hAnsi="Times New Roman" w:eastAsia="Times New Roman"/>
        </w:rPr>
        <w:t xml:space="preserve">www.creditchina.gov.cn </w:t>
      </w:r>
      <w:r>
        <w:rPr>
          <w:rFonts w:hint="eastAsia" w:cs="宋体"/>
        </w:rPr>
        <w:t>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③ 近年（</w:t>
      </w:r>
      <w:r>
        <w:rPr>
          <w:rFonts w:ascii="Times New Roman" w:hAnsi="Times New Roman" w:eastAsia="Times New Roman"/>
        </w:rPr>
        <w:t>201</w:t>
      </w:r>
      <w:r>
        <w:rPr>
          <w:rFonts w:hint="eastAsia" w:ascii="Times New Roman" w:hAnsi="Times New Roman"/>
          <w:u w:val="single"/>
        </w:rPr>
        <w:t>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日至投标截止日）无行贿犯罪记录</w:t>
      </w:r>
      <w:r>
        <w:rPr>
          <w:rFonts w:hint="eastAsia" w:ascii="Times New Roman" w:hAnsi="Times New Roman" w:eastAsia="Times New Roman"/>
        </w:rPr>
        <w:t>(</w:t>
      </w:r>
      <w:r>
        <w:rPr>
          <w:rFonts w:hint="eastAsia" w:cs="宋体"/>
        </w:rPr>
        <w:t>通过中国裁判文书网</w:t>
      </w:r>
      <w:r>
        <w:rPr>
          <w:rFonts w:hint="eastAsia" w:ascii="Times New Roman" w:hAnsi="Times New Roman" w:eastAsia="Times New Roman"/>
        </w:rPr>
        <w:t>http://wenshu.court.gov.cn</w:t>
      </w:r>
      <w:r>
        <w:rPr>
          <w:rFonts w:hint="eastAsia" w:cs="宋体"/>
        </w:rPr>
        <w:t>查询，查询结果以网站页面显示内容为准，投标时提供查询结果并加盖投标人公章作为证明材料或在投标函中承诺投标人在规定期限内无行贿犯罪记录</w:t>
      </w:r>
      <w:r>
        <w:rPr>
          <w:rFonts w:hint="eastAsia" w:ascii="Times New Roman" w:hAnsi="Times New Roman" w:eastAsia="Times New Roman"/>
        </w:rPr>
        <w:t>)</w:t>
      </w:r>
      <w:r>
        <w:rPr>
          <w:rFonts w:hint="eastAsia" w:cs="宋体"/>
        </w:rPr>
        <w:t>。若在中标候选人公示期间发现中标候选人在投标截止日前存在行贿犯罪记录的，招标人将依法取消其中标候选人资格，并有权没收其投标保证金。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④ 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⑤ 代理商需具有招标设备制造商的授权书（需提供授权书复印件并加盖投标人公章作为证明材料，原件备查）。</w:t>
      </w:r>
    </w:p>
    <w:p>
      <w:pPr>
        <w:pStyle w:val="16"/>
        <w:tabs>
          <w:tab w:val="left" w:pos="4394"/>
          <w:tab w:val="left" w:pos="5990"/>
        </w:tabs>
        <w:spacing w:line="331" w:lineRule="auto"/>
        <w:ind w:right="157" w:firstLine="419"/>
        <w:rPr>
          <w:rFonts w:ascii="Times New Roman" w:hAnsi="Times New Roman" w:eastAsia="Times New Roman"/>
          <w:u w:val="single" w:color="000000"/>
        </w:rPr>
      </w:pPr>
      <w:r>
        <w:rPr>
          <w:rFonts w:hint="eastAsia" w:cs="宋体"/>
        </w:rPr>
        <w:t>⑥ 近年（合同</w:t>
      </w:r>
      <w:r>
        <w:rPr>
          <w:rFonts w:cs="宋体"/>
        </w:rPr>
        <w:t>签订时间或部分供货期在</w:t>
      </w:r>
      <w:r>
        <w:rPr>
          <w:rFonts w:ascii="Times New Roman" w:hAnsi="Times New Roman" w:eastAsia="Times New Roman"/>
        </w:rPr>
        <w:t>2017</w:t>
      </w:r>
      <w:r>
        <w:rPr>
          <w:rFonts w:hint="eastAsia" w:cs="宋体"/>
        </w:rPr>
        <w:t>年</w:t>
      </w:r>
      <w:r>
        <w:rPr>
          <w:rFonts w:ascii="Times New Roman" w:hAnsi="Times New Roman" w:eastAsia="Times New Roman"/>
        </w:rPr>
        <w:t>1</w:t>
      </w:r>
      <w:r>
        <w:rPr>
          <w:rFonts w:hint="eastAsia" w:cs="宋体"/>
        </w:rPr>
        <w:t>月</w:t>
      </w:r>
      <w:r>
        <w:rPr>
          <w:rFonts w:ascii="Times New Roman" w:hAnsi="Times New Roman" w:eastAsia="Times New Roman"/>
        </w:rPr>
        <w:t>1</w:t>
      </w:r>
      <w:r>
        <w:rPr>
          <w:rFonts w:hint="eastAsia" w:cs="宋体"/>
        </w:rPr>
        <w:t>日至投标截止日</w:t>
      </w:r>
      <w:r>
        <w:rPr>
          <w:rFonts w:cs="宋体"/>
        </w:rPr>
        <w:t>期间</w:t>
      </w:r>
      <w:r>
        <w:rPr>
          <w:rFonts w:hint="eastAsia" w:cs="宋体"/>
        </w:rPr>
        <w:t>）具有投标产品的供货业绩，需提供中标通知书或合同复印件并加盖投标人公章作为证明材料，原件备查。</w:t>
      </w:r>
    </w:p>
    <w:p>
      <w:pPr>
        <w:pStyle w:val="16"/>
        <w:tabs>
          <w:tab w:val="left" w:pos="4394"/>
          <w:tab w:val="left" w:pos="5990"/>
        </w:tabs>
        <w:spacing w:line="331" w:lineRule="auto"/>
        <w:ind w:right="157" w:firstLine="419"/>
        <w:rPr>
          <w:rFonts w:cs="宋体"/>
        </w:rPr>
      </w:pPr>
      <w:r>
        <w:rPr>
          <w:rFonts w:hint="eastAsia" w:cs="宋体"/>
        </w:rPr>
        <w:t>3.2  本次招标</w:t>
      </w:r>
      <w:r>
        <w:rPr>
          <w:rFonts w:hint="eastAsia" w:cs="宋体"/>
          <w:u w:val="single"/>
        </w:rPr>
        <w:t>不接受</w:t>
      </w:r>
      <w:r>
        <w:rPr>
          <w:rFonts w:hint="eastAsia" w:cs="宋体"/>
        </w:rPr>
        <w:t>联合体投标。</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3.3  </w:t>
      </w:r>
      <w:r>
        <w:rPr>
          <w:rFonts w:hint="eastAsia" w:ascii="宋体" w:hAnsi="宋体" w:cs="宋体"/>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before="70"/>
        <w:ind w:right="157" w:firstLine="422"/>
        <w:rPr>
          <w:rFonts w:ascii="黑体" w:hAnsi="黑体" w:eastAsia="黑体"/>
        </w:rPr>
      </w:pPr>
      <w:bookmarkStart w:id="9" w:name="_bookmark5"/>
      <w:bookmarkEnd w:id="9"/>
      <w:r>
        <w:rPr>
          <w:rFonts w:ascii="黑体" w:hAnsi="黑体" w:eastAsia="黑体"/>
        </w:rPr>
        <w:t>4.招标文件的获取</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1 </w:t>
      </w:r>
      <w:r>
        <w:rPr>
          <w:rFonts w:hint="eastAsia" w:cs="宋体"/>
        </w:rPr>
        <w:t>本项目招标文件和补充（答疑、澄清）、修改文件通过网络下载方式发放。</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4.</w:t>
      </w:r>
      <w:r>
        <w:rPr>
          <w:rFonts w:hint="eastAsia" w:ascii="Times New Roman" w:hAnsi="Times New Roman" w:eastAsia="Times New Roman"/>
        </w:rPr>
        <w:t xml:space="preserve">2 </w:t>
      </w:r>
      <w:r>
        <w:rPr>
          <w:rFonts w:hint="eastAsia" w:cs="宋体"/>
        </w:rPr>
        <w:t>凡符合资格条件并有投标意向的潜在投标人，请通过杭州萧山机场有限公司主页招投标</w:t>
      </w:r>
      <w:r>
        <w:rPr>
          <w:rFonts w:cs="宋体"/>
        </w:rPr>
        <w:t>信息栏</w:t>
      </w:r>
      <w:r>
        <w:t xml:space="preserve">http://www.hzairport.com/tender/index.html </w:t>
      </w:r>
      <w:r>
        <w:rPr>
          <w:rFonts w:hint="eastAsia" w:cs="宋体"/>
        </w:rPr>
        <w:t>自行下载招标文件。</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招标文件下载</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4.3 </w:t>
      </w:r>
      <w:r>
        <w:rPr>
          <w:rFonts w:hint="eastAsia" w:cs="宋体"/>
        </w:rPr>
        <w:t>补充（答疑、澄清）、修改文件，潜在投标人应自行关注网站公告，招标人不再一一通知。投标人因自身贻误行为导致投标失败的，责任自负。</w:t>
      </w:r>
    </w:p>
    <w:p>
      <w:pPr>
        <w:pStyle w:val="4"/>
        <w:spacing w:before="70"/>
        <w:ind w:right="157" w:firstLine="422"/>
        <w:rPr>
          <w:rFonts w:ascii="黑体" w:hAnsi="黑体" w:eastAsia="黑体"/>
        </w:rPr>
      </w:pPr>
      <w:bookmarkStart w:id="10" w:name="_bookmark6"/>
      <w:bookmarkEnd w:id="10"/>
      <w:r>
        <w:rPr>
          <w:rFonts w:ascii="黑体" w:hAnsi="黑体" w:eastAsia="黑体"/>
        </w:rPr>
        <w:t>5.投标文件的递交</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5.1</w:t>
      </w:r>
      <w:r>
        <w:rPr>
          <w:rFonts w:hint="eastAsia" w:ascii="Times New Roman" w:hAnsi="Times New Roman" w:eastAsia="Times New Roman"/>
        </w:rPr>
        <w:t xml:space="preserve"> </w:t>
      </w:r>
      <w:r>
        <w:rPr>
          <w:rFonts w:hint="eastAsia" w:cs="宋体"/>
        </w:rPr>
        <w:t>投标文件递交的截止时间（投标截止时间，下同）为</w:t>
      </w:r>
      <w:r>
        <w:rPr>
          <w:rFonts w:ascii="Times New Roman" w:hAnsi="Times New Roman" w:eastAsia="Times New Roman"/>
        </w:rPr>
        <w:t>2020</w:t>
      </w:r>
      <w:r>
        <w:rPr>
          <w:rFonts w:hint="eastAsia" w:cs="宋体"/>
        </w:rPr>
        <w:t>年</w:t>
      </w:r>
      <w:r>
        <w:rPr>
          <w:rFonts w:hint="eastAsia" w:cs="宋体"/>
          <w:lang w:val="en-US" w:eastAsia="zh-CN"/>
        </w:rPr>
        <w:t>5</w:t>
      </w:r>
      <w:r>
        <w:rPr>
          <w:rFonts w:hint="eastAsia" w:cs="宋体"/>
        </w:rPr>
        <w:t>月</w:t>
      </w:r>
      <w:r>
        <w:rPr>
          <w:rFonts w:hint="eastAsia" w:cs="宋体"/>
          <w:lang w:val="en-US" w:eastAsia="zh-CN"/>
        </w:rPr>
        <w:t>18</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分，投标文件在封口处加盖公章，派专人于</w:t>
      </w:r>
      <w:r>
        <w:rPr>
          <w:rFonts w:ascii="Times New Roman" w:hAnsi="Times New Roman" w:eastAsia="Times New Roman"/>
        </w:rPr>
        <w:t>2020</w:t>
      </w:r>
      <w:r>
        <w:rPr>
          <w:rFonts w:hint="eastAsia" w:cs="宋体"/>
        </w:rPr>
        <w:t>年</w:t>
      </w:r>
      <w:r>
        <w:rPr>
          <w:rFonts w:hint="eastAsia" w:cs="宋体"/>
          <w:lang w:val="en-US" w:eastAsia="zh-CN"/>
        </w:rPr>
        <w:t>5</w:t>
      </w:r>
      <w:r>
        <w:rPr>
          <w:rFonts w:hint="eastAsia" w:cs="宋体"/>
        </w:rPr>
        <w:t>月</w:t>
      </w:r>
      <w:r>
        <w:rPr>
          <w:rFonts w:hint="eastAsia" w:cs="宋体"/>
          <w:lang w:val="en-US" w:eastAsia="zh-CN"/>
        </w:rPr>
        <w:t>18</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分（北京时间）前送至杭州萧山国际机场翔越路综合服务楼园区招标中心，逾期无效；若采用投递（邮寄）方式的，请于</w:t>
      </w:r>
      <w:r>
        <w:rPr>
          <w:rFonts w:ascii="Times New Roman" w:hAnsi="Times New Roman" w:eastAsia="Times New Roman"/>
        </w:rPr>
        <w:t>2020</w:t>
      </w:r>
      <w:r>
        <w:rPr>
          <w:rFonts w:hint="eastAsia" w:cs="宋体"/>
        </w:rPr>
        <w:t>年</w:t>
      </w:r>
      <w:r>
        <w:rPr>
          <w:rFonts w:hint="eastAsia" w:cs="宋体"/>
          <w:lang w:val="en-US" w:eastAsia="zh-CN"/>
        </w:rPr>
        <w:t>5</w:t>
      </w:r>
      <w:r>
        <w:rPr>
          <w:rFonts w:hint="eastAsia" w:cs="宋体"/>
        </w:rPr>
        <w:t>月</w:t>
      </w:r>
      <w:r>
        <w:rPr>
          <w:rFonts w:hint="eastAsia" w:cs="宋体"/>
          <w:lang w:val="en-US" w:eastAsia="zh-CN"/>
        </w:rPr>
        <w:t>18</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分（北京时间）前投递至杭州萧山国际机场翔越路综合服务楼园区招标中心，逾期无效。</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5.2 </w:t>
      </w:r>
      <w:r>
        <w:rPr>
          <w:rFonts w:hint="eastAsia" w:ascii="Times New Roman" w:hAnsi="Times New Roman" w:eastAsia="Times New Roman"/>
        </w:rPr>
        <w:t xml:space="preserve"> </w:t>
      </w:r>
      <w:r>
        <w:rPr>
          <w:rFonts w:hint="eastAsia" w:cs="宋体"/>
        </w:rPr>
        <w:t>逾期送达的、未送达指定地点的或者不按照招标文件要求密封的投标文件，招标人将予以拒收。</w:t>
      </w:r>
    </w:p>
    <w:p>
      <w:pPr>
        <w:pStyle w:val="4"/>
        <w:spacing w:before="70"/>
        <w:ind w:right="157" w:firstLine="422"/>
        <w:rPr>
          <w:rFonts w:ascii="黑体" w:hAnsi="黑体" w:eastAsia="黑体"/>
        </w:rPr>
      </w:pPr>
      <w:bookmarkStart w:id="11" w:name="_bookmark7"/>
      <w:bookmarkEnd w:id="11"/>
      <w:r>
        <w:rPr>
          <w:rFonts w:ascii="黑体" w:hAnsi="黑体" w:eastAsia="黑体"/>
        </w:rPr>
        <w:t>6.发布公告的媒介</w:t>
      </w:r>
    </w:p>
    <w:p>
      <w:pPr>
        <w:pStyle w:val="16"/>
        <w:tabs>
          <w:tab w:val="left" w:pos="4394"/>
          <w:tab w:val="left" w:pos="5990"/>
        </w:tabs>
        <w:spacing w:line="331" w:lineRule="auto"/>
        <w:ind w:right="157" w:firstLine="419"/>
        <w:rPr>
          <w:rFonts w:cs="宋体"/>
        </w:rPr>
      </w:pPr>
      <w:r>
        <w:rPr>
          <w:rFonts w:hint="eastAsia" w:cs="宋体"/>
        </w:rPr>
        <w:t>本次招标公告在在浙江省机场集团有限公司和杭州萧山机场有限公司主页等媒介上发布，相关媒介如下：</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6.1</w:t>
      </w:r>
      <w:r>
        <w:rPr>
          <w:rFonts w:hint="eastAsia" w:ascii="宋体" w:hAnsi="宋体" w:cs="宋体"/>
        </w:rPr>
        <w:t>浙江省机场集团有限公司主页</w:t>
      </w:r>
      <w:r>
        <w:rPr>
          <w:rFonts w:hint="eastAsia" w:ascii="Times New Roman" w:hAnsi="Times New Roman" w:eastAsia="Times New Roman"/>
        </w:rPr>
        <w:t xml:space="preserve"> http://www.zjsairport.com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 xml:space="preserve">6.2 </w:t>
      </w:r>
      <w:r>
        <w:rPr>
          <w:rFonts w:hint="eastAsia" w:cs="宋体"/>
        </w:rPr>
        <w:t>杭州萧山机场有限公司主页：</w:t>
      </w:r>
      <w:r>
        <w:rPr>
          <w:rFonts w:hint="eastAsia" w:ascii="Times New Roman" w:hAnsi="Times New Roman" w:eastAsia="Times New Roman"/>
        </w:rPr>
        <w:t>http://www.hzairport.com</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6.3</w:t>
      </w:r>
      <w:r>
        <w:rPr>
          <w:rFonts w:hint="eastAsia" w:ascii="宋体" w:hAnsi="宋体" w:cs="宋体"/>
        </w:rPr>
        <w:t>浙江政府采购网</w:t>
      </w:r>
      <w:r>
        <w:rPr>
          <w:rFonts w:hint="eastAsia" w:ascii="Times New Roman" w:hAnsi="Times New Roman" w:eastAsia="Times New Roman"/>
        </w:rPr>
        <w:t xml:space="preserve"> http://zfcg.czt.zj.gov.cn</w:t>
      </w:r>
    </w:p>
    <w:p>
      <w:pPr>
        <w:pStyle w:val="16"/>
        <w:tabs>
          <w:tab w:val="left" w:pos="4394"/>
          <w:tab w:val="left" w:pos="5990"/>
        </w:tabs>
        <w:spacing w:line="331" w:lineRule="auto"/>
        <w:ind w:right="157" w:firstLine="419"/>
        <w:rPr>
          <w:rFonts w:ascii="Times New Roman" w:hAnsi="Times New Roman" w:eastAsia="Times New Roman"/>
        </w:rPr>
      </w:pPr>
      <w:r>
        <w:rPr>
          <w:rFonts w:hint="eastAsia" w:ascii="Times New Roman" w:hAnsi="Times New Roman" w:eastAsia="Times New Roman"/>
        </w:rPr>
        <w:t xml:space="preserve">6.4 </w:t>
      </w:r>
      <w:r>
        <w:rPr>
          <w:rFonts w:hint="eastAsia" w:ascii="宋体" w:hAnsi="宋体" w:cs="宋体"/>
        </w:rPr>
        <w:t>浙江政务服务网</w:t>
      </w:r>
      <w:r>
        <w:rPr>
          <w:rFonts w:hint="eastAsia" w:ascii="Times New Roman" w:hAnsi="Times New Roman" w:eastAsia="Times New Roman"/>
        </w:rPr>
        <w:t>http://zjpubservice.zjzwfw.gov.cn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6.5</w:t>
      </w:r>
      <w:r>
        <w:rPr>
          <w:rFonts w:hint="eastAsia" w:ascii="宋体" w:hAnsi="宋体" w:cs="宋体"/>
        </w:rPr>
        <w:t>政采云平台企业购</w:t>
      </w:r>
      <w:r>
        <w:rPr>
          <w:rFonts w:hint="eastAsia" w:ascii="Times New Roman" w:hAnsi="Times New Roman" w:eastAsia="Times New Roman"/>
        </w:rPr>
        <w:t xml:space="preserve"> https://b.zhengcaiyun.cn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6.6</w:t>
      </w:r>
      <w:r>
        <w:rPr>
          <w:rFonts w:hint="eastAsia" w:cs="宋体"/>
        </w:rPr>
        <w:t>中国采购与招标网：</w:t>
      </w:r>
      <w:r>
        <w:rPr>
          <w:rFonts w:hint="eastAsia" w:ascii="Times New Roman" w:hAnsi="Times New Roman" w:eastAsia="Times New Roman"/>
        </w:rPr>
        <w:t>http://www.chinabidding.com.cn</w:t>
      </w:r>
    </w:p>
    <w:p>
      <w:pPr>
        <w:pStyle w:val="16"/>
        <w:tabs>
          <w:tab w:val="left" w:pos="4394"/>
          <w:tab w:val="left" w:pos="5990"/>
        </w:tabs>
        <w:spacing w:line="331" w:lineRule="auto"/>
        <w:ind w:right="157" w:firstLine="419"/>
        <w:rPr>
          <w:rFonts w:ascii="Times New Roman" w:hAnsi="Times New Roman" w:eastAsia="Times New Roman"/>
        </w:rPr>
      </w:pPr>
      <w:r>
        <w:rPr>
          <w:rFonts w:ascii="Times New Roman" w:hAnsi="Times New Roman" w:eastAsia="Times New Roman"/>
        </w:rPr>
        <w:t>6.7</w:t>
      </w:r>
      <w:r>
        <w:rPr>
          <w:rFonts w:hint="eastAsia" w:ascii="宋体" w:hAnsi="宋体" w:cs="宋体"/>
        </w:rPr>
        <w:t>招天下</w:t>
      </w:r>
      <w:r>
        <w:rPr>
          <w:rFonts w:hint="eastAsia" w:ascii="Times New Roman" w:hAnsi="Times New Roman" w:eastAsia="Times New Roman"/>
        </w:rPr>
        <w:t xml:space="preserve"> https://www.zhaotx.cn</w:t>
      </w:r>
    </w:p>
    <w:p>
      <w:pPr>
        <w:pStyle w:val="4"/>
        <w:spacing w:before="70"/>
        <w:ind w:right="157" w:firstLine="422"/>
        <w:rPr>
          <w:rFonts w:ascii="黑体" w:hAnsi="黑体" w:eastAsia="黑体"/>
        </w:rPr>
      </w:pPr>
      <w:r>
        <w:rPr>
          <w:rFonts w:hint="eastAsia" w:ascii="黑体" w:hAnsi="黑体" w:eastAsia="黑体"/>
        </w:rPr>
        <w:t>7</w:t>
      </w:r>
      <w:r>
        <w:rPr>
          <w:rFonts w:ascii="黑体" w:hAnsi="黑体" w:eastAsia="黑体"/>
        </w:rPr>
        <w:t>.</w:t>
      </w:r>
      <w:r>
        <w:rPr>
          <w:rFonts w:hint="eastAsia" w:ascii="黑体" w:hAnsi="黑体" w:eastAsia="黑体"/>
        </w:rPr>
        <w:t>其他</w:t>
      </w:r>
      <w:r>
        <w:rPr>
          <w:rFonts w:ascii="黑体" w:hAnsi="黑体" w:eastAsia="黑体"/>
        </w:rPr>
        <w:t>事项</w:t>
      </w:r>
    </w:p>
    <w:p>
      <w:pPr>
        <w:pStyle w:val="16"/>
        <w:tabs>
          <w:tab w:val="left" w:pos="4394"/>
          <w:tab w:val="left" w:pos="5990"/>
        </w:tabs>
        <w:spacing w:line="328" w:lineRule="auto"/>
        <w:ind w:right="157" w:firstLine="419"/>
        <w:rPr>
          <w:rFonts w:cs="宋体"/>
        </w:rPr>
      </w:pPr>
      <w:r>
        <w:rPr>
          <w:rFonts w:hint="eastAsia" w:cs="宋体"/>
        </w:rPr>
        <w:t>潜在投标人若对招标文件中投标人资格条件、星号条款等重要内容有异议的，可通过书面形式提出，若招标人予以采纳，将对招标文件进行完善并重新发布。</w:t>
      </w:r>
    </w:p>
    <w:p>
      <w:pPr>
        <w:pStyle w:val="4"/>
        <w:spacing w:before="70"/>
        <w:ind w:right="157" w:firstLine="422"/>
        <w:rPr>
          <w:rFonts w:ascii="黑体" w:hAnsi="黑体" w:eastAsia="黑体"/>
        </w:rPr>
      </w:pPr>
      <w:bookmarkStart w:id="12" w:name="_bookmark8"/>
      <w:bookmarkEnd w:id="12"/>
      <w:r>
        <w:rPr>
          <w:rFonts w:ascii="黑体" w:hAnsi="黑体" w:eastAsia="黑体"/>
        </w:rPr>
        <w:t>7.联系方式</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招</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标</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人：杭州萧山国际机场有限公司</w:t>
      </w:r>
    </w:p>
    <w:p>
      <w:pPr>
        <w:pStyle w:val="16"/>
        <w:tabs>
          <w:tab w:val="left" w:pos="4394"/>
          <w:tab w:val="left" w:pos="5990"/>
        </w:tabs>
        <w:spacing w:line="331" w:lineRule="auto"/>
        <w:ind w:right="157" w:firstLine="419"/>
        <w:rPr>
          <w:rFonts w:ascii="Times New Roman" w:hAnsi="Times New Roman" w:eastAsia="Times New Roman"/>
        </w:rPr>
      </w:pPr>
      <w:r>
        <w:rPr>
          <w:rFonts w:hint="eastAsia" w:cs="宋体"/>
        </w:rPr>
        <w:t>投标联系人：贾思勰</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w:t>
      </w:r>
      <w:r>
        <w:rPr>
          <w:rFonts w:ascii="Times New Roman" w:hAnsi="Times New Roman" w:eastAsia="Times New Roman"/>
        </w:rPr>
        <w:t>0571-83837612</w:t>
      </w:r>
    </w:p>
    <w:p>
      <w:pPr>
        <w:pStyle w:val="16"/>
        <w:tabs>
          <w:tab w:val="left" w:pos="4394"/>
          <w:tab w:val="left" w:pos="5990"/>
        </w:tabs>
        <w:spacing w:line="331" w:lineRule="auto"/>
        <w:ind w:right="157" w:firstLine="419"/>
        <w:rPr>
          <w:rFonts w:ascii="Times New Roman" w:hAnsi="Times New Roman" w:eastAsia="Times New Roman"/>
        </w:rPr>
        <w:sectPr>
          <w:pgSz w:w="12240" w:h="15840"/>
          <w:pgMar w:top="1500" w:right="1680" w:bottom="1120" w:left="1700" w:header="0" w:footer="901" w:gutter="0"/>
          <w:cols w:space="720" w:num="1"/>
        </w:sectPr>
      </w:pPr>
      <w:r>
        <w:rPr>
          <w:rFonts w:hint="eastAsia" w:cs="宋体"/>
        </w:rPr>
        <w:t>招标监督人：阮周长</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ascii="Times New Roman" w:hAnsi="Times New Roman" w:eastAsia="Times New Roman"/>
        </w:rPr>
        <w:t xml:space="preserve"> </w:t>
      </w:r>
      <w:r>
        <w:rPr>
          <w:rFonts w:ascii="Times New Roman" w:hAnsi="Times New Roman" w:eastAsia="Times New Roman"/>
        </w:rPr>
        <w:t xml:space="preserve">                </w:t>
      </w:r>
      <w:r>
        <w:rPr>
          <w:rFonts w:hint="eastAsia" w:cs="宋体"/>
        </w:rPr>
        <w:t>联系电话：0571-86662133</w:t>
      </w:r>
    </w:p>
    <w:p>
      <w:pPr>
        <w:pStyle w:val="2"/>
        <w:spacing w:line="564" w:lineRule="exact"/>
        <w:ind w:right="57"/>
        <w:jc w:val="center"/>
      </w:pPr>
      <w:bookmarkStart w:id="13" w:name="_bookmark9"/>
      <w:bookmarkEnd w:id="13"/>
      <w:bookmarkStart w:id="14" w:name="_bookmark18"/>
      <w:bookmarkEnd w:id="14"/>
      <w:bookmarkStart w:id="15" w:name="_Toc19698496"/>
      <w:r>
        <w:t>第二章</w:t>
      </w:r>
      <w:r>
        <w:rPr>
          <w:rFonts w:hint="eastAsia"/>
        </w:rPr>
        <w:t xml:space="preserve">  </w:t>
      </w:r>
      <w:r>
        <w:t>投标人须知</w:t>
      </w:r>
      <w:bookmarkEnd w:id="15"/>
    </w:p>
    <w:p>
      <w:pPr>
        <w:pStyle w:val="4"/>
        <w:ind w:firstLine="264" w:firstLineChars="94"/>
        <w:jc w:val="center"/>
        <w:rPr>
          <w:sz w:val="28"/>
          <w:szCs w:val="28"/>
        </w:rPr>
      </w:pPr>
      <w:bookmarkStart w:id="16" w:name="_bookmark19"/>
      <w:bookmarkEnd w:id="16"/>
      <w:r>
        <w:rPr>
          <w:sz w:val="28"/>
          <w:szCs w:val="28"/>
        </w:rPr>
        <w:t>投标人须知前附表</w:t>
      </w:r>
    </w:p>
    <w:tbl>
      <w:tblPr>
        <w:tblStyle w:val="89"/>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联系人：贾思勰</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83837612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杭州萧山国际机场模拟</w:t>
            </w:r>
            <w:r>
              <w:rPr>
                <w:rFonts w:hint="eastAsia" w:ascii="宋体" w:hAnsi="宋体" w:cs="宋体"/>
                <w:u w:val="single"/>
              </w:rPr>
              <w:t>爆炸物训练箱</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1.3.2</w:t>
            </w:r>
          </w:p>
        </w:tc>
        <w:tc>
          <w:tcPr>
            <w:tcW w:w="2562" w:type="dxa"/>
            <w:vAlign w:val="center"/>
          </w:tcPr>
          <w:p>
            <w:pPr>
              <w:adjustRightInd w:val="0"/>
              <w:snapToGrid w:val="0"/>
              <w:jc w:val="center"/>
              <w:rPr>
                <w:rFonts w:ascii="宋体" w:hAnsi="宋体" w:cs="宋体"/>
              </w:rPr>
            </w:pPr>
            <w:r>
              <w:rPr>
                <w:rFonts w:hint="eastAsia" w:ascii="宋体" w:hAnsi="宋体" w:cs="宋体"/>
              </w:rPr>
              <w:t>交货期</w:t>
            </w:r>
          </w:p>
        </w:tc>
        <w:tc>
          <w:tcPr>
            <w:tcW w:w="5597" w:type="dxa"/>
            <w:shd w:val="clear" w:color="auto" w:fill="auto"/>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合同签订后</w:t>
            </w:r>
            <w:r>
              <w:rPr>
                <w:rFonts w:hint="eastAsia" w:ascii="宋体" w:hAnsi="宋体" w:cs="宋体"/>
                <w:u w:val="single"/>
              </w:rPr>
              <w:t>30</w:t>
            </w:r>
            <w:r>
              <w:rPr>
                <w:rFonts w:hint="eastAsia" w:ascii="宋体" w:hAnsi="宋体" w:cs="宋体"/>
              </w:rPr>
              <w:t>日历天内。</w:t>
            </w:r>
          </w:p>
          <w:p>
            <w:pPr>
              <w:adjustRightInd w:val="0"/>
              <w:snapToGrid w:val="0"/>
              <w:rPr>
                <w:rFonts w:ascii="宋体" w:hAnsi="宋体" w:cs="宋体"/>
              </w:rPr>
            </w:pPr>
            <w:r>
              <w:rPr>
                <w:rFonts w:hint="eastAsia" w:ascii="宋体" w:hAnsi="宋体" w:cs="宋体"/>
              </w:rPr>
              <w:t>投标人须在投标文件中提供最快交货时间和详细的交货计划。投标人可根据自身经验、技术水平及管理能力自报竞争性交货期，但不得超过招标人明确的计划交货期。一旦中标，该交货期即为合同交货期。整个项目交货期安排应服从招标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1.3.3</w:t>
            </w:r>
          </w:p>
        </w:tc>
        <w:tc>
          <w:tcPr>
            <w:tcW w:w="2562" w:type="dxa"/>
            <w:vAlign w:val="center"/>
          </w:tcPr>
          <w:p>
            <w:pPr>
              <w:adjustRightInd w:val="0"/>
              <w:snapToGrid w:val="0"/>
              <w:jc w:val="center"/>
              <w:rPr>
                <w:rFonts w:ascii="宋体" w:hAnsi="宋体" w:cs="宋体"/>
              </w:rPr>
            </w:pPr>
            <w:r>
              <w:rPr>
                <w:rFonts w:hint="eastAsia" w:ascii="宋体" w:hAnsi="宋体" w:cs="宋体"/>
              </w:rPr>
              <w:t>交货地点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1.3.4</w:t>
            </w:r>
          </w:p>
        </w:tc>
        <w:tc>
          <w:tcPr>
            <w:tcW w:w="2562" w:type="dxa"/>
            <w:vAlign w:val="center"/>
          </w:tcPr>
          <w:p>
            <w:pPr>
              <w:adjustRightInd w:val="0"/>
              <w:snapToGrid w:val="0"/>
              <w:jc w:val="center"/>
              <w:rPr>
                <w:rFonts w:ascii="宋体" w:hAnsi="宋体" w:cs="宋体"/>
              </w:rPr>
            </w:pPr>
            <w:r>
              <w:rPr>
                <w:rFonts w:hint="eastAsia" w:ascii="宋体" w:hAnsi="宋体" w:cs="宋体"/>
              </w:rPr>
              <w:t>技术性能指标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bookmarkStart w:id="17" w:name="EBb1a8b4338b8e441e9d53e6fc78c62c09"/>
                <w:r>
                  <w:rPr>
                    <w:rFonts w:hint="eastAsia" w:ascii="宋体" w:hAnsi="宋体"/>
                    <w:szCs w:val="21"/>
                  </w:rPr>
                  <w:sym w:font="Wingdings 2" w:char="F052"/>
                </w:r>
              </w:sdtContent>
            </w:sdt>
            <w:r>
              <w:rPr>
                <w:rFonts w:ascii="宋体" w:hAnsi="宋体" w:cs="宋体"/>
                <w:szCs w:val="21"/>
              </w:rPr>
              <w:t>不组织</w:t>
            </w:r>
          </w:p>
          <w:bookmarkEnd w:id="17"/>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8" w:name="EBcbc26f89de974525b16658cbf31c1521"/>
                <w:bookmarkEnd w:id="18"/>
                <w:r>
                  <w:rPr>
                    <w:rFonts w:ascii="MS Mincho" w:hAnsi="MS Mincho" w:eastAsia="MS Mincho" w:cs="MS Mincho"/>
                    <w:szCs w:val="21"/>
                  </w:rPr>
                  <w:t>☐</w:t>
                </w:r>
              </w:sdtContent>
            </w:sdt>
            <w:r>
              <w:rPr>
                <w:rFonts w:ascii="宋体" w:hAnsi="宋体" w:cs="宋体"/>
                <w:szCs w:val="21"/>
              </w:rPr>
              <w:t>组织</w:t>
            </w:r>
          </w:p>
          <w:p>
            <w:pPr>
              <w:adjustRightInd w:val="0"/>
              <w:snapToGrid w:val="0"/>
              <w:rPr>
                <w:rFonts w:ascii="宋体" w:hAnsi="宋体"/>
                <w:szCs w:val="21"/>
              </w:rPr>
            </w:pPr>
            <w:r>
              <w:rPr>
                <w:rFonts w:hint="eastAsia" w:ascii="宋体" w:hAnsi="宋体"/>
                <w:szCs w:val="21"/>
              </w:rPr>
              <w:t>联系人：贾思勰</w:t>
            </w:r>
          </w:p>
          <w:p>
            <w:pPr>
              <w:adjustRightInd w:val="0"/>
              <w:snapToGrid w:val="0"/>
              <w:rPr>
                <w:rFonts w:ascii="宋体" w:hAnsi="宋体"/>
                <w:szCs w:val="21"/>
              </w:rPr>
            </w:pPr>
            <w:r>
              <w:rPr>
                <w:rFonts w:hint="eastAsia" w:ascii="宋体" w:hAnsi="宋体"/>
                <w:szCs w:val="21"/>
              </w:rPr>
              <w:t>电</w:t>
            </w:r>
            <w:r>
              <w:rPr>
                <w:rFonts w:ascii="宋体" w:hAnsi="宋体"/>
                <w:szCs w:val="21"/>
              </w:rPr>
              <w:t xml:space="preserve"> </w:t>
            </w:r>
            <w:r>
              <w:rPr>
                <w:rFonts w:hint="eastAsia" w:ascii="宋体" w:hAnsi="宋体"/>
                <w:szCs w:val="21"/>
              </w:rPr>
              <w:t>话：0571-83837612</w:t>
            </w:r>
          </w:p>
          <w:p>
            <w:pPr>
              <w:adjustRightInd w:val="0"/>
              <w:snapToGrid w:val="0"/>
              <w:rPr>
                <w:rFonts w:ascii="宋体" w:hAnsi="宋体"/>
                <w:szCs w:val="21"/>
              </w:rPr>
            </w:pPr>
            <w:r>
              <w:rPr>
                <w:rFonts w:hint="eastAsia" w:ascii="宋体" w:hAnsi="宋体"/>
                <w:szCs w:val="21"/>
              </w:rPr>
              <w:t>踏勘时间：20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cs="宋体"/>
              </w:rPr>
            </w:pPr>
            <w:r>
              <w:rPr>
                <w:rFonts w:hint="eastAsia" w:ascii="宋体" w:hAnsi="宋体"/>
                <w:szCs w:val="21"/>
              </w:rPr>
              <w:t>踏勘集中地点：杭州萧山国际机场翔越路综合服务楼园区招标中心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ascii="宋体" w:hAnsi="宋体" w:cs="宋体"/>
              </w:rPr>
              <w:t>zbzx@hzairport.com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）被浙江省机场集团有限公司或杭州萧山国际机场有限公司列入禁止交易名单或不良信用记录名单的单位；</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单价与数量的乘积与合价不一致时，以合价为准，并调整单价；ⅲ当合价与投标总价不一致时，以投标总价为准，调整相关合价。</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bCs/>
              </w:rPr>
              <w:t>2020年</w:t>
            </w:r>
            <w:r>
              <w:rPr>
                <w:rFonts w:ascii="宋体" w:hAnsi="宋体" w:cs="宋体"/>
                <w:bCs/>
                <w:u w:val="single"/>
              </w:rPr>
              <w:t xml:space="preserve"> </w:t>
            </w:r>
            <w:r>
              <w:rPr>
                <w:rFonts w:hint="eastAsia" w:ascii="宋体" w:hAnsi="宋体" w:cs="宋体"/>
                <w:bCs/>
                <w:u w:val="single"/>
                <w:lang w:val="en-US" w:eastAsia="zh-CN"/>
              </w:rPr>
              <w:t>5</w:t>
            </w:r>
            <w:r>
              <w:rPr>
                <w:rFonts w:ascii="宋体" w:hAnsi="宋体" w:cs="宋体"/>
                <w:bCs/>
                <w:u w:val="single"/>
              </w:rPr>
              <w:t xml:space="preserve"> </w:t>
            </w:r>
            <w:r>
              <w:rPr>
                <w:rFonts w:hint="eastAsia" w:ascii="宋体" w:hAnsi="宋体" w:cs="宋体"/>
                <w:bCs/>
              </w:rPr>
              <w:t>月</w:t>
            </w:r>
            <w:r>
              <w:rPr>
                <w:rFonts w:ascii="宋体" w:hAnsi="宋体" w:cs="宋体"/>
                <w:bCs/>
                <w:u w:val="single"/>
              </w:rPr>
              <w:t xml:space="preserve"> </w:t>
            </w:r>
            <w:r>
              <w:rPr>
                <w:rFonts w:hint="eastAsia" w:ascii="宋体" w:hAnsi="宋体" w:cs="宋体"/>
                <w:bCs/>
                <w:u w:val="single"/>
                <w:lang w:val="en-US" w:eastAsia="zh-CN"/>
              </w:rPr>
              <w:t>11</w:t>
            </w:r>
            <w:r>
              <w:rPr>
                <w:rFonts w:ascii="宋体" w:hAnsi="宋体" w:cs="宋体"/>
                <w:bCs/>
                <w:u w:val="single"/>
              </w:rPr>
              <w:t xml:space="preserve"> </w:t>
            </w:r>
            <w:r>
              <w:rPr>
                <w:rFonts w:hint="eastAsia" w:ascii="宋体" w:hAnsi="宋体" w:cs="宋体"/>
                <w:bCs/>
              </w:rPr>
              <w:t>日前</w:t>
            </w:r>
            <w:r>
              <w:rPr>
                <w:rFonts w:hint="eastAsia" w:ascii="宋体" w:hAnsi="宋体" w:cs="宋体"/>
              </w:rPr>
              <w:t>，请将投标疑问以电子邮件（扫描件加盖公章，并同时提供word版本的文件）的方式提交至招标人如下邮箱：</w:t>
            </w:r>
            <w:r>
              <w:fldChar w:fldCharType="begin"/>
            </w:r>
            <w:r>
              <w:instrText xml:space="preserve"> HYPERLINK "mailto:zbzx@hzairport.com" </w:instrText>
            </w:r>
            <w:r>
              <w:fldChar w:fldCharType="separate"/>
            </w:r>
            <w:r>
              <w:rPr>
                <w:rStyle w:val="86"/>
                <w:rFonts w:ascii="宋体" w:hAnsi="宋体"/>
              </w:rPr>
              <w:t>zbzx@hzairport.com</w:t>
            </w:r>
            <w:r>
              <w:rPr>
                <w:rStyle w:val="86"/>
                <w:rFonts w:ascii="宋体" w:hAnsi="宋体"/>
              </w:rPr>
              <w:fldChar w:fldCharType="end"/>
            </w:r>
            <w:r>
              <w:rPr>
                <w:rFonts w:hint="eastAsia" w:ascii="宋体" w:hAnsi="宋体" w:cs="宋体"/>
              </w:rPr>
              <w:t>。</w:t>
            </w:r>
          </w:p>
          <w:p>
            <w:pPr>
              <w:adjustRightInd w:val="0"/>
              <w:snapToGrid w:val="0"/>
              <w:rPr>
                <w:rFonts w:ascii="宋体" w:hAnsi="宋体" w:cs="宋体"/>
              </w:rPr>
            </w:pPr>
            <w:r>
              <w:rPr>
                <w:rFonts w:hint="eastAsia" w:ascii="宋体" w:hAnsi="宋体" w:cs="宋体"/>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合同内所有费用投标人须统一提供“销售货物”类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ascii="宋体" w:hAnsi="宋体"/>
              </w:rPr>
            </w:pPr>
            <w:bookmarkStart w:id="19" w:name="EB2ef4c53d9b1f45d8ac0f2aaa4399dffe"/>
            <w:r>
              <w:rPr>
                <w:rFonts w:hint="eastAsia" w:ascii="宋体" w:hAnsi="宋体"/>
              </w:rPr>
              <w:t xml:space="preserve">1、投标人递交的投标函及投标报价表中的投标总价必须一致。 </w:t>
            </w:r>
          </w:p>
          <w:p>
            <w:pPr>
              <w:adjustRightInd w:val="0"/>
              <w:snapToGrid w:val="0"/>
              <w:rPr>
                <w:rFonts w:ascii="宋体" w:hAnsi="宋体"/>
              </w:rPr>
            </w:pPr>
            <w:r>
              <w:rPr>
                <w:rFonts w:hint="eastAsia" w:ascii="宋体" w:hAnsi="宋体"/>
              </w:rPr>
              <w:t xml:space="preserve">2、投标人所报投标总价应为投标人为完成本项目所发生的一切费用，包括设备供货及相关服务等全过程产生的所有成本和费用以及一切税费。 </w:t>
            </w:r>
          </w:p>
          <w:p>
            <w:pPr>
              <w:adjustRightInd w:val="0"/>
              <w:snapToGrid w:val="0"/>
              <w:rPr>
                <w:rFonts w:ascii="宋体" w:hAnsi="宋体"/>
              </w:rPr>
            </w:pPr>
            <w:r>
              <w:rPr>
                <w:rFonts w:hint="eastAsia" w:ascii="宋体" w:hAnsi="宋体"/>
              </w:rPr>
              <w:t xml:space="preserve">3、设备费采用综合单价报价，投标人应按招标人提供的设备品种和数量，填报相应的“综合单价”，投标人在投标报价表中填报的综合单价应是货物运至指定地点并完成“用户需求书”要求的相关服务所有费用的综合单价，以及合同明示或暗示的所有责任、义务和风险。 </w:t>
            </w:r>
          </w:p>
          <w:p>
            <w:pPr>
              <w:adjustRightInd w:val="0"/>
              <w:snapToGrid w:val="0"/>
              <w:rPr>
                <w:rFonts w:ascii="宋体" w:hAnsi="宋体"/>
              </w:rPr>
            </w:pPr>
            <w:r>
              <w:rPr>
                <w:rFonts w:hint="eastAsia" w:ascii="宋体" w:hAnsi="宋体"/>
              </w:rPr>
              <w:t>4、随机配件和专用工具费(含专用维护软件、专用仪器仪表、专用测试工具)总价指卖方提供的随机配件和专用工具及其包装、运输、保险、装卸等服务的总费用。质保期内随机配件和专用工具由投标人包含在设备价格中。</w:t>
            </w:r>
          </w:p>
          <w:p>
            <w:pPr>
              <w:adjustRightInd w:val="0"/>
              <w:snapToGrid w:val="0"/>
              <w:rPr>
                <w:rFonts w:ascii="宋体" w:hAnsi="宋体"/>
              </w:rPr>
            </w:pPr>
            <w:r>
              <w:rPr>
                <w:rFonts w:hint="eastAsia" w:ascii="宋体" w:hAnsi="宋体"/>
              </w:rPr>
              <w:t xml:space="preserve">5、投标人应按“投标报价表”的要求报价，在投标报价表上写明拟提供货物的单价和总价。对同一规格型号的设备，要求在所有报价表中的单价相同。 </w:t>
            </w:r>
          </w:p>
          <w:p>
            <w:pPr>
              <w:adjustRightInd w:val="0"/>
              <w:snapToGrid w:val="0"/>
              <w:rPr>
                <w:rFonts w:ascii="宋体" w:hAnsi="宋体"/>
              </w:rPr>
            </w:pPr>
            <w:r>
              <w:rPr>
                <w:rFonts w:hint="eastAsia" w:ascii="宋体" w:hAnsi="宋体"/>
              </w:rPr>
              <w:t xml:space="preserve">6、所有与本项目有关的工作内容，均被认为已经包含在投标综合单价中。 </w:t>
            </w:r>
          </w:p>
          <w:p>
            <w:pPr>
              <w:adjustRightInd w:val="0"/>
              <w:snapToGrid w:val="0"/>
              <w:rPr>
                <w:rFonts w:ascii="宋体" w:hAnsi="宋体"/>
              </w:rPr>
            </w:pPr>
            <w:r>
              <w:rPr>
                <w:rFonts w:hint="eastAsia" w:ascii="宋体" w:hAnsi="宋体"/>
              </w:rPr>
              <w:t xml:space="preserve">7、投标人所报的投标单价在合同执行过程中是固定不变的，除合同约定外，不得以任何理由予以变更，投标人应充分考虑各种风险因素(如合同履行期长、合同履行过程中的增购和变更等)。  </w:t>
            </w:r>
          </w:p>
          <w:p>
            <w:pPr>
              <w:adjustRightInd w:val="0"/>
              <w:snapToGrid w:val="0"/>
              <w:rPr>
                <w:rFonts w:ascii="宋体" w:hAnsi="宋体"/>
              </w:rPr>
            </w:pPr>
            <w:r>
              <w:rPr>
                <w:rFonts w:hint="eastAsia" w:ascii="宋体" w:hAnsi="宋体"/>
              </w:rPr>
              <w:t xml:space="preserve">8、投标人(如中标)在投标文件中提供的货物清单和报价将是签订合同的唯一依据，其报价在本次投标有效期内不能发生改变。如有改变，招标人将拒绝与其签订合同。 </w:t>
            </w:r>
          </w:p>
          <w:p>
            <w:pPr>
              <w:adjustRightInd w:val="0"/>
              <w:snapToGrid w:val="0"/>
              <w:rPr>
                <w:rFonts w:ascii="宋体" w:hAnsi="宋体"/>
              </w:rPr>
            </w:pPr>
            <w:r>
              <w:rPr>
                <w:rFonts w:hint="eastAsia" w:ascii="宋体" w:hAnsi="宋体"/>
              </w:rPr>
              <w:t xml:space="preserve">9、投标人对每种货物只允许有一个报价。 </w:t>
            </w:r>
          </w:p>
          <w:p>
            <w:pPr>
              <w:adjustRightInd w:val="0"/>
              <w:snapToGrid w:val="0"/>
              <w:rPr>
                <w:rFonts w:ascii="宋体" w:hAnsi="宋体"/>
              </w:rPr>
            </w:pPr>
            <w:r>
              <w:rPr>
                <w:rFonts w:hint="eastAsia" w:ascii="宋体" w:hAnsi="宋体"/>
              </w:rPr>
              <w:t xml:space="preserve">10、招标人不接受任何折扣优惠报价，不接受任何赠送和选择性报价。 </w:t>
            </w:r>
          </w:p>
          <w:p>
            <w:pPr>
              <w:adjustRightInd w:val="0"/>
              <w:snapToGrid w:val="0"/>
              <w:rPr>
                <w:rFonts w:ascii="宋体" w:hAnsi="宋体"/>
              </w:rPr>
            </w:pPr>
            <w:r>
              <w:rPr>
                <w:rFonts w:hint="eastAsia" w:ascii="宋体" w:hAnsi="宋体"/>
              </w:rPr>
              <w:t>11、所有根据合同或其它原因应由投标人支付的税款和其它应交纳的费用都要包括在投标人提交的投标价格中。</w:t>
            </w:r>
            <w:bookmarkEnd w:id="19"/>
          </w:p>
          <w:p>
            <w:pPr>
              <w:adjustRightInd w:val="0"/>
              <w:snapToGrid w:val="0"/>
              <w:rPr>
                <w:rFonts w:ascii="宋体" w:hAnsi="宋体"/>
              </w:rPr>
            </w:pPr>
            <w:r>
              <w:rPr>
                <w:rFonts w:hint="eastAsia" w:ascii="宋体" w:hAnsi="宋体"/>
              </w:rPr>
              <w:t>12、其它须在报价中考虑的因素：</w:t>
            </w:r>
          </w:p>
          <w:p>
            <w:pPr>
              <w:adjustRightInd w:val="0"/>
              <w:snapToGrid w:val="0"/>
              <w:rPr>
                <w:rFonts w:ascii="宋体" w:hAnsi="宋体"/>
              </w:rPr>
            </w:pPr>
            <w:r>
              <w:rPr>
                <w:rFonts w:hint="eastAsia" w:ascii="宋体" w:hAnsi="宋体"/>
              </w:rPr>
              <w:t>（1）本项目在安装期间（如有），应注意保护好招标人现有成品，如有损坏，须无条件修复至招标人满意，各投标人须自行考虑相关费用并计入投标总价且一次性包干。</w:t>
            </w:r>
          </w:p>
          <w:p>
            <w:pPr>
              <w:adjustRightInd w:val="0"/>
              <w:snapToGrid w:val="0"/>
              <w:rPr>
                <w:rFonts w:ascii="宋体" w:hAnsi="宋体"/>
              </w:rPr>
            </w:pPr>
            <w:r>
              <w:rPr>
                <w:rFonts w:hint="eastAsia" w:ascii="宋体" w:hAnsi="宋体"/>
              </w:rPr>
              <w:t>（2）交付验收前产品的保护费由投标人自行考虑并计入总价。</w:t>
            </w:r>
          </w:p>
          <w:p>
            <w:pPr>
              <w:adjustRightInd w:val="0"/>
              <w:snapToGrid w:val="0"/>
              <w:rPr>
                <w:rFonts w:ascii="宋体" w:hAnsi="宋体"/>
              </w:rPr>
            </w:pPr>
            <w:r>
              <w:rPr>
                <w:rFonts w:hint="eastAsia" w:ascii="宋体" w:hAnsi="宋体"/>
              </w:rPr>
              <w:t>（3）投标人安装过程中需自行负责现场人员生命、财产安全，自行解决与现场人员的劳务关系纠纷，可能产生的费用计入投标总价。</w:t>
            </w:r>
          </w:p>
          <w:p>
            <w:pPr>
              <w:adjustRightInd w:val="0"/>
              <w:snapToGrid w:val="0"/>
              <w:rPr>
                <w:rFonts w:ascii="宋体" w:hAnsi="宋体"/>
              </w:rPr>
            </w:pPr>
            <w:r>
              <w:rPr>
                <w:rFonts w:hint="eastAsia" w:ascii="宋体" w:hAnsi="宋体"/>
                <w:b/>
                <w:bCs/>
              </w:rPr>
              <w:t>13、投标报价如有漏项，风险由投标人承担，即在评标时，按照最不利原则予以修正，但在签订合同时，认为这些漏项或者缺项已包含在投标报价的其他部分中，不再单独计价，也不因此增加合同价格。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20" w:name="EB191aa127b49d4a8b95623a875e1177a4"/>
            <w:r>
              <w:rPr>
                <w:rFonts w:ascii="宋体" w:hAnsi="宋体"/>
                <w:u w:val="single"/>
              </w:rPr>
              <w:t>12</w:t>
            </w:r>
            <w:r>
              <w:rPr>
                <w:rFonts w:hint="eastAsia" w:ascii="宋体" w:hAnsi="宋体"/>
                <w:u w:val="single"/>
              </w:rPr>
              <w:t>0</w:t>
            </w:r>
            <w:bookmarkEnd w:id="20"/>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Style w:val="87"/>
                <w:rFonts w:hint="eastAsia"/>
              </w:rPr>
              <w:t xml:space="preserve"> </w:t>
            </w:r>
            <w:r>
              <w:rPr>
                <w:rStyle w:val="87"/>
              </w:rPr>
              <w:t xml:space="preserve">      </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投标人提交投标保证金时需注明“＊＊＊项目投标保证金”，基本账户开户许可证和银行回单复印件等应注明投标人户名、开户行、账号等信息装订</w:t>
            </w:r>
            <w:r>
              <w:rPr>
                <w:rFonts w:hint="eastAsia" w:ascii="宋体" w:hAnsi="宋体" w:cs="宋体"/>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1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16"/>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16"/>
              <w:rPr>
                <w:b/>
                <w:bCs/>
              </w:rPr>
            </w:pPr>
            <w:r>
              <w:rPr>
                <w:rFonts w:hint="eastAsia"/>
              </w:rPr>
              <w:t>4、定标前招标人有权派员对中标候选人投标时选用的投标业绩进行核查，以确认其业绩真实情况，中标候选人必须积极配合业绩核查，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41"/>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41"/>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41"/>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41"/>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21"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21"/>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3.5.2</w:t>
            </w:r>
          </w:p>
        </w:tc>
        <w:tc>
          <w:tcPr>
            <w:tcW w:w="2562" w:type="dxa"/>
            <w:vAlign w:val="center"/>
          </w:tcPr>
          <w:p>
            <w:pPr>
              <w:adjustRightInd w:val="0"/>
              <w:snapToGrid w:val="0"/>
              <w:jc w:val="center"/>
              <w:rPr>
                <w:rFonts w:ascii="宋体" w:hAnsi="宋体" w:cs="宋体"/>
              </w:rPr>
            </w:pPr>
            <w:r>
              <w:rPr>
                <w:rFonts w:hint="eastAsia" w:ascii="宋体" w:hAnsi="宋体" w:cs="宋体"/>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6470875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ascii="宋体" w:hAnsi="宋体" w:cs="宋体"/>
              </w:rPr>
              <w:t xml:space="preserve"> </w:t>
            </w:r>
            <w:r>
              <w:rPr>
                <w:rFonts w:hint="eastAsia" w:ascii="宋体" w:hAnsi="宋体" w:cs="宋体"/>
              </w:rPr>
              <w:t>/</w:t>
            </w:r>
          </w:p>
          <w:p>
            <w:pPr>
              <w:adjustRightInd w:val="0"/>
              <w:snapToGrid w:val="0"/>
              <w:rPr>
                <w:rFonts w:ascii="宋体" w:hAnsi="宋体" w:cs="宋体"/>
              </w:rPr>
            </w:pPr>
            <w:sdt>
              <w:sdtPr>
                <w:rPr>
                  <w:rFonts w:hint="eastAsia"/>
                  <w:sz w:val="24"/>
                </w:rPr>
                <w:id w:val="-570736496"/>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 xml:space="preserve"> 2017</w:t>
            </w:r>
            <w:r>
              <w:rPr>
                <w:rFonts w:ascii="宋体" w:hAnsi="宋体" w:cs="宋体"/>
              </w:rPr>
              <w:t xml:space="preserve"> </w:t>
            </w:r>
            <w:r>
              <w:rPr>
                <w:rFonts w:hint="eastAsia" w:ascii="宋体" w:hAnsi="宋体" w:cs="宋体"/>
              </w:rPr>
              <w:t>年至2019年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3.5.3</w:t>
            </w:r>
          </w:p>
        </w:tc>
        <w:tc>
          <w:tcPr>
            <w:tcW w:w="2562" w:type="dxa"/>
            <w:vAlign w:val="center"/>
          </w:tcPr>
          <w:p>
            <w:pPr>
              <w:adjustRightInd w:val="0"/>
              <w:snapToGrid w:val="0"/>
              <w:jc w:val="center"/>
              <w:rPr>
                <w:rFonts w:ascii="宋体" w:hAnsi="宋体" w:cs="宋体"/>
              </w:rPr>
            </w:pPr>
            <w:r>
              <w:rPr>
                <w:rFonts w:hint="eastAsia" w:ascii="宋体" w:hAnsi="宋体" w:cs="宋体"/>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0282947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color w:val="FF0000"/>
              </w:rPr>
            </w:pPr>
            <w:sdt>
              <w:sdtPr>
                <w:rPr>
                  <w:rFonts w:hint="eastAsia"/>
                  <w:sz w:val="24"/>
                </w:rPr>
                <w:id w:val="-1657451965"/>
                <w14:checkbox>
                  <w14:checked w14:val="1"/>
                  <w14:checkedState w14:val="0052" w14:font="Wingdings 2"/>
                  <w14:uncheckedState w14:val="2610" w14:font="MS Gothic"/>
                </w14:checkbox>
              </w:sdtPr>
              <w:sdtEndPr>
                <w:rPr>
                  <w:rFonts w:hint="eastAsia"/>
                  <w:sz w:val="24"/>
                </w:rPr>
              </w:sdtEndPr>
              <w:sdtContent>
                <w:r>
                  <w:rPr>
                    <w:rFonts w:ascii="Wingdings 2" w:hAnsi="Wingdings 2"/>
                    <w:sz w:val="24"/>
                  </w:rPr>
                  <w:t></w:t>
                </w:r>
              </w:sdtContent>
            </w:sdt>
            <w:r>
              <w:rPr>
                <w:rFonts w:ascii="宋体" w:hAnsi="宋体" w:cs="宋体"/>
              </w:rPr>
              <w:t xml:space="preserve"> 20</w:t>
            </w:r>
            <w:r>
              <w:rPr>
                <w:rFonts w:hint="eastAsia" w:ascii="宋体" w:hAnsi="宋体" w:cs="宋体"/>
              </w:rPr>
              <w:t>17年1</w:t>
            </w:r>
            <w:r>
              <w:rPr>
                <w:rFonts w:ascii="宋体" w:hAnsi="宋体" w:cs="宋体"/>
              </w:rPr>
              <w:t>月</w:t>
            </w:r>
            <w:r>
              <w:rPr>
                <w:rFonts w:hint="eastAsia" w:ascii="宋体" w:hAnsi="宋体" w:cs="宋体"/>
              </w:rPr>
              <w:t>1</w:t>
            </w:r>
            <w:r>
              <w:rPr>
                <w:rFonts w:ascii="宋体" w:hAnsi="宋体" w:cs="宋体"/>
              </w:rPr>
              <w:t>日</w:t>
            </w:r>
            <w:r>
              <w:rPr>
                <w:rFonts w:hint="eastAsia" w:ascii="宋体" w:hAnsi="宋体" w:cs="宋体"/>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3.5.5</w:t>
            </w:r>
          </w:p>
        </w:tc>
        <w:tc>
          <w:tcPr>
            <w:tcW w:w="2562" w:type="dxa"/>
            <w:vAlign w:val="center"/>
          </w:tcPr>
          <w:p>
            <w:pPr>
              <w:adjustRightInd w:val="0"/>
              <w:snapToGrid w:val="0"/>
              <w:jc w:val="center"/>
              <w:rPr>
                <w:rFonts w:ascii="宋体" w:hAnsi="宋体" w:cs="宋体"/>
              </w:rPr>
            </w:pPr>
            <w:r>
              <w:rPr>
                <w:rFonts w:hint="eastAsia" w:ascii="宋体" w:hAnsi="宋体" w:cs="宋体"/>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6182410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 xml:space="preserve"> /</w:t>
            </w:r>
          </w:p>
          <w:p>
            <w:pPr>
              <w:adjustRightInd w:val="0"/>
              <w:snapToGrid w:val="0"/>
              <w:rPr>
                <w:rFonts w:ascii="宋体" w:hAnsi="宋体" w:cs="宋体"/>
              </w:rPr>
            </w:pPr>
            <w:sdt>
              <w:sdtPr>
                <w:rPr>
                  <w:rFonts w:hint="eastAsia"/>
                  <w:sz w:val="24"/>
                </w:rPr>
                <w:id w:val="-8461756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 xml:space="preserve"> 2017年1月1日至投标截止日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投标文件份数：正本1份，副本2份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rPr>
            </w:pPr>
            <w:r>
              <w:rPr>
                <w:rFonts w:hint="eastAsia" w:ascii="宋体" w:hAnsi="宋体" w:cs="宋体"/>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招标人名称：杭州萧山国际机场有限公司</w:t>
            </w:r>
          </w:p>
          <w:p>
            <w:pPr>
              <w:adjustRightInd w:val="0"/>
              <w:snapToGrid w:val="0"/>
              <w:rPr>
                <w:rFonts w:ascii="宋体" w:hAnsi="宋体" w:cs="宋体"/>
              </w:rPr>
            </w:pPr>
            <w:r>
              <w:rPr>
                <w:rFonts w:hint="eastAsia" w:ascii="宋体" w:hAnsi="宋体" w:cs="宋体"/>
              </w:rPr>
              <w:t>招标人地址：杭州萧山国际机场内</w:t>
            </w:r>
          </w:p>
          <w:p>
            <w:pPr>
              <w:adjustRightInd w:val="0"/>
              <w:snapToGrid w:val="0"/>
              <w:rPr>
                <w:rFonts w:ascii="宋体" w:hAnsi="宋体" w:cs="宋体"/>
              </w:rPr>
            </w:pPr>
            <w:r>
              <w:rPr>
                <w:rFonts w:hint="eastAsia" w:ascii="宋体" w:hAnsi="宋体" w:cs="宋体"/>
                <w:u w:val="single"/>
              </w:rPr>
              <w:t xml:space="preserve">           </w:t>
            </w:r>
            <w:r>
              <w:rPr>
                <w:rFonts w:hint="eastAsia" w:ascii="宋体" w:hAnsi="宋体" w:cs="宋体"/>
              </w:rPr>
              <w:t>(项目名称)投标文件</w:t>
            </w:r>
          </w:p>
          <w:p>
            <w:pPr>
              <w:adjustRightInd w:val="0"/>
              <w:snapToGrid w:val="0"/>
              <w:rPr>
                <w:rFonts w:ascii="宋体" w:hAnsi="宋体" w:cs="宋体"/>
              </w:rPr>
            </w:pPr>
            <w:r>
              <w:rPr>
                <w:rFonts w:hint="eastAsia" w:ascii="宋体" w:hAnsi="宋体" w:cs="宋体"/>
              </w:rPr>
              <w:t>在</w:t>
            </w:r>
            <w:r>
              <w:rPr>
                <w:rFonts w:hint="eastAsia" w:ascii="宋体" w:hAnsi="宋体" w:cs="宋体"/>
                <w:u w:val="single"/>
              </w:rPr>
              <w:t xml:space="preserve">2020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ascii="宋体" w:hAnsi="宋体" w:cs="宋体"/>
                <w:u w:val="single"/>
              </w:rPr>
              <w:t xml:space="preserve">  </w:t>
            </w:r>
            <w:r>
              <w:rPr>
                <w:rFonts w:hint="eastAsia" w:ascii="宋体" w:hAnsi="宋体" w:cs="宋体"/>
                <w:u w:val="single"/>
              </w:rPr>
              <w:t xml:space="preserve"> </w:t>
            </w:r>
            <w:r>
              <w:rPr>
                <w:rFonts w:hint="eastAsia" w:ascii="宋体" w:hAnsi="宋体" w:cs="宋体"/>
              </w:rPr>
              <w:t>日</w:t>
            </w:r>
            <w:r>
              <w:rPr>
                <w:rFonts w:hint="eastAsia" w:ascii="宋体" w:hAnsi="宋体" w:cs="宋体"/>
                <w:u w:val="single"/>
              </w:rPr>
              <w:t xml:space="preserve">   </w:t>
            </w:r>
            <w:r>
              <w:rPr>
                <w:rFonts w:hint="eastAsia" w:ascii="宋体" w:hAnsi="宋体" w:cs="宋体"/>
              </w:rPr>
              <w:t>时</w:t>
            </w:r>
            <w:r>
              <w:rPr>
                <w:rFonts w:hint="eastAsia" w:ascii="宋体" w:hAnsi="宋体" w:cs="宋体"/>
                <w:u w:val="single"/>
              </w:rPr>
              <w:t xml:space="preserve">   </w:t>
            </w:r>
            <w:r>
              <w:rPr>
                <w:rFonts w:hint="eastAsia" w:ascii="宋体" w:hAnsi="宋体" w:cs="宋体"/>
              </w:rPr>
              <w:t>分(即开标时间)不得开启</w:t>
            </w:r>
          </w:p>
          <w:p>
            <w:pPr>
              <w:adjustRightInd w:val="0"/>
              <w:snapToGrid w:val="0"/>
              <w:rPr>
                <w:rFonts w:ascii="宋体" w:hAnsi="宋体" w:cs="宋体"/>
              </w:rPr>
            </w:pPr>
            <w:r>
              <w:rPr>
                <w:rFonts w:hint="eastAsia" w:ascii="宋体" w:hAnsi="宋体" w:cs="宋体"/>
              </w:rPr>
              <w:t>投标人名称：</w:t>
            </w:r>
            <w:r>
              <w:rPr>
                <w:rFonts w:hint="eastAsia" w:ascii="宋体" w:hAnsi="宋体" w:cs="宋体"/>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rPr>
            </w:pPr>
            <w:r>
              <w:rPr>
                <w:rFonts w:hint="eastAsia" w:ascii="宋体" w:hAnsi="宋体" w:cs="宋体"/>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Times New Roman" w:hAnsi="Times New Roman" w:eastAsia="Times New Roman"/>
              </w:rPr>
              <w:t>2020</w:t>
            </w:r>
            <w:r>
              <w:rPr>
                <w:rFonts w:hint="eastAsia" w:cs="宋体"/>
              </w:rPr>
              <w:t>年</w:t>
            </w:r>
            <w:r>
              <w:rPr>
                <w:rFonts w:hint="eastAsia" w:cs="宋体"/>
                <w:lang w:val="en-US" w:eastAsia="zh-CN"/>
              </w:rPr>
              <w:t>5</w:t>
            </w:r>
            <w:r>
              <w:rPr>
                <w:rFonts w:hint="eastAsia" w:cs="宋体"/>
              </w:rPr>
              <w:t>月</w:t>
            </w:r>
            <w:r>
              <w:rPr>
                <w:rFonts w:hint="eastAsia" w:cs="宋体"/>
                <w:lang w:val="en-US" w:eastAsia="zh-CN"/>
              </w:rPr>
              <w:t>18</w:t>
            </w:r>
            <w:r>
              <w:rPr>
                <w:rFonts w:hint="eastAsia" w:cs="宋体"/>
              </w:rPr>
              <w:t>日</w:t>
            </w:r>
            <w:r>
              <w:rPr>
                <w:rFonts w:hint="eastAsia" w:ascii="Times New Roman" w:hAnsi="Times New Roman"/>
                <w:lang w:val="en-US" w:eastAsia="zh-CN"/>
              </w:rPr>
              <w:t>9</w:t>
            </w:r>
            <w:r>
              <w:rPr>
                <w:rFonts w:hint="eastAsia" w:cs="宋体"/>
              </w:rPr>
              <w:t>时</w:t>
            </w:r>
            <w:r>
              <w:rPr>
                <w:rFonts w:hint="eastAsia" w:ascii="Times New Roman" w:hAnsi="Times New Roman"/>
                <w:lang w:val="en-US" w:eastAsia="zh-CN"/>
              </w:rPr>
              <w:t>00</w:t>
            </w:r>
            <w:r>
              <w:rPr>
                <w:rFonts w:hint="eastAsia" w:cs="宋体"/>
              </w:rPr>
              <w:t>分</w:t>
            </w:r>
            <w:r>
              <w:rPr>
                <w:rFonts w:hint="eastAsia" w:ascii="宋体" w:hAnsi="宋体" w:cs="宋体"/>
                <w:b/>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见招标公告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开标地点：同递交投标文件地点</w:t>
            </w:r>
            <w:bookmarkStart w:id="44" w:name="_GoBack"/>
            <w:bookmarkEnd w:id="4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推荐的中标候选人数：2人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w:t>
            </w:r>
            <w:r>
              <w:rPr>
                <w:rFonts w:hint="eastAsia" w:ascii="宋体" w:hAnsi="宋体" w:cs="宋体"/>
                <w:sz w:val="21"/>
              </w:rPr>
              <w:t>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w:t>
            </w:r>
            <w:r>
              <w:rPr>
                <w:rFonts w:hint="eastAsia" w:ascii="宋体" w:hAnsi="宋体" w:cs="Arial"/>
              </w:rPr>
              <w:t>查</w:t>
            </w:r>
            <w:r>
              <w:rPr>
                <w:rFonts w:ascii="宋体" w:hAnsi="宋体" w:cs="Arial"/>
              </w:rPr>
              <w:t>，如查实存在弄虚作假行为</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5" w:type="first"/>
          <w:headerReference r:id="rId3" w:type="default"/>
          <w:footerReference r:id="rId6" w:type="default"/>
          <w:headerReference r:id="rId4" w:type="even"/>
          <w:footerReference r:id="rId7" w:type="even"/>
          <w:pgSz w:w="11907" w:h="16840"/>
          <w:pgMar w:top="1191" w:right="1191" w:bottom="1191" w:left="1191" w:header="567" w:footer="720" w:gutter="227"/>
          <w:pgNumType w:fmt="numberInDash"/>
          <w:cols w:space="720" w:num="1"/>
        </w:sectPr>
      </w:pPr>
    </w:p>
    <w:p>
      <w:pPr>
        <w:autoSpaceDE w:val="0"/>
        <w:autoSpaceDN w:val="0"/>
        <w:adjustRightInd w:val="0"/>
        <w:snapToGrid w:val="0"/>
        <w:spacing w:line="360" w:lineRule="exact"/>
        <w:ind w:firstLine="442" w:firstLineChars="200"/>
        <w:rPr>
          <w:rFonts w:ascii="宋体" w:hAnsi="宋体" w:cs="微软雅黑"/>
          <w:b/>
          <w:kern w:val="0"/>
          <w:sz w:val="22"/>
        </w:rPr>
      </w:pPr>
      <w:bookmarkStart w:id="22" w:name="_Hlk525123742"/>
      <w:r>
        <w:rPr>
          <w:rFonts w:ascii="宋体" w:hAnsi="宋体"/>
          <w:b/>
          <w:kern w:val="0"/>
          <w:sz w:val="22"/>
        </w:rPr>
        <w:t xml:space="preserve">1. </w:t>
      </w:r>
      <w:r>
        <w:rPr>
          <w:rFonts w:hint="eastAsia" w:ascii="宋体" w:hAnsi="宋体" w:cs="微软雅黑"/>
          <w:b/>
          <w:kern w:val="0"/>
          <w:sz w:val="22"/>
        </w:rPr>
        <w:t>总则</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1.1 招标项目概况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1.2 招标项目的资金来源和落实情况</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1.3 招标范围、交货期、交货地点和技术性能指标。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1.3.2 交货期：见投标人须知前附表。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1.3.3 交货地点：见投标人须知前附表。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1.3.4 技术性能指标：见投标人须知前附表。</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35"/>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投标人为代理经销商的，对投标人的资质要求包含对制造商的资质要求，对投标人的业绩要求包含对投标设备的业绩要求。需要提交的相关证明材料见本章第 3.5 款的规定。</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(1)与招标人存在利害关系且可能影响招标公正性；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(2)与本招标项目的其他投标人为同一个单位负责人；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(3)与本招标项目的其他投标人存在控股、管理关系；</w:t>
      </w:r>
    </w:p>
    <w:p>
      <w:pPr>
        <w:autoSpaceDE w:val="0"/>
        <w:autoSpaceDN w:val="0"/>
        <w:adjustRightInd w:val="0"/>
        <w:snapToGrid w:val="0"/>
        <w:spacing w:line="360" w:lineRule="exact"/>
        <w:rPr>
          <w:rFonts w:ascii="宋体" w:hAnsi="宋体" w:cs="宋体"/>
          <w:kern w:val="0"/>
          <w:sz w:val="22"/>
        </w:rPr>
      </w:pPr>
      <w:r>
        <w:rPr>
          <w:rFonts w:ascii="宋体" w:hAnsi="宋体" w:cs="宋体"/>
          <w:kern w:val="0"/>
          <w:sz w:val="22"/>
        </w:rPr>
        <w:t xml:space="preserve">   </w:t>
      </w:r>
      <w:r>
        <w:rPr>
          <w:rFonts w:hint="eastAsia" w:ascii="宋体" w:hAnsi="宋体" w:cs="宋体"/>
          <w:kern w:val="0"/>
          <w:sz w:val="22"/>
        </w:rPr>
        <w:t xml:space="preserve"> (</w:t>
      </w:r>
      <w:r>
        <w:rPr>
          <w:rFonts w:ascii="宋体" w:hAnsi="宋体" w:cs="宋体"/>
          <w:kern w:val="0"/>
          <w:sz w:val="22"/>
        </w:rPr>
        <w:t>4</w:t>
      </w:r>
      <w:r>
        <w:rPr>
          <w:rFonts w:hint="eastAsia" w:ascii="宋体" w:hAnsi="宋体" w:cs="宋体"/>
          <w:kern w:val="0"/>
          <w:sz w:val="22"/>
        </w:rPr>
        <w:t>)为本招标项目提供过设计、编制技术规范和其他文件的咨询服务；</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5</w:t>
      </w:r>
      <w:r>
        <w:rPr>
          <w:rFonts w:hint="eastAsia" w:ascii="宋体" w:hAnsi="宋体" w:cs="宋体"/>
          <w:kern w:val="0"/>
          <w:sz w:val="22"/>
        </w:rPr>
        <w:t>)被依法暂停或者取消投标资格；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6</w:t>
      </w:r>
      <w:r>
        <w:rPr>
          <w:rFonts w:hint="eastAsia" w:ascii="宋体" w:hAnsi="宋体" w:cs="宋体"/>
          <w:kern w:val="0"/>
          <w:sz w:val="22"/>
        </w:rPr>
        <w:t>)被责令停产停业、暂扣或者吊销许可证、暂扣或者吊销执照；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w:t>
      </w:r>
      <w:r>
        <w:rPr>
          <w:rFonts w:ascii="宋体" w:hAnsi="宋体" w:cs="宋体"/>
          <w:kern w:val="0"/>
          <w:sz w:val="22"/>
        </w:rPr>
        <w:t>7</w:t>
      </w:r>
      <w:r>
        <w:rPr>
          <w:rFonts w:hint="eastAsia" w:ascii="宋体" w:hAnsi="宋体" w:cs="宋体"/>
          <w:kern w:val="0"/>
          <w:sz w:val="22"/>
        </w:rPr>
        <w:t>)进入清算程序，或被宣告破产，或其他丧失履约能力的情形；</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(8)在最近三年内发生重大产品质量问题(以相关行业主管部门的行政处罚决定或司法机关出具的有关法律文书为准)；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(9)被最高人民法院在“信用中国”网站(</w:t>
      </w:r>
      <w:r>
        <w:fldChar w:fldCharType="begin"/>
      </w:r>
      <w:r>
        <w:instrText xml:space="preserve"> HYPERLINK "http://www.creditchina.gov.cn/" </w:instrText>
      </w:r>
      <w:r>
        <w:fldChar w:fldCharType="separate"/>
      </w:r>
      <w:r>
        <w:rPr>
          <w:rFonts w:ascii="宋体" w:hAnsi="宋体" w:cs="宋体"/>
          <w:kern w:val="0"/>
          <w:sz w:val="22"/>
        </w:rPr>
        <w:t>www.creditchina.gov.cn</w:t>
      </w:r>
      <w:r>
        <w:rPr>
          <w:rFonts w:ascii="宋体" w:hAnsi="宋体" w:cs="宋体"/>
          <w:kern w:val="0"/>
          <w:sz w:val="22"/>
        </w:rPr>
        <w:fldChar w:fldCharType="end"/>
      </w:r>
      <w:r>
        <w:rPr>
          <w:rFonts w:ascii="宋体" w:hAnsi="宋体" w:cs="宋体"/>
          <w:kern w:val="0"/>
          <w:sz w:val="22"/>
        </w:rPr>
        <w:t>)或各级信用信息共享平台中列入失信被执行人名单；</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(10)在</w:t>
      </w:r>
      <w:r>
        <w:rPr>
          <w:rFonts w:hint="eastAsia" w:ascii="宋体" w:hAnsi="宋体" w:cs="宋体"/>
          <w:kern w:val="0"/>
          <w:sz w:val="22"/>
        </w:rPr>
        <w:t>近年（201</w:t>
      </w:r>
      <w:r>
        <w:rPr>
          <w:rFonts w:ascii="宋体" w:hAnsi="宋体" w:cs="宋体"/>
          <w:kern w:val="0"/>
          <w:sz w:val="22"/>
        </w:rPr>
        <w:t>7</w:t>
      </w:r>
      <w:r>
        <w:rPr>
          <w:rFonts w:hint="eastAsia" w:ascii="宋体" w:hAnsi="宋体" w:cs="宋体"/>
          <w:kern w:val="0"/>
          <w:sz w:val="22"/>
        </w:rPr>
        <w:t>年1月1日至投标截止日）</w:t>
      </w:r>
      <w:r>
        <w:rPr>
          <w:rFonts w:ascii="宋体" w:hAnsi="宋体" w:cs="宋体"/>
          <w:kern w:val="0"/>
          <w:sz w:val="22"/>
        </w:rPr>
        <w:t>内投标人或其法定代表人、拟委任的项目负责人有行贿犯罪行为的(</w:t>
      </w:r>
      <w:r>
        <w:rPr>
          <w:rFonts w:ascii="宋体" w:hAnsi="宋体"/>
          <w:sz w:val="22"/>
        </w:rPr>
        <w:t>以</w:t>
      </w:r>
      <w:r>
        <w:rPr>
          <w:rFonts w:hint="eastAsia" w:ascii="宋体" w:hAnsi="宋体"/>
          <w:sz w:val="22"/>
        </w:rPr>
        <w:t>中国裁判文书网查询结果</w:t>
      </w:r>
      <w:r>
        <w:rPr>
          <w:rFonts w:ascii="宋体" w:hAnsi="宋体"/>
          <w:sz w:val="22"/>
        </w:rPr>
        <w:t>为准</w:t>
      </w:r>
      <w:r>
        <w:rPr>
          <w:rFonts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(11)法律法规或投标人须知前附表规定的其他情形。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1.7 语言文字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1.8 计量单位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所有计量均采用中华人民共和国法定计量单位。</w:t>
      </w:r>
    </w:p>
    <w:p>
      <w:pPr>
        <w:autoSpaceDE w:val="0"/>
        <w:autoSpaceDN w:val="0"/>
        <w:adjustRightInd w:val="0"/>
        <w:snapToGrid w:val="0"/>
        <w:spacing w:line="360" w:lineRule="exact"/>
        <w:ind w:firstLine="442" w:firstLineChars="200"/>
        <w:rPr>
          <w:rFonts w:ascii="宋体" w:hAnsi="宋体" w:cs="宋体"/>
          <w:kern w:val="0"/>
          <w:sz w:val="22"/>
        </w:rPr>
      </w:pPr>
      <w:r>
        <w:rPr>
          <w:rFonts w:ascii="宋体" w:hAnsi="宋体" w:cs="宋体"/>
          <w:b/>
          <w:kern w:val="0"/>
          <w:sz w:val="22"/>
        </w:rPr>
        <w:t xml:space="preserve">1.9 </w:t>
      </w:r>
      <w:r>
        <w:rPr>
          <w:rFonts w:hint="eastAsia" w:ascii="宋体" w:hAnsi="宋体" w:cs="宋体"/>
          <w:b/>
          <w:kern w:val="0"/>
          <w:sz w:val="22"/>
        </w:rPr>
        <w:t>踏勘现场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1.9.1 </w:t>
      </w:r>
      <w:r>
        <w:rPr>
          <w:rFonts w:hint="eastAsia" w:ascii="宋体" w:hAnsi="宋体" w:cs="宋体"/>
          <w:kern w:val="0"/>
          <w:sz w:val="22"/>
        </w:rPr>
        <w:t>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1.9.2 </w:t>
      </w:r>
      <w:r>
        <w:rPr>
          <w:rFonts w:hint="eastAsia" w:ascii="宋体" w:hAnsi="宋体" w:cs="宋体"/>
          <w:kern w:val="0"/>
          <w:sz w:val="22"/>
        </w:rPr>
        <w:t>投标人踏勘现场发生的费用自理。</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1.9.3 </w:t>
      </w:r>
      <w:r>
        <w:rPr>
          <w:rFonts w:hint="eastAsia" w:ascii="宋体" w:hAnsi="宋体" w:cs="宋体"/>
          <w:kern w:val="0"/>
          <w:sz w:val="22"/>
        </w:rPr>
        <w:t>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cs="宋体"/>
          <w:b/>
          <w:kern w:val="0"/>
          <w:sz w:val="22"/>
        </w:rPr>
      </w:pPr>
      <w:r>
        <w:rPr>
          <w:rFonts w:ascii="宋体" w:hAnsi="宋体" w:cs="宋体"/>
          <w:kern w:val="0"/>
          <w:sz w:val="22"/>
        </w:rPr>
        <w:t xml:space="preserve">1.9.4 </w:t>
      </w:r>
      <w:r>
        <w:rPr>
          <w:rFonts w:hint="eastAsia" w:ascii="宋体" w:hAnsi="宋体" w:cs="宋体"/>
          <w:kern w:val="0"/>
          <w:sz w:val="22"/>
        </w:rPr>
        <w:t>招标人在踏勘现场中介绍的货物场地和相关的周边环境情况，供投标人在编制投标文件时参考，招标人不对投标人据此作出的判断和决策负责。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w:t>
      </w:r>
      <w:r>
        <w:rPr>
          <w:rFonts w:ascii="宋体" w:hAnsi="宋体" w:cs="宋体"/>
          <w:b/>
          <w:kern w:val="0"/>
          <w:sz w:val="22"/>
        </w:rPr>
        <w:t>10</w:t>
      </w:r>
      <w:r>
        <w:rPr>
          <w:rFonts w:hint="eastAsia" w:ascii="宋体" w:hAnsi="宋体" w:cs="宋体"/>
          <w:b/>
          <w:kern w:val="0"/>
          <w:sz w:val="22"/>
        </w:rPr>
        <w:t xml:space="preserve"> 投标预备会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1.12 响应和偏差</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1.12.1 投标文件应当对招标文件的实质性要求和条件作出满足性或更有利于招</w:t>
      </w:r>
      <w:r>
        <w:rPr>
          <w:rFonts w:hint="eastAsia" w:ascii="宋体" w:hAnsi="宋体" w:cs="微软雅黑"/>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1.12.2 </w:t>
      </w:r>
      <w:r>
        <w:rPr>
          <w:rFonts w:hint="eastAsia" w:ascii="宋体" w:hAnsi="宋体" w:cs="微软雅黑"/>
          <w:kern w:val="0"/>
          <w:sz w:val="22"/>
        </w:rPr>
        <w:t>投标人应根据招标文件的要求提供投标设备技术性能指标的详细描述、技术支持资料及技术服务和质保期服务计划等内容以对招标文件作出响应。</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1.12.3 </w:t>
      </w:r>
      <w:r>
        <w:rPr>
          <w:rFonts w:hint="eastAsia" w:ascii="宋体" w:hAnsi="宋体" w:cs="微软雅黑"/>
          <w:kern w:val="0"/>
          <w:sz w:val="22"/>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1.12.4 </w:t>
      </w:r>
      <w:r>
        <w:rPr>
          <w:rFonts w:hint="eastAsia" w:ascii="宋体" w:hAnsi="宋体" w:cs="微软雅黑"/>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cs="微软雅黑"/>
          <w:kern w:val="0"/>
          <w:sz w:val="22"/>
        </w:rPr>
      </w:pPr>
      <w:r>
        <w:rPr>
          <w:rFonts w:ascii="宋体" w:hAnsi="宋体"/>
          <w:kern w:val="0"/>
          <w:sz w:val="22"/>
        </w:rPr>
        <w:t xml:space="preserve">1.12.5 </w:t>
      </w:r>
      <w:r>
        <w:rPr>
          <w:rFonts w:hint="eastAsia" w:ascii="宋体" w:hAnsi="宋体" w:cs="微软雅黑"/>
          <w:kern w:val="0"/>
          <w:sz w:val="22"/>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 招标文件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2.1 招标文件的组成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86"/>
        </w:rPr>
        <w:t>http://www.hzairport.com/tender/index.html</w:t>
      </w:r>
      <w:r>
        <w:rPr>
          <w:rStyle w:val="86"/>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3</w:t>
      </w:r>
      <w:r>
        <w:rPr>
          <w:rFonts w:ascii="宋体" w:hAnsi="宋体"/>
          <w:b/>
          <w:kern w:val="0"/>
          <w:sz w:val="22"/>
        </w:rPr>
        <w:t>.</w:t>
      </w:r>
      <w:r>
        <w:rPr>
          <w:rFonts w:hint="eastAsia" w:ascii="宋体" w:hAnsi="宋体" w:cs="宋体"/>
          <w:b/>
          <w:kern w:val="0"/>
          <w:sz w:val="22"/>
        </w:rPr>
        <w:t>投标文件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3.1 投标文件的组成</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(3)联合体协议书（接受联合体投标的）；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(4)投标报价表；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(6)商务和技术偏离表；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(8)资格审查资料；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①投标人一般情况及有关证明投标人法律地位的文件（附营业执照、相关产品质量认证证书、相关产品鉴定证书等）；</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w:t>
      </w:r>
      <w:r>
        <w:rPr>
          <w:rFonts w:hint="eastAsia" w:cs="宋体"/>
        </w:rPr>
        <w:t>信用中国网站</w:t>
      </w:r>
      <w:r>
        <w:rPr>
          <w:rFonts w:hint="eastAsia" w:ascii="Times New Roman" w:hAnsi="Times New Roman" w:eastAsia="Times New Roman"/>
        </w:rPr>
        <w:t xml:space="preserve">www.creditchina.gov.cn </w:t>
      </w:r>
      <w:r>
        <w:rPr>
          <w:rFonts w:hint="eastAsia" w:ascii="宋体" w:hAnsi="宋体" w:cs="宋体"/>
        </w:rPr>
        <w:t>、</w:t>
      </w:r>
      <w:r>
        <w:rPr>
          <w:rFonts w:hint="eastAsia" w:cs="宋体"/>
        </w:rPr>
        <w:t>中国裁判文书网</w:t>
      </w:r>
      <w:r>
        <w:rPr>
          <w:rFonts w:hint="eastAsia" w:ascii="Times New Roman" w:hAnsi="Times New Roman" w:eastAsia="Times New Roman"/>
        </w:rPr>
        <w:t>http://wenshu.court.gov.cn</w:t>
      </w:r>
      <w:r>
        <w:rPr>
          <w:rFonts w:hint="eastAsia" w:cs="宋体"/>
        </w:rPr>
        <w:t>查询结果以及</w:t>
      </w:r>
      <w:r>
        <w:rPr>
          <w:rFonts w:hint="eastAsia" w:ascii="Microsoft YaHei,Segoe UI Emoji" w:hAnsi="Microsoft YaHei,Segoe UI Emoji"/>
          <w:color w:val="000000"/>
          <w:szCs w:val="21"/>
        </w:rPr>
        <w:t>主管税务部门出具的一般纳税人资格认定《税务事项通知书》或《增值税一般纳税人登记表》或投标人电子税务局一般纳税人资格查询网页</w:t>
      </w:r>
      <w:r>
        <w:rPr>
          <w:rFonts w:hint="eastAsia" w:cs="宋体"/>
        </w:rPr>
        <w:t>。</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③制造商资格声明；</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④设备制造商的授权书（代理商投标时提供）；</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⑤投标产品近年的销售业绩一览表（附业绩的中标通知书或合同）。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(9)技术方案；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(10)技术支持资料；</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①系统设备供货范围（包括设备数量、型号规格、产地、品牌），进口零部件详细清单（需说明产地、品牌）；</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②技术参数、结构及性能特点等产品技术规格书；</w:t>
      </w:r>
    </w:p>
    <w:p>
      <w:pPr>
        <w:autoSpaceDE w:val="0"/>
        <w:autoSpaceDN w:val="0"/>
        <w:adjustRightInd w:val="0"/>
        <w:snapToGrid w:val="0"/>
        <w:spacing w:line="360" w:lineRule="exact"/>
        <w:ind w:firstLine="660" w:firstLineChars="300"/>
        <w:rPr>
          <w:rFonts w:ascii="宋体" w:hAnsi="宋体" w:cs="宋体"/>
          <w:kern w:val="0"/>
          <w:sz w:val="22"/>
        </w:rPr>
      </w:pPr>
      <w:r>
        <w:rPr>
          <w:rFonts w:hint="eastAsia" w:ascii="宋体" w:hAnsi="宋体" w:cs="宋体"/>
          <w:kern w:val="0"/>
          <w:sz w:val="22"/>
        </w:rPr>
        <w:t>③主要原材料及部件性能和生产厂家；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(11)投标单位优势及其他；</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(12)投标人须知前附表规定的其他资料。</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①</w:t>
      </w:r>
      <w:r>
        <w:rPr>
          <w:rFonts w:hint="eastAsia" w:ascii="宋体" w:hAnsi="宋体" w:cs="宋体"/>
          <w:sz w:val="22"/>
        </w:rPr>
        <w:t>产品制造、安装、验收标准和验收方法；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②</w:t>
      </w:r>
      <w:r>
        <w:rPr>
          <w:rFonts w:hint="eastAsia" w:ascii="宋体" w:hAnsi="宋体" w:cs="宋体"/>
          <w:sz w:val="22"/>
        </w:rPr>
        <w:t>现场指导、调试；</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③</w:t>
      </w:r>
      <w:r>
        <w:rPr>
          <w:rFonts w:hint="eastAsia" w:ascii="宋体" w:hAnsi="宋体" w:cs="宋体"/>
          <w:sz w:val="22"/>
        </w:rPr>
        <w:t>提供详细的培训计划，包括培训内容、培训时间、培训人数等；</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kern w:val="0"/>
          <w:sz w:val="22"/>
        </w:rPr>
        <w:t>④</w:t>
      </w:r>
      <w:r>
        <w:rPr>
          <w:rFonts w:hint="eastAsia" w:ascii="宋体" w:hAnsi="宋体" w:cs="宋体"/>
          <w:sz w:val="22"/>
        </w:rPr>
        <w:t>优惠条件：投标人承诺给予用户的其他优惠条款，包括付款条件、培训服务、质量保证期等方面的优惠；</w:t>
      </w:r>
    </w:p>
    <w:p>
      <w:pPr>
        <w:autoSpaceDE w:val="0"/>
        <w:autoSpaceDN w:val="0"/>
        <w:adjustRightInd w:val="0"/>
        <w:snapToGrid w:val="0"/>
        <w:spacing w:line="360" w:lineRule="exact"/>
        <w:ind w:firstLine="660" w:firstLineChars="300"/>
        <w:rPr>
          <w:rFonts w:ascii="宋体" w:hAnsi="宋体" w:cs="宋体"/>
          <w:sz w:val="22"/>
        </w:rPr>
      </w:pPr>
      <w:r>
        <w:rPr>
          <w:rFonts w:hint="eastAsia" w:ascii="宋体" w:hAnsi="宋体" w:cs="宋体"/>
          <w:sz w:val="22"/>
        </w:rPr>
        <w:t>⑤</w:t>
      </w:r>
      <w:r>
        <w:rPr>
          <w:rFonts w:hint="eastAsia" w:cs="Arial" w:asciiTheme="minorEastAsia" w:hAnsiTheme="minorEastAsia"/>
          <w:color w:val="000000"/>
          <w:sz w:val="22"/>
        </w:rPr>
        <w:t>投标人认为</w:t>
      </w:r>
      <w:r>
        <w:rPr>
          <w:rFonts w:cs="Arial" w:asciiTheme="minorEastAsia" w:hAnsiTheme="minorEastAsia"/>
          <w:color w:val="000000"/>
          <w:sz w:val="22"/>
        </w:rPr>
        <w:t>应该提供的其他材料</w:t>
      </w:r>
      <w:r>
        <w:rPr>
          <w:rFonts w:hint="eastAsia" w:ascii="宋体" w:hAnsi="宋体" w:cs="宋体"/>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3.2 投标报价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3.2.1 投标报价应包括国家规定的增值税税金，除投标人须知前附表另有规定外，增值税税金按一般计税方法计算。投标人应按第六章“投标文件格式”的要求在投标函中进行报价并填写分项报价表。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3.2.2 投标人应充分了解该项目的总体情况以及影响投标报价的其他要素。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3.2.3 投标报价为各分项报价金额之和，投标报价与分项报价的合价不一致的，应以各分项合价累计数为准，修正投标报价；如分项报价中存在缺漏项，则视为缺漏项价格已包含在其他分项报价之中。投标人在投标截止时间前修改投标函中的投标报价总额，应同时修改投标文件 “分项报价表”中的相应报价。此修改须符合本章第 4.3 款的有关要求。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3.2.4 招标人设有最高投标限价的，投标人的投标报价不得超过最高投标限价，最高投标限价在投标人须知前附表中载明。</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3.2.5 投标报价的其他要求见投标人须知前附表。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3.3 投标有效期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3.3.1 除投标人须知前附表另有规定外，投标有效期为 120 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3.4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 xml:space="preserve">3.4.3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3.4.4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3.5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3.5.6 投标人须知前附表规定接受联合体投标的，本章第 3.5.1 项至第 3.5.5 项规定的表格和资料应包括联合体各方相关情况。</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3.6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3.6.3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3.7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 投标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3.7.3项的要 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b/>
          <w:kern w:val="0"/>
          <w:sz w:val="22"/>
        </w:rPr>
        <w:t>5</w:t>
      </w:r>
      <w:r>
        <w:rPr>
          <w:rFonts w:ascii="宋体" w:hAnsi="宋体"/>
          <w:b/>
          <w:kern w:val="0"/>
          <w:sz w:val="22"/>
        </w:rPr>
        <w:t>.</w:t>
      </w:r>
      <w:r>
        <w:rPr>
          <w:rFonts w:hint="eastAsia" w:ascii="宋体" w:hAnsi="宋体" w:cs="宋体"/>
          <w:b/>
          <w:kern w:val="0"/>
          <w:sz w:val="22"/>
        </w:rPr>
        <w:t>开标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 评标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 合同授予</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ind w:firstLine="442" w:firstLineChars="200"/>
        <w:rPr>
          <w:rFonts w:ascii="宋体" w:hAnsi="宋体" w:cs="宋体"/>
          <w:b/>
          <w:kern w:val="0"/>
          <w:sz w:val="22"/>
        </w:rPr>
      </w:pPr>
      <w:bookmarkStart w:id="23" w:name="_Toc219809802"/>
      <w:bookmarkStart w:id="24" w:name="_Toc220123242"/>
      <w:bookmarkStart w:id="25" w:name="_Toc15553"/>
      <w:r>
        <w:rPr>
          <w:rFonts w:hint="eastAsia" w:ascii="宋体" w:hAnsi="宋体" w:cs="宋体"/>
          <w:b/>
          <w:kern w:val="0"/>
          <w:sz w:val="22"/>
        </w:rPr>
        <w:t>8.重新招标和不再招标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8.1 重新招标</w:t>
      </w:r>
      <w:bookmarkEnd w:id="23"/>
      <w:bookmarkEnd w:id="24"/>
      <w:bookmarkEnd w:id="25"/>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ind w:firstLine="442" w:firstLineChars="200"/>
        <w:rPr>
          <w:rFonts w:ascii="宋体" w:hAnsi="宋体" w:cs="宋体"/>
          <w:b/>
          <w:kern w:val="0"/>
          <w:sz w:val="22"/>
        </w:rPr>
      </w:pPr>
      <w:bookmarkStart w:id="26" w:name="_Toc18806"/>
      <w:bookmarkStart w:id="27" w:name="_Toc219809803"/>
      <w:bookmarkStart w:id="28" w:name="_Toc220123243"/>
      <w:r>
        <w:rPr>
          <w:rFonts w:hint="eastAsia" w:ascii="宋体" w:hAnsi="宋体" w:cs="宋体"/>
          <w:b/>
          <w:kern w:val="0"/>
          <w:sz w:val="22"/>
        </w:rPr>
        <w:t>8.2 不再招标</w:t>
      </w:r>
      <w:bookmarkEnd w:id="26"/>
      <w:bookmarkEnd w:id="27"/>
      <w:bookmarkEnd w:id="28"/>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9.纪律和监督</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cs="宋体"/>
          <w:b/>
          <w:kern w:val="0"/>
          <w:sz w:val="22"/>
        </w:rPr>
      </w:pPr>
      <w:r>
        <w:rPr>
          <w:rFonts w:hint="eastAsia" w:ascii="宋体" w:hAnsi="宋体" w:cs="宋体"/>
          <w:b/>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bookmarkEnd w:id="22"/>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1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89"/>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投标报价</w:t>
            </w:r>
          </w:p>
          <w:p>
            <w:pPr>
              <w:pStyle w:val="1850"/>
              <w:spacing w:line="360" w:lineRule="exact"/>
              <w:jc w:val="center"/>
              <w:rPr>
                <w:rFonts w:ascii="宋体" w:hAnsi="宋体" w:cs="宋体"/>
                <w:sz w:val="22"/>
              </w:rPr>
            </w:pP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50"/>
              <w:spacing w:line="360" w:lineRule="exact"/>
              <w:jc w:val="center"/>
              <w:rPr>
                <w:rFonts w:ascii="宋体" w:hAnsi="宋体" w:cs="宋体"/>
                <w:sz w:val="22"/>
              </w:rPr>
            </w:pPr>
            <w:r>
              <w:rPr>
                <w:rFonts w:hint="eastAsia" w:ascii="宋体" w:hAnsi="宋体" w:cs="宋体"/>
                <w:sz w:val="22"/>
              </w:rPr>
              <w:t>投标人代表</w:t>
            </w:r>
          </w:p>
          <w:p>
            <w:pPr>
              <w:pStyle w:val="1850"/>
              <w:spacing w:line="360" w:lineRule="exact"/>
              <w:jc w:val="center"/>
              <w:rPr>
                <w:rFonts w:ascii="宋体" w:hAnsi="宋体" w:cs="宋体"/>
                <w:sz w:val="22"/>
              </w:rPr>
            </w:pPr>
            <w:r>
              <w:rPr>
                <w:rFonts w:hint="eastAsia" w:ascii="宋体" w:hAnsi="宋体" w:cs="宋体"/>
                <w:sz w:val="22"/>
              </w:rPr>
              <w:t>联系电话</w:t>
            </w:r>
          </w:p>
        </w:tc>
      </w:tr>
      <w:tr>
        <w:tblPrEx>
          <w:tblLayout w:type="fixed"/>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1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1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29" w:name="_bookmark76"/>
      <w:bookmarkEnd w:id="29"/>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30" w:name="_bookmark77"/>
      <w:bookmarkEnd w:id="30"/>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 xml:space="preserve">杭州萧山国际机场翔越路综合服务楼园区招标中心或传真至 </w:t>
      </w:r>
      <w:r>
        <w:rPr>
          <w:rFonts w:ascii="宋体" w:hAnsi="宋体" w:cs="宋体"/>
          <w:sz w:val="24"/>
        </w:rPr>
        <w:t xml:space="preserve"> 0571-83837612</w:t>
      </w:r>
      <w:r>
        <w:rPr>
          <w:rFonts w:hint="eastAsia" w:ascii="宋体" w:hAnsi="宋体" w:cs="宋体"/>
          <w:sz w:val="24"/>
        </w:rPr>
        <w:t xml:space="preserve"> 。采用传真方式的，应在</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时前将原件递交至杭州萧山国际机场翔越路综合服务楼园区招标中心。</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8" w:type="default"/>
          <w:footerReference r:id="rId9"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31" w:name="_bookmark78"/>
      <w:bookmarkEnd w:id="31"/>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89"/>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ascii="宋体" w:hAnsi="宋体" w:cs="宋体"/>
          <w:sz w:val="24"/>
        </w:rPr>
      </w:pPr>
      <w:r>
        <w:rPr>
          <w:rFonts w:hint="eastAsia" w:ascii="宋体" w:hAnsi="宋体" w:cs="宋体"/>
          <w:sz w:val="24"/>
        </w:rPr>
        <w:t>联系人：贾思勰         联系电话：0</w:t>
      </w:r>
      <w:r>
        <w:rPr>
          <w:rFonts w:ascii="宋体" w:hAnsi="宋体" w:cs="宋体"/>
          <w:sz w:val="24"/>
        </w:rPr>
        <w:t>571-83837612</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95"/>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90"/>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95"/>
          <w:sz w:val="40"/>
          <w:szCs w:val="40"/>
        </w:rPr>
        <w:sectPr>
          <w:footerReference r:id="rId10" w:type="default"/>
          <w:footerReference r:id="rId11" w:type="even"/>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2" w:name="_Toc19698497"/>
      <w:r>
        <w:rPr>
          <w:rFonts w:hint="eastAsia"/>
        </w:rPr>
        <w:t>第三章</w:t>
      </w:r>
      <w:r>
        <w:t xml:space="preserve">  </w:t>
      </w:r>
      <w:r>
        <w:rPr>
          <w:rFonts w:hint="eastAsia"/>
        </w:rPr>
        <w:t>评标办法</w:t>
      </w:r>
      <w:bookmarkEnd w:id="32"/>
    </w:p>
    <w:p>
      <w:pPr>
        <w:autoSpaceDE w:val="0"/>
        <w:autoSpaceDN w:val="0"/>
        <w:adjustRightInd w:val="0"/>
        <w:spacing w:before="3" w:line="100" w:lineRule="exact"/>
        <w:jc w:val="left"/>
        <w:rPr>
          <w:rFonts w:ascii="微软雅黑" w:hAnsi="Times New Roman" w:cs="微软雅黑"/>
          <w:kern w:val="0"/>
          <w:sz w:val="10"/>
          <w:szCs w:val="10"/>
        </w:rPr>
      </w:pPr>
    </w:p>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（9）被浙江省机场集团有限公司或杭州萧山国际机场有限公司列入禁止交易名单或不良</w:t>
      </w:r>
      <w:r>
        <w:rPr>
          <w:rFonts w:ascii="宋体" w:hAnsi="宋体" w:cs="宋体"/>
          <w:sz w:val="22"/>
        </w:rPr>
        <w:t>信用记录名单</w:t>
      </w:r>
      <w:r>
        <w:rPr>
          <w:rFonts w:hint="eastAsia" w:ascii="宋体" w:hAnsi="宋体" w:cs="宋体"/>
          <w:sz w:val="22"/>
        </w:rPr>
        <w:t>的单位；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86"/>
          <w:rFonts w:hint="eastAsia" w:cs="宋体"/>
        </w:rPr>
        <w:t>www.creditchina.gov.cn</w:t>
      </w:r>
      <w:r>
        <w:rPr>
          <w:rStyle w:val="86"/>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86"/>
          <w:rFonts w:hint="eastAsia" w:cs="宋体"/>
        </w:rPr>
        <w:t>http://wenshu.court.gov.cn</w:t>
      </w:r>
      <w:r>
        <w:rPr>
          <w:rStyle w:val="86"/>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（6）评标委员会对投标人提交的澄清、说明或补正修改有疑问的，可以要求投标人进一步澄清、说明或补正修改，直至满足评标委员会的要求。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(2）总价金额与依据单价（或各分项合计）计算出的结果不一致的，以单价金额（或各分项合计）为准修正总价，但单价金额小数点有明显错误的除外。</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spacing w:line="360" w:lineRule="exact"/>
        <w:ind w:firstLine="241"/>
        <w:rPr>
          <w:rFonts w:ascii="宋体" w:hAnsi="宋体" w:cs="宋体"/>
          <w:b/>
          <w:sz w:val="22"/>
        </w:rPr>
      </w:pPr>
      <w:r>
        <w:rPr>
          <w:rFonts w:hint="eastAsia" w:ascii="宋体" w:hAnsi="宋体" w:cs="宋体"/>
          <w:b/>
          <w:sz w:val="22"/>
        </w:rPr>
        <w:t xml:space="preserve">1.投标文件的资信及技术评审   </w:t>
      </w:r>
      <w:sdt>
        <w:sdtPr>
          <w:rPr>
            <w:rFonts w:hint="eastAsia"/>
            <w:b/>
            <w:sz w:val="24"/>
          </w:rPr>
          <w:id w:val="899104156"/>
          <w14:checkbox>
            <w14:checked w14:val="1"/>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sym w:font="Wingdings 2" w:char="F052"/>
          </w:r>
        </w:sdtContent>
      </w:sdt>
      <w:r>
        <w:rPr>
          <w:rFonts w:hint="eastAsia" w:ascii="宋体" w:hAnsi="宋体" w:cs="宋体"/>
          <w:b/>
          <w:sz w:val="22"/>
        </w:rPr>
        <w:t xml:space="preserve"> </w:t>
      </w:r>
      <w:r>
        <w:rPr>
          <w:rFonts w:ascii="宋体" w:hAnsi="宋体" w:cs="宋体"/>
          <w:b/>
          <w:sz w:val="22"/>
        </w:rPr>
        <w:t>30分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该评分分值由评标委员会成员独立打分（具体分值设定详见下表），小数点后保留1位小数。每个投标人的最终资信及技术得分为评标委员会打分的算术平均值（小数点后保留2位，第三位四舍五入）。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资信及技术评分分值设定标准</w:t>
      </w:r>
    </w:p>
    <w:tbl>
      <w:tblPr>
        <w:tblStyle w:val="89"/>
        <w:tblW w:w="8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2882"/>
        <w:gridCol w:w="737"/>
        <w:gridCol w:w="45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9" w:hRule="exact"/>
        </w:trPr>
        <w:tc>
          <w:tcPr>
            <w:tcW w:w="766" w:type="dxa"/>
            <w:tcBorders>
              <w:top w:val="single" w:color="auto" w:sz="4" w:space="0"/>
              <w:left w:val="single" w:color="auto" w:sz="4" w:space="0"/>
              <w:bottom w:val="single" w:color="auto" w:sz="4" w:space="0"/>
              <w:right w:val="single" w:color="auto" w:sz="4" w:space="0"/>
            </w:tcBorders>
            <w:vAlign w:val="center"/>
          </w:tcPr>
          <w:p>
            <w:pPr>
              <w:rPr>
                <w:rFonts w:ascii="宋体" w:hAnsi="宋体" w:cs="Arial"/>
                <w:szCs w:val="21"/>
              </w:rPr>
            </w:pPr>
            <w:r>
              <w:rPr>
                <w:rFonts w:hint="eastAsia" w:ascii="宋体" w:hAnsi="宋体" w:cs="Arial"/>
                <w:szCs w:val="21"/>
              </w:rPr>
              <w:t>序号</w:t>
            </w:r>
          </w:p>
        </w:tc>
        <w:tc>
          <w:tcPr>
            <w:tcW w:w="28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项           目</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满分</w:t>
            </w:r>
          </w:p>
        </w:tc>
        <w:tc>
          <w:tcPr>
            <w:tcW w:w="4561" w:type="dxa"/>
            <w:tcBorders>
              <w:top w:val="single" w:color="auto" w:sz="4" w:space="0"/>
              <w:left w:val="single" w:color="auto" w:sz="4" w:space="0"/>
              <w:bottom w:val="single" w:color="auto" w:sz="4" w:space="0"/>
              <w:right w:val="single" w:color="auto" w:sz="4" w:space="0"/>
            </w:tcBorders>
            <w:vAlign w:val="center"/>
          </w:tcPr>
          <w:p>
            <w:pPr>
              <w:jc w:val="both"/>
              <w:rPr>
                <w:rFonts w:ascii="宋体" w:hAnsi="宋体" w:cs="Arial"/>
                <w:szCs w:val="21"/>
              </w:rPr>
            </w:pPr>
            <w:r>
              <w:rPr>
                <w:rFonts w:hint="eastAsia" w:ascii="宋体" w:hAnsi="宋体" w:cs="Arial"/>
                <w:szCs w:val="21"/>
              </w:rPr>
              <w:t>评标细则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2" w:hRule="exact"/>
        </w:trPr>
        <w:tc>
          <w:tcPr>
            <w:tcW w:w="766" w:type="dxa"/>
            <w:tcBorders>
              <w:top w:val="single" w:color="auto" w:sz="4" w:space="0"/>
              <w:left w:val="single" w:color="auto" w:sz="4" w:space="0"/>
              <w:bottom w:val="single" w:color="auto" w:sz="4" w:space="0"/>
              <w:right w:val="single" w:color="auto" w:sz="4" w:space="0"/>
            </w:tcBorders>
            <w:vAlign w:val="center"/>
          </w:tcPr>
          <w:p>
            <w:pPr>
              <w:rPr>
                <w:rFonts w:ascii="宋体" w:hAnsi="宋体" w:cs="Arial"/>
                <w:szCs w:val="21"/>
              </w:rPr>
            </w:pPr>
          </w:p>
        </w:tc>
        <w:tc>
          <w:tcPr>
            <w:tcW w:w="28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企业规模</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2</w:t>
            </w:r>
          </w:p>
        </w:tc>
        <w:tc>
          <w:tcPr>
            <w:tcW w:w="45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宋体"/>
                <w:kern w:val="0"/>
                <w:sz w:val="22"/>
              </w:rPr>
              <w:t>根据各投标人的资质、规模、经验、得奖情况等情况横向比较评分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62" w:hRule="exact"/>
        </w:trPr>
        <w:tc>
          <w:tcPr>
            <w:tcW w:w="766" w:type="dxa"/>
            <w:tcBorders>
              <w:top w:val="single" w:color="auto" w:sz="4" w:space="0"/>
              <w:left w:val="single" w:color="auto" w:sz="4" w:space="0"/>
              <w:bottom w:val="single" w:color="auto" w:sz="4" w:space="0"/>
              <w:right w:val="single" w:color="auto" w:sz="4" w:space="0"/>
            </w:tcBorders>
            <w:vAlign w:val="center"/>
          </w:tcPr>
          <w:p>
            <w:pPr>
              <w:rPr>
                <w:rFonts w:ascii="宋体" w:hAnsi="宋体" w:cs="Arial"/>
                <w:szCs w:val="21"/>
              </w:rPr>
            </w:pPr>
          </w:p>
        </w:tc>
        <w:tc>
          <w:tcPr>
            <w:tcW w:w="288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业绩</w:t>
            </w:r>
            <w:r>
              <w:rPr>
                <w:rFonts w:ascii="宋体" w:hAnsi="宋体" w:cs="Arial"/>
                <w:szCs w:val="21"/>
              </w:rPr>
              <w:t>经验</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ascii="宋体" w:hAnsi="宋体" w:cs="Arial"/>
                <w:szCs w:val="21"/>
              </w:rPr>
              <w:t>2</w:t>
            </w:r>
          </w:p>
        </w:tc>
        <w:tc>
          <w:tcPr>
            <w:tcW w:w="45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投标人（合同签订</w:t>
            </w:r>
            <w:r>
              <w:rPr>
                <w:rFonts w:ascii="宋体" w:hAnsi="宋体" w:cs="Arial"/>
                <w:szCs w:val="21"/>
              </w:rPr>
              <w:t>时间或部分供货期在</w:t>
            </w:r>
            <w:r>
              <w:rPr>
                <w:rFonts w:hint="eastAsia" w:ascii="宋体" w:hAnsi="宋体" w:cs="Arial"/>
                <w:szCs w:val="21"/>
              </w:rPr>
              <w:t>2017年1月1日</w:t>
            </w:r>
            <w:r>
              <w:rPr>
                <w:rFonts w:ascii="宋体" w:hAnsi="宋体" w:cs="Arial"/>
                <w:szCs w:val="21"/>
              </w:rPr>
              <w:t>至投标截止日期间</w:t>
            </w:r>
            <w:r>
              <w:rPr>
                <w:rFonts w:hint="eastAsia" w:ascii="宋体" w:hAnsi="宋体" w:cs="Arial"/>
                <w:szCs w:val="21"/>
              </w:rPr>
              <w:t>）的</w:t>
            </w:r>
            <w:r>
              <w:rPr>
                <w:rFonts w:ascii="宋体" w:hAnsi="宋体" w:cs="Arial"/>
                <w:szCs w:val="21"/>
              </w:rPr>
              <w:t>类似</w:t>
            </w:r>
            <w:r>
              <w:rPr>
                <w:rFonts w:hint="eastAsia" w:ascii="宋体" w:hAnsi="宋体" w:cs="Arial"/>
                <w:szCs w:val="21"/>
              </w:rPr>
              <w:t>产品</w:t>
            </w:r>
            <w:r>
              <w:rPr>
                <w:rFonts w:ascii="宋体" w:hAnsi="宋体" w:cs="Arial"/>
                <w:szCs w:val="21"/>
              </w:rPr>
              <w:t>业绩，</w:t>
            </w:r>
            <w:r>
              <w:rPr>
                <w:rFonts w:hint="eastAsia" w:ascii="宋体" w:hAnsi="宋体" w:cs="Arial"/>
                <w:szCs w:val="21"/>
              </w:rPr>
              <w:t>每一项</w:t>
            </w:r>
            <w:r>
              <w:rPr>
                <w:rFonts w:ascii="宋体" w:hAnsi="宋体" w:cs="Arial"/>
                <w:szCs w:val="21"/>
              </w:rPr>
              <w:t>有效业绩得</w:t>
            </w:r>
            <w:r>
              <w:rPr>
                <w:rFonts w:hint="eastAsia" w:ascii="宋体" w:hAnsi="宋体" w:cs="Arial"/>
                <w:szCs w:val="21"/>
              </w:rPr>
              <w:t>1分</w:t>
            </w:r>
            <w:r>
              <w:rPr>
                <w:rFonts w:ascii="宋体" w:hAnsi="宋体" w:cs="Arial"/>
                <w:szCs w:val="21"/>
              </w:rPr>
              <w:t>，最高得</w:t>
            </w:r>
            <w:r>
              <w:rPr>
                <w:rFonts w:hint="eastAsia" w:ascii="宋体" w:hAnsi="宋体" w:cs="Arial"/>
                <w:szCs w:val="21"/>
              </w:rPr>
              <w:t>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1</w:t>
            </w:r>
          </w:p>
        </w:tc>
        <w:tc>
          <w:tcPr>
            <w:tcW w:w="288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Cs w:val="21"/>
                <w:highlight w:val="red"/>
              </w:rPr>
            </w:pPr>
            <w:r>
              <w:rPr>
                <w:rFonts w:hint="eastAsia" w:ascii="宋体" w:hAnsi="宋体" w:cs="宋体"/>
                <w:kern w:val="0"/>
                <w:szCs w:val="21"/>
              </w:rPr>
              <w:t>技术规格及基本功能符合性、先进性</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ascii="宋体" w:hAnsi="宋体" w:cs="Arial"/>
                <w:szCs w:val="21"/>
              </w:rPr>
              <w:t>8</w:t>
            </w:r>
          </w:p>
        </w:tc>
        <w:tc>
          <w:tcPr>
            <w:tcW w:w="4561"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Cs w:val="21"/>
              </w:rPr>
            </w:pPr>
            <w:r>
              <w:rPr>
                <w:rFonts w:hint="eastAsia" w:ascii="宋体" w:hAnsi="宋体" w:cs="宋体"/>
                <w:kern w:val="0"/>
                <w:szCs w:val="21"/>
              </w:rPr>
              <w:t>基本分值得</w:t>
            </w:r>
            <w:r>
              <w:rPr>
                <w:rFonts w:ascii="宋体" w:hAnsi="宋体" w:cs="宋体"/>
                <w:kern w:val="0"/>
                <w:szCs w:val="21"/>
              </w:rPr>
              <w:t>8</w:t>
            </w:r>
            <w:r>
              <w:rPr>
                <w:rFonts w:hint="eastAsia" w:ascii="宋体" w:hAnsi="宋体" w:cs="宋体"/>
                <w:kern w:val="0"/>
                <w:szCs w:val="21"/>
              </w:rPr>
              <w:t>分，每条负偏离扣减1分，超过3条负偏离得0分；</w:t>
            </w:r>
          </w:p>
          <w:p>
            <w:pPr>
              <w:rPr>
                <w:rFonts w:ascii="宋体" w:hAnsi="宋体" w:cs="Arial"/>
                <w:szCs w:val="21"/>
              </w:rPr>
            </w:pPr>
            <w:r>
              <w:rPr>
                <w:rFonts w:hint="eastAsia" w:ascii="宋体" w:hAnsi="宋体" w:cs="宋体"/>
                <w:kern w:val="0"/>
                <w:szCs w:val="21"/>
              </w:rPr>
              <w:t>每一条正偏离加1分，*号技术条款正偏离加2分，最高加8分，带</w:t>
            </w:r>
            <w:r>
              <w:rPr>
                <w:rFonts w:hint="eastAsia" w:ascii="宋体" w:hAnsi="宋体"/>
                <w:szCs w:val="21"/>
                <w:u w:val="single"/>
              </w:rPr>
              <w:t>*技术</w:t>
            </w:r>
            <w:r>
              <w:rPr>
                <w:rFonts w:hint="eastAsia" w:ascii="宋体" w:hAnsi="宋体" w:cs="宋体"/>
                <w:kern w:val="0"/>
                <w:szCs w:val="21"/>
              </w:rPr>
              <w:t>条款一项不满足的得0分。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2</w:t>
            </w:r>
          </w:p>
        </w:tc>
        <w:tc>
          <w:tcPr>
            <w:tcW w:w="288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Cs w:val="21"/>
              </w:rPr>
            </w:pPr>
            <w:r>
              <w:rPr>
                <w:rFonts w:hint="eastAsia" w:ascii="宋体" w:hAnsi="宋体" w:cs="宋体"/>
                <w:kern w:val="0"/>
                <w:szCs w:val="21"/>
              </w:rPr>
              <w:t>所投设备的制作工艺及所投设备的仿真性能</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ascii="宋体" w:hAnsi="宋体" w:cs="Arial"/>
                <w:szCs w:val="21"/>
              </w:rPr>
              <w:t>8</w:t>
            </w:r>
          </w:p>
        </w:tc>
        <w:tc>
          <w:tcPr>
            <w:tcW w:w="456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评标委员会根据所投设备制作工艺及所投设备主要配件的通用性进行横向比较后打分。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3</w:t>
            </w:r>
          </w:p>
        </w:tc>
        <w:tc>
          <w:tcPr>
            <w:tcW w:w="2882"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kern w:val="0"/>
                <w:szCs w:val="21"/>
              </w:rPr>
            </w:pPr>
            <w:r>
              <w:rPr>
                <w:rFonts w:hint="eastAsia" w:ascii="宋体" w:hAnsi="宋体" w:cs="宋体"/>
                <w:kern w:val="0"/>
                <w:szCs w:val="21"/>
              </w:rPr>
              <w:t>设备安全性、可靠性提示</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2</w:t>
            </w:r>
          </w:p>
        </w:tc>
        <w:tc>
          <w:tcPr>
            <w:tcW w:w="456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Arial"/>
                <w:szCs w:val="21"/>
              </w:rPr>
            </w:pPr>
            <w:r>
              <w:rPr>
                <w:rFonts w:hint="eastAsia" w:ascii="宋体" w:hAnsi="宋体" w:cs="Arial"/>
                <w:szCs w:val="21"/>
              </w:rPr>
              <w:t>招标文件要求的各种标识标牌等清晰明确得1分，在投标文件中有标明张贴位置的得1分，否则不得分。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4</w:t>
            </w:r>
          </w:p>
        </w:tc>
        <w:tc>
          <w:tcPr>
            <w:tcW w:w="28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宋体"/>
                <w:kern w:val="0"/>
                <w:szCs w:val="21"/>
              </w:rPr>
            </w:pPr>
            <w:r>
              <w:rPr>
                <w:rFonts w:hint="eastAsia" w:ascii="宋体" w:hAnsi="宋体" w:cs="宋体"/>
                <w:kern w:val="0"/>
                <w:szCs w:val="21"/>
              </w:rPr>
              <w:t>技术培训及售后服务承诺</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ascii="宋体" w:hAnsi="宋体" w:cs="Arial"/>
                <w:szCs w:val="21"/>
              </w:rPr>
              <w:t>6</w:t>
            </w:r>
          </w:p>
        </w:tc>
        <w:tc>
          <w:tcPr>
            <w:tcW w:w="456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Arial"/>
                <w:szCs w:val="21"/>
              </w:rPr>
            </w:pPr>
            <w:r>
              <w:rPr>
                <w:rFonts w:hint="eastAsia" w:ascii="宋体" w:hAnsi="宋体" w:cs="Arial"/>
                <w:szCs w:val="21"/>
              </w:rPr>
              <w:t>有专职的培训机构提供培训服务并提供详细的培训计划的得</w:t>
            </w:r>
            <w:r>
              <w:rPr>
                <w:rFonts w:ascii="宋体" w:hAnsi="宋体" w:cs="Arial"/>
                <w:szCs w:val="21"/>
              </w:rPr>
              <w:t>4</w:t>
            </w:r>
            <w:r>
              <w:rPr>
                <w:rFonts w:hint="eastAsia" w:ascii="宋体" w:hAnsi="宋体" w:cs="Arial"/>
                <w:szCs w:val="21"/>
              </w:rPr>
              <w:t>分；符合招标文件要求的售后服务承诺的得</w:t>
            </w:r>
            <w:r>
              <w:rPr>
                <w:rFonts w:ascii="宋体" w:hAnsi="宋体" w:cs="Arial"/>
                <w:szCs w:val="21"/>
              </w:rPr>
              <w:t>2</w:t>
            </w:r>
            <w:r>
              <w:rPr>
                <w:rFonts w:hint="eastAsia" w:ascii="宋体" w:hAnsi="宋体" w:cs="Arial"/>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7" w:hRule="atLeast"/>
        </w:trPr>
        <w:tc>
          <w:tcPr>
            <w:tcW w:w="76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5</w:t>
            </w:r>
          </w:p>
        </w:tc>
        <w:tc>
          <w:tcPr>
            <w:tcW w:w="2882"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cs="Arial"/>
                <w:szCs w:val="21"/>
              </w:rPr>
            </w:pPr>
            <w:r>
              <w:rPr>
                <w:rFonts w:ascii="宋体" w:hAnsi="宋体" w:cs="宋体"/>
                <w:kern w:val="0"/>
                <w:szCs w:val="21"/>
              </w:rPr>
              <w:t>质保期</w:t>
            </w:r>
          </w:p>
        </w:tc>
        <w:tc>
          <w:tcPr>
            <w:tcW w:w="73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ascii="宋体" w:hAnsi="宋体" w:cs="Arial"/>
                <w:szCs w:val="21"/>
              </w:rPr>
              <w:t>2</w:t>
            </w:r>
          </w:p>
        </w:tc>
        <w:tc>
          <w:tcPr>
            <w:tcW w:w="4561"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Arial"/>
                <w:szCs w:val="21"/>
              </w:rPr>
            </w:pPr>
            <w:r>
              <w:rPr>
                <w:rFonts w:hint="eastAsia" w:ascii="宋体" w:hAnsi="宋体" w:cs="Arial"/>
                <w:szCs w:val="21"/>
              </w:rPr>
              <w:t>满足招标</w:t>
            </w:r>
            <w:r>
              <w:rPr>
                <w:rFonts w:ascii="宋体" w:hAnsi="宋体" w:cs="Arial"/>
                <w:szCs w:val="21"/>
              </w:rPr>
              <w:t>文件要求不得分，优于招标文件要求的，由评委</w:t>
            </w:r>
            <w:r>
              <w:rPr>
                <w:rFonts w:hint="eastAsia" w:ascii="宋体" w:hAnsi="宋体" w:cs="Arial"/>
                <w:szCs w:val="21"/>
              </w:rPr>
              <w:t>横向</w:t>
            </w:r>
            <w:r>
              <w:rPr>
                <w:rFonts w:ascii="宋体" w:hAnsi="宋体" w:cs="Arial"/>
                <w:szCs w:val="21"/>
              </w:rPr>
              <w:t>比较打分。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trPr>
        <w:tc>
          <w:tcPr>
            <w:tcW w:w="364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hint="eastAsia" w:ascii="宋体" w:hAnsi="宋体" w:cs="Arial"/>
                <w:szCs w:val="21"/>
              </w:rPr>
              <w:t>合计得分</w:t>
            </w:r>
          </w:p>
        </w:tc>
        <w:tc>
          <w:tcPr>
            <w:tcW w:w="5298"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Arial"/>
                <w:szCs w:val="21"/>
              </w:rPr>
            </w:pPr>
            <w:r>
              <w:rPr>
                <w:rFonts w:ascii="宋体" w:hAnsi="宋体" w:cs="Arial"/>
                <w:szCs w:val="21"/>
              </w:rPr>
              <w:t>30</w:t>
            </w:r>
          </w:p>
        </w:tc>
      </w:tr>
    </w:tbl>
    <w:p>
      <w:pPr>
        <w:adjustRightInd w:val="0"/>
        <w:snapToGrid w:val="0"/>
        <w:spacing w:line="360" w:lineRule="exact"/>
        <w:ind w:firstLine="440" w:firstLineChars="200"/>
        <w:rPr>
          <w:rFonts w:ascii="宋体" w:hAnsi="宋体" w:cs="宋体"/>
          <w:sz w:val="22"/>
        </w:rPr>
      </w:pPr>
    </w:p>
    <w:p>
      <w:pPr>
        <w:adjustRightInd w:val="0"/>
        <w:snapToGrid w:val="0"/>
        <w:spacing w:line="360" w:lineRule="exact"/>
        <w:ind w:firstLine="440" w:firstLineChars="200"/>
        <w:rPr>
          <w:rFonts w:ascii="宋体" w:hAnsi="宋体" w:cs="宋体"/>
          <w:b/>
          <w:sz w:val="22"/>
        </w:rPr>
      </w:pPr>
      <w:r>
        <w:rPr>
          <w:rFonts w:hint="eastAsia" w:ascii="宋体" w:hAnsi="宋体" w:cs="宋体"/>
          <w:sz w:val="22"/>
        </w:rPr>
        <w:t>2.</w:t>
      </w:r>
      <w:r>
        <w:rPr>
          <w:rFonts w:hint="eastAsia" w:ascii="宋体" w:hAnsi="宋体" w:cs="宋体"/>
          <w:b/>
          <w:sz w:val="22"/>
        </w:rPr>
        <w:t xml:space="preserve">投标文件的商务报价评审  </w:t>
      </w:r>
      <w:sdt>
        <w:sdtPr>
          <w:rPr>
            <w:rFonts w:hint="eastAsia"/>
            <w:b/>
            <w:sz w:val="24"/>
          </w:rPr>
          <w:id w:val="1050648990"/>
          <w14:checkbox>
            <w14:checked w14:val="1"/>
            <w14:checkedState w14:val="0052" w14:font="Wingdings 2"/>
            <w14:uncheckedState w14:val="2610" w14:font="MS Gothic"/>
          </w14:checkbox>
        </w:sdtPr>
        <w:sdtEndPr>
          <w:rPr>
            <w:rFonts w:hint="eastAsia"/>
            <w:b/>
            <w:sz w:val="24"/>
          </w:rPr>
        </w:sdtEndPr>
        <w:sdtContent>
          <w:r>
            <w:rPr>
              <w:rFonts w:hint="eastAsia" w:ascii="MS Gothic" w:hAnsi="MS Gothic" w:eastAsia="MS Gothic"/>
              <w:b/>
              <w:sz w:val="24"/>
            </w:rPr>
            <w:sym w:font="Wingdings 2" w:char="F052"/>
          </w:r>
        </w:sdtContent>
      </w:sdt>
      <w:r>
        <w:rPr>
          <w:rFonts w:hint="eastAsia" w:ascii="宋体" w:hAnsi="宋体" w:cs="宋体"/>
          <w:b/>
          <w:sz w:val="22"/>
        </w:rPr>
        <w:t xml:space="preserve"> </w:t>
      </w:r>
      <w:r>
        <w:rPr>
          <w:rFonts w:ascii="宋体" w:hAnsi="宋体" w:cs="宋体"/>
          <w:b/>
          <w:sz w:val="22"/>
        </w:rPr>
        <w:t>70分</w:t>
      </w:r>
      <w:r>
        <w:rPr>
          <w:rFonts w:hint="eastAsia" w:ascii="宋体" w:hAnsi="宋体" w:cs="宋体"/>
          <w:b/>
          <w:sz w:val="22"/>
        </w:rPr>
        <w:t xml:space="preserve">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（1）由评标委员会全体成员对投标文件的报价进行评审。评标专家应对报价的范围、数量、单价、费用组成和总价等进行全面审阅和对比分析，找出报价差异的原因及存在的问题。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（2）报价评审应以报价口径范围一致的投标评标价为依据。投标评标价应在最终报价（不含税价）的基础上，按照招标文件约定的因素和方法进行计算。</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2" w:firstLineChars="200"/>
        <w:jc w:val="left"/>
        <w:rPr>
          <w:rFonts w:ascii="宋体" w:hAnsi="宋体" w:cs="宋体"/>
          <w:b/>
          <w:sz w:val="22"/>
        </w:rPr>
      </w:pPr>
      <w:r>
        <w:rPr>
          <w:rFonts w:hint="eastAsia" w:ascii="宋体" w:hAnsi="宋体" w:cs="宋体"/>
          <w:b/>
          <w:sz w:val="22"/>
        </w:rPr>
        <w:t>二次平均法</w:t>
      </w:r>
    </w:p>
    <w:p>
      <w:pPr>
        <w:adjustRightInd w:val="0"/>
        <w:snapToGrid w:val="0"/>
        <w:spacing w:line="360" w:lineRule="exact"/>
        <w:jc w:val="left"/>
        <w:rPr>
          <w:rFonts w:ascii="宋体" w:hAnsi="宋体" w:cs="宋体"/>
          <w:sz w:val="22"/>
        </w:rPr>
      </w:pPr>
      <w:r>
        <w:rPr>
          <w:rFonts w:hint="eastAsia" w:ascii="宋体" w:hAnsi="宋体" w:cs="宋体"/>
          <w:sz w:val="22"/>
        </w:rPr>
        <w:t xml:space="preserve">   （1）评分范围：通过符合性审查的所有投标文件进入评分范围。</w:t>
      </w:r>
    </w:p>
    <w:p>
      <w:pPr>
        <w:adjustRightInd w:val="0"/>
        <w:snapToGrid w:val="0"/>
        <w:spacing w:line="360" w:lineRule="exact"/>
        <w:jc w:val="left"/>
        <w:rPr>
          <w:rFonts w:ascii="宋体" w:hAnsi="宋体" w:cs="宋体"/>
          <w:sz w:val="22"/>
        </w:rPr>
      </w:pPr>
      <w:r>
        <w:rPr>
          <w:rFonts w:hint="eastAsia" w:ascii="宋体" w:hAnsi="宋体" w:cs="宋体"/>
          <w:sz w:val="22"/>
        </w:rPr>
        <w:t xml:space="preserve">   （2）报价平均值：进入评分范围的投标评标价的算术平均值为报价平均值（投标评标价在5个及以上时，去除一个最高价和一个最低价；投标评标价在8个及以上时，去除一个最高、次高价和一个最低、次低价）。</w:t>
      </w:r>
    </w:p>
    <w:p>
      <w:pPr>
        <w:adjustRightInd w:val="0"/>
        <w:snapToGrid w:val="0"/>
        <w:spacing w:line="360" w:lineRule="exact"/>
        <w:jc w:val="left"/>
        <w:rPr>
          <w:rFonts w:ascii="宋体" w:hAnsi="宋体" w:cs="宋体"/>
          <w:sz w:val="22"/>
        </w:rPr>
      </w:pPr>
      <w:r>
        <w:rPr>
          <w:rFonts w:hint="eastAsia" w:ascii="宋体" w:hAnsi="宋体" w:cs="宋体"/>
          <w:sz w:val="22"/>
        </w:rPr>
        <w:t xml:space="preserve">   （3）评标基准价：报价平均值与进入评分范围的投标评标价中的次低投标评标价（不足4个的与最低投标评标价）的算术平均值为评标基准价。</w:t>
      </w:r>
    </w:p>
    <w:p>
      <w:pPr>
        <w:adjustRightInd w:val="0"/>
        <w:snapToGrid w:val="0"/>
        <w:spacing w:line="360" w:lineRule="exact"/>
        <w:jc w:val="left"/>
        <w:rPr>
          <w:rFonts w:ascii="宋体" w:hAnsi="宋体" w:cs="宋体"/>
          <w:sz w:val="22"/>
        </w:rPr>
      </w:pPr>
      <w:r>
        <w:rPr>
          <w:rFonts w:hint="eastAsia" w:ascii="宋体" w:hAnsi="宋体" w:cs="宋体"/>
          <w:sz w:val="22"/>
        </w:rPr>
        <w:t xml:space="preserve">   （4）根据投标文件的投标评标价与评标基准价对比，计算投标人的商务报价的得分值。即：</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a.投标评标价等于评标基准价时，得满分</w:t>
      </w:r>
      <w:r>
        <w:rPr>
          <w:rFonts w:ascii="宋体" w:hAnsi="宋体" w:cs="宋体"/>
          <w:sz w:val="22"/>
        </w:rPr>
        <w:t>7</w:t>
      </w:r>
      <w:r>
        <w:rPr>
          <w:rFonts w:hint="eastAsia" w:ascii="宋体" w:hAnsi="宋体" w:cs="宋体"/>
          <w:sz w:val="22"/>
        </w:rPr>
        <w:t>0分；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b.投标评标价每低于评标基准价1个百分点，扣0.5分；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c.投标评标价每高于评标基准价1个百分点，扣1分。</w:t>
      </w:r>
    </w:p>
    <w:p>
      <w:pPr>
        <w:adjustRightInd w:val="0"/>
        <w:snapToGrid w:val="0"/>
        <w:spacing w:line="360" w:lineRule="exact"/>
        <w:ind w:firstLine="440" w:firstLineChars="200"/>
        <w:jc w:val="left"/>
        <w:rPr>
          <w:rFonts w:ascii="宋体" w:hAnsi="宋体" w:cs="宋体"/>
          <w:sz w:val="22"/>
        </w:rPr>
      </w:pPr>
      <w:r>
        <w:rPr>
          <w:rFonts w:hint="eastAsia" w:ascii="宋体" w:hAnsi="宋体" w:cs="宋体"/>
          <w:sz w:val="22"/>
        </w:rPr>
        <w:t>以上报价得分不足一个百分点时，使用直线插入法计算，保留小数2位。</w:t>
      </w:r>
    </w:p>
    <w:p>
      <w:pPr>
        <w:pStyle w:val="1849"/>
        <w:spacing w:line="360" w:lineRule="exact"/>
        <w:ind w:firstLine="330" w:firstLineChars="150"/>
        <w:rPr>
          <w:rFonts w:ascii="宋体" w:hAnsi="宋体" w:cs="宋体"/>
          <w:sz w:val="22"/>
        </w:rPr>
      </w:pPr>
      <w:r>
        <w:rPr>
          <w:rFonts w:hint="eastAsia" w:ascii="宋体" w:hAnsi="宋体" w:cs="宋体"/>
          <w:sz w:val="22"/>
        </w:rPr>
        <w:t xml:space="preserve"> 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3.投标文件的综合评分：每个投标人最终得分=商务报价分+资信及技术分。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（3）评标委员会根据投标人须知前附表7.1规定，确定中标人或推荐中标候选人。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0" w:firstLineChars="100"/>
        <w:rPr>
          <w:rFonts w:ascii="宋体" w:hAnsi="宋体"/>
          <w:sz w:val="24"/>
        </w:rPr>
      </w:pPr>
    </w:p>
    <w:p>
      <w:pPr>
        <w:spacing w:line="360" w:lineRule="exact"/>
        <w:ind w:firstLine="241"/>
        <w:rPr>
          <w:rFonts w:ascii="宋体" w:hAnsi="宋体"/>
          <w:b/>
          <w:sz w:val="24"/>
        </w:rPr>
        <w:sectPr>
          <w:pgSz w:w="11906" w:h="16838"/>
          <w:pgMar w:top="1701" w:right="1588" w:bottom="1588" w:left="1588" w:header="851" w:footer="992" w:gutter="0"/>
          <w:cols w:space="720" w:num="1"/>
          <w:docGrid w:linePitch="312" w:charSpace="0"/>
        </w:sectPr>
      </w:pPr>
    </w:p>
    <w:p>
      <w:pPr>
        <w:pStyle w:val="2"/>
        <w:spacing w:line="564" w:lineRule="exact"/>
        <w:ind w:right="57"/>
        <w:jc w:val="center"/>
      </w:pPr>
      <w:bookmarkStart w:id="33" w:name="_Toc19698499"/>
      <w:r>
        <w:rPr>
          <w:rFonts w:hint="eastAsia"/>
        </w:rPr>
        <w:t>第四章</w:t>
      </w:r>
      <w:r>
        <w:t xml:space="preserve">  </w:t>
      </w:r>
      <w:r>
        <w:rPr>
          <w:rFonts w:hint="eastAsia"/>
        </w:rPr>
        <w:t>合同条款及格式</w:t>
      </w:r>
      <w:bookmarkEnd w:id="33"/>
    </w:p>
    <w:p>
      <w:pPr>
        <w:spacing w:line="360" w:lineRule="auto"/>
        <w:jc w:val="center"/>
        <w:rPr>
          <w:rFonts w:ascii="宋体" w:hAnsi="宋体" w:cs="宋体"/>
          <w:b/>
          <w:sz w:val="22"/>
        </w:rPr>
      </w:pPr>
    </w:p>
    <w:p>
      <w:pPr>
        <w:widowControl/>
        <w:spacing w:line="560" w:lineRule="exact"/>
        <w:ind w:firstLine="880" w:firstLineChars="200"/>
        <w:jc w:val="center"/>
        <w:rPr>
          <w:rFonts w:ascii="黑体" w:hAnsi="黑体" w:eastAsia="黑体"/>
          <w:kern w:val="0"/>
          <w:sz w:val="44"/>
          <w:szCs w:val="44"/>
          <w:lang w:bidi="en-US"/>
        </w:rPr>
      </w:pPr>
      <w:r>
        <w:rPr>
          <w:rFonts w:hint="eastAsia" w:ascii="黑体" w:hAnsi="黑体" w:eastAsia="黑体"/>
          <w:kern w:val="0"/>
          <w:sz w:val="44"/>
          <w:szCs w:val="44"/>
          <w:lang w:bidi="en-US"/>
        </w:rPr>
        <w:t>杭州萧山国际机场【模拟爆炸物训练箱】采购合同</w:t>
      </w:r>
    </w:p>
    <w:p>
      <w:pPr>
        <w:widowControl/>
        <w:spacing w:line="560" w:lineRule="exact"/>
        <w:ind w:firstLine="562" w:firstLineChars="200"/>
        <w:jc w:val="center"/>
        <w:rPr>
          <w:rFonts w:ascii="黑体" w:hAnsi="黑体" w:eastAsia="黑体"/>
          <w:b/>
          <w:kern w:val="0"/>
          <w:sz w:val="28"/>
          <w:szCs w:val="28"/>
          <w:lang w:bidi="en-US"/>
        </w:rPr>
      </w:pPr>
    </w:p>
    <w:p>
      <w:pPr>
        <w:widowControl/>
        <w:spacing w:line="560" w:lineRule="exact"/>
        <w:ind w:firstLine="562" w:firstLineChars="200"/>
        <w:jc w:val="center"/>
        <w:rPr>
          <w:rFonts w:ascii="黑体" w:hAnsi="黑体" w:eastAsia="黑体"/>
          <w:b/>
          <w:kern w:val="0"/>
          <w:sz w:val="28"/>
          <w:szCs w:val="28"/>
          <w:lang w:bidi="en-US"/>
        </w:rPr>
      </w:pPr>
    </w:p>
    <w:p>
      <w:pPr>
        <w:widowControl/>
        <w:adjustRightInd w:val="0"/>
        <w:snapToGrid w:val="0"/>
        <w:spacing w:line="560" w:lineRule="exact"/>
        <w:ind w:firstLine="452"/>
        <w:jc w:val="left"/>
        <w:rPr>
          <w:rFonts w:ascii="黑体" w:hAnsi="黑体" w:eastAsia="黑体"/>
          <w:b/>
          <w:kern w:val="0"/>
          <w:sz w:val="28"/>
          <w:szCs w:val="28"/>
          <w:lang w:bidi="en-US"/>
        </w:rPr>
      </w:pPr>
      <w:r>
        <w:rPr>
          <w:rFonts w:hint="eastAsia" w:ascii="黑体" w:hAnsi="黑体" w:eastAsia="黑体"/>
          <w:b/>
          <w:kern w:val="0"/>
          <w:sz w:val="28"/>
          <w:szCs w:val="28"/>
          <w:lang w:bidi="en-US"/>
        </w:rPr>
        <w:t>甲方：杭州萧山国际机场有限公司</w:t>
      </w:r>
    </w:p>
    <w:p>
      <w:pPr>
        <w:widowControl/>
        <w:adjustRightInd w:val="0"/>
        <w:snapToGrid w:val="0"/>
        <w:spacing w:line="560" w:lineRule="exact"/>
        <w:ind w:firstLine="452"/>
        <w:jc w:val="left"/>
        <w:rPr>
          <w:rFonts w:ascii="黑体" w:hAnsi="黑体" w:eastAsia="黑体"/>
          <w:b/>
          <w:kern w:val="0"/>
          <w:sz w:val="28"/>
          <w:szCs w:val="28"/>
          <w:lang w:bidi="en-US"/>
        </w:rPr>
      </w:pPr>
      <w:r>
        <w:rPr>
          <w:rFonts w:hint="eastAsia" w:ascii="黑体" w:hAnsi="黑体" w:eastAsia="黑体"/>
          <w:b/>
          <w:kern w:val="0"/>
          <w:sz w:val="28"/>
          <w:szCs w:val="28"/>
          <w:lang w:bidi="en-US"/>
        </w:rPr>
        <w:t>住所地：杭州萧山国际机场内</w:t>
      </w:r>
    </w:p>
    <w:p>
      <w:pPr>
        <w:widowControl/>
        <w:adjustRightInd w:val="0"/>
        <w:snapToGrid w:val="0"/>
        <w:spacing w:line="560" w:lineRule="exact"/>
        <w:jc w:val="left"/>
        <w:rPr>
          <w:rFonts w:ascii="黑体" w:hAnsi="黑体" w:eastAsia="黑体"/>
          <w:b/>
          <w:kern w:val="0"/>
          <w:sz w:val="28"/>
          <w:szCs w:val="28"/>
          <w:lang w:bidi="en-US"/>
        </w:rPr>
      </w:pPr>
    </w:p>
    <w:p>
      <w:pPr>
        <w:widowControl/>
        <w:adjustRightInd w:val="0"/>
        <w:snapToGrid w:val="0"/>
        <w:spacing w:line="560" w:lineRule="exact"/>
        <w:ind w:firstLine="452"/>
        <w:jc w:val="left"/>
        <w:rPr>
          <w:rFonts w:ascii="黑体" w:hAnsi="黑体" w:eastAsia="黑体"/>
          <w:b/>
          <w:kern w:val="0"/>
          <w:sz w:val="28"/>
          <w:szCs w:val="28"/>
          <w:lang w:bidi="en-US"/>
        </w:rPr>
      </w:pPr>
      <w:r>
        <w:rPr>
          <w:rFonts w:hint="eastAsia" w:ascii="黑体" w:hAnsi="黑体" w:eastAsia="黑体"/>
          <w:b/>
          <w:kern w:val="0"/>
          <w:sz w:val="28"/>
          <w:szCs w:val="28"/>
          <w:lang w:bidi="en-US"/>
        </w:rPr>
        <w:t>乙方:</w:t>
      </w:r>
    </w:p>
    <w:p>
      <w:pPr>
        <w:widowControl/>
        <w:adjustRightInd w:val="0"/>
        <w:snapToGrid w:val="0"/>
        <w:spacing w:line="560" w:lineRule="exact"/>
        <w:ind w:firstLine="452"/>
        <w:jc w:val="left"/>
        <w:rPr>
          <w:rFonts w:ascii="黑体" w:hAnsi="黑体" w:eastAsia="黑体"/>
          <w:kern w:val="0"/>
          <w:sz w:val="28"/>
          <w:szCs w:val="28"/>
          <w:lang w:bidi="en-US"/>
        </w:rPr>
      </w:pPr>
      <w:r>
        <w:rPr>
          <w:rFonts w:hint="eastAsia" w:ascii="黑体" w:hAnsi="黑体" w:eastAsia="黑体"/>
          <w:b/>
          <w:kern w:val="0"/>
          <w:sz w:val="28"/>
          <w:szCs w:val="28"/>
          <w:lang w:bidi="en-US"/>
        </w:rPr>
        <w:t>住所地:</w:t>
      </w:r>
    </w:p>
    <w:p>
      <w:pPr>
        <w:widowControl/>
        <w:adjustRightInd w:val="0"/>
        <w:snapToGrid w:val="0"/>
        <w:spacing w:line="560" w:lineRule="exact"/>
        <w:ind w:firstLine="450"/>
        <w:jc w:val="left"/>
        <w:rPr>
          <w:rFonts w:ascii="黑体" w:hAnsi="黑体" w:eastAsia="黑体"/>
          <w:kern w:val="0"/>
          <w:sz w:val="28"/>
          <w:szCs w:val="28"/>
          <w:lang w:bidi="en-US"/>
        </w:rPr>
      </w:pP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甲、乙双方根据《中华人民共和国合同法》等相关法律法规，就相关货物采购事宜，在互利、平等的原则基础上，经协商一致，特签订本合同，以共同遵守。</w:t>
      </w:r>
    </w:p>
    <w:p>
      <w:pPr>
        <w:widowControl/>
        <w:spacing w:line="560" w:lineRule="exact"/>
        <w:ind w:firstLine="593"/>
        <w:jc w:val="left"/>
        <w:rPr>
          <w:rFonts w:ascii="黑体" w:hAnsi="黑体" w:eastAsia="黑体"/>
          <w:b/>
          <w:bCs/>
          <w:kern w:val="0"/>
          <w:sz w:val="28"/>
          <w:szCs w:val="28"/>
          <w:lang w:bidi="en-US"/>
        </w:rPr>
      </w:pPr>
      <w:r>
        <w:rPr>
          <w:rFonts w:hint="eastAsia" w:ascii="黑体" w:hAnsi="黑体" w:eastAsia="黑体"/>
          <w:b/>
          <w:bCs/>
          <w:kern w:val="0"/>
          <w:sz w:val="28"/>
          <w:szCs w:val="28"/>
          <w:lang w:bidi="en-US"/>
        </w:rPr>
        <w:t>一、货物规格型号及参数</w:t>
      </w:r>
    </w:p>
    <w:tbl>
      <w:tblPr>
        <w:tblStyle w:val="89"/>
        <w:tblW w:w="878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1368"/>
        <w:gridCol w:w="567"/>
        <w:gridCol w:w="567"/>
        <w:gridCol w:w="709"/>
        <w:gridCol w:w="850"/>
        <w:gridCol w:w="1134"/>
        <w:gridCol w:w="992"/>
        <w:gridCol w:w="1023"/>
        <w:gridCol w:w="9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22"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b/>
                <w:sz w:val="28"/>
                <w:szCs w:val="28"/>
              </w:rPr>
            </w:pPr>
            <w:r>
              <w:rPr>
                <w:rFonts w:hint="eastAsia" w:ascii="黑体" w:hAnsi="黑体" w:eastAsia="黑体"/>
                <w:b/>
                <w:sz w:val="28"/>
                <w:szCs w:val="28"/>
              </w:rPr>
              <w:t>序号</w:t>
            </w:r>
          </w:p>
        </w:tc>
        <w:tc>
          <w:tcPr>
            <w:tcW w:w="1368"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b/>
                <w:sz w:val="28"/>
                <w:szCs w:val="28"/>
              </w:rPr>
            </w:pPr>
            <w:r>
              <w:rPr>
                <w:rFonts w:hint="eastAsia" w:ascii="黑体" w:hAnsi="黑体" w:eastAsia="黑体"/>
                <w:b/>
                <w:sz w:val="28"/>
                <w:szCs w:val="28"/>
              </w:rPr>
              <w:t>货物名称</w:t>
            </w:r>
          </w:p>
        </w:tc>
        <w:tc>
          <w:tcPr>
            <w:tcW w:w="567"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b/>
                <w:sz w:val="28"/>
                <w:szCs w:val="28"/>
              </w:rPr>
            </w:pPr>
            <w:r>
              <w:rPr>
                <w:rFonts w:hint="eastAsia" w:ascii="黑体" w:hAnsi="黑体" w:eastAsia="黑体"/>
                <w:b/>
                <w:sz w:val="28"/>
                <w:szCs w:val="28"/>
              </w:rPr>
              <w:t>品牌型号</w:t>
            </w:r>
          </w:p>
        </w:tc>
        <w:tc>
          <w:tcPr>
            <w:tcW w:w="567"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b/>
                <w:sz w:val="28"/>
                <w:szCs w:val="28"/>
              </w:rPr>
            </w:pPr>
            <w:r>
              <w:rPr>
                <w:rFonts w:hint="eastAsia" w:ascii="黑体" w:hAnsi="黑体" w:eastAsia="黑体"/>
                <w:b/>
                <w:sz w:val="28"/>
                <w:szCs w:val="28"/>
              </w:rPr>
              <w:t>单位</w:t>
            </w:r>
          </w:p>
        </w:tc>
        <w:tc>
          <w:tcPr>
            <w:tcW w:w="709"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b/>
                <w:sz w:val="28"/>
                <w:szCs w:val="28"/>
              </w:rPr>
            </w:pPr>
            <w:r>
              <w:rPr>
                <w:rFonts w:hint="eastAsia" w:ascii="黑体" w:hAnsi="黑体" w:eastAsia="黑体"/>
                <w:b/>
                <w:sz w:val="28"/>
                <w:szCs w:val="28"/>
              </w:rPr>
              <w:t>数量</w:t>
            </w:r>
          </w:p>
        </w:tc>
        <w:tc>
          <w:tcPr>
            <w:tcW w:w="850"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b/>
                <w:sz w:val="28"/>
                <w:szCs w:val="28"/>
              </w:rPr>
            </w:pPr>
            <w:r>
              <w:rPr>
                <w:rFonts w:hint="eastAsia" w:ascii="黑体" w:hAnsi="黑体" w:eastAsia="黑体"/>
                <w:b/>
                <w:sz w:val="28"/>
                <w:szCs w:val="28"/>
              </w:rPr>
              <w:t>单价(元，不含税)</w:t>
            </w:r>
          </w:p>
        </w:tc>
        <w:tc>
          <w:tcPr>
            <w:tcW w:w="1134"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宋体" w:hAnsi="宋体" w:cs="宋体"/>
                <w:b/>
                <w:bCs/>
                <w:kern w:val="0"/>
                <w:sz w:val="20"/>
              </w:rPr>
            </w:pPr>
            <w:r>
              <w:rPr>
                <w:rFonts w:hint="eastAsia" w:ascii="黑体" w:hAnsi="黑体" w:eastAsia="黑体"/>
                <w:b/>
                <w:sz w:val="28"/>
                <w:szCs w:val="28"/>
              </w:rPr>
              <w:t>合价（元，不含税）</w:t>
            </w:r>
          </w:p>
        </w:tc>
        <w:tc>
          <w:tcPr>
            <w:tcW w:w="992" w:type="dxa"/>
            <w:tcBorders>
              <w:top w:val="single" w:color="auto" w:sz="4" w:space="0"/>
              <w:left w:val="single" w:color="auto" w:sz="4" w:space="0"/>
              <w:bottom w:val="single" w:color="auto" w:sz="4" w:space="0"/>
              <w:right w:val="single" w:color="auto" w:sz="4" w:space="0"/>
            </w:tcBorders>
          </w:tcPr>
          <w:p>
            <w:pPr>
              <w:spacing w:after="200" w:line="560" w:lineRule="exact"/>
              <w:jc w:val="center"/>
              <w:rPr>
                <w:rFonts w:ascii="黑体" w:hAnsi="黑体" w:eastAsia="黑体"/>
                <w:b/>
                <w:sz w:val="28"/>
                <w:szCs w:val="28"/>
              </w:rPr>
            </w:pPr>
          </w:p>
          <w:p>
            <w:pPr>
              <w:spacing w:after="200" w:line="560" w:lineRule="exact"/>
              <w:jc w:val="center"/>
              <w:rPr>
                <w:rFonts w:ascii="黑体" w:hAnsi="黑体" w:eastAsia="黑体"/>
                <w:b/>
                <w:sz w:val="28"/>
                <w:szCs w:val="28"/>
              </w:rPr>
            </w:pPr>
            <w:r>
              <w:rPr>
                <w:rFonts w:hint="eastAsia" w:ascii="黑体" w:hAnsi="黑体" w:eastAsia="黑体"/>
                <w:b/>
                <w:sz w:val="28"/>
                <w:szCs w:val="28"/>
              </w:rPr>
              <w:t>增值税税率</w:t>
            </w:r>
          </w:p>
        </w:tc>
        <w:tc>
          <w:tcPr>
            <w:tcW w:w="1023" w:type="dxa"/>
            <w:tcBorders>
              <w:top w:val="single" w:color="auto" w:sz="4" w:space="0"/>
              <w:left w:val="single" w:color="auto" w:sz="4" w:space="0"/>
              <w:bottom w:val="single" w:color="auto" w:sz="4" w:space="0"/>
              <w:right w:val="single" w:color="auto" w:sz="4" w:space="0"/>
            </w:tcBorders>
          </w:tcPr>
          <w:p>
            <w:pPr>
              <w:spacing w:after="200" w:line="560" w:lineRule="exact"/>
              <w:jc w:val="center"/>
              <w:rPr>
                <w:rFonts w:ascii="黑体" w:hAnsi="黑体" w:eastAsia="黑体"/>
                <w:b/>
                <w:sz w:val="28"/>
                <w:szCs w:val="28"/>
              </w:rPr>
            </w:pPr>
          </w:p>
          <w:p>
            <w:pPr>
              <w:spacing w:after="200" w:line="560" w:lineRule="exact"/>
              <w:jc w:val="center"/>
              <w:rPr>
                <w:rFonts w:ascii="黑体" w:hAnsi="黑体" w:eastAsia="黑体"/>
                <w:b/>
                <w:sz w:val="28"/>
                <w:szCs w:val="28"/>
              </w:rPr>
            </w:pPr>
            <w:r>
              <w:rPr>
                <w:rFonts w:hint="eastAsia" w:ascii="黑体" w:hAnsi="黑体" w:eastAsia="黑体"/>
                <w:b/>
                <w:sz w:val="28"/>
                <w:szCs w:val="28"/>
              </w:rPr>
              <w:t>单价(元，含税)</w:t>
            </w:r>
          </w:p>
        </w:tc>
        <w:tc>
          <w:tcPr>
            <w:tcW w:w="962" w:type="dxa"/>
            <w:tcBorders>
              <w:top w:val="single" w:color="auto" w:sz="4" w:space="0"/>
              <w:left w:val="single" w:color="auto" w:sz="4" w:space="0"/>
              <w:bottom w:val="single" w:color="auto" w:sz="4" w:space="0"/>
              <w:right w:val="single" w:color="auto" w:sz="4" w:space="0"/>
            </w:tcBorders>
          </w:tcPr>
          <w:p>
            <w:pPr>
              <w:spacing w:after="200" w:line="560" w:lineRule="exact"/>
              <w:jc w:val="center"/>
              <w:rPr>
                <w:rFonts w:ascii="黑体" w:hAnsi="黑体" w:eastAsia="黑体"/>
                <w:b/>
                <w:sz w:val="28"/>
                <w:szCs w:val="28"/>
              </w:rPr>
            </w:pPr>
          </w:p>
          <w:p>
            <w:pPr>
              <w:spacing w:after="200" w:line="560" w:lineRule="exact"/>
              <w:jc w:val="center"/>
              <w:rPr>
                <w:rFonts w:ascii="黑体" w:hAnsi="黑体" w:eastAsia="黑体"/>
                <w:b/>
                <w:sz w:val="28"/>
                <w:szCs w:val="28"/>
              </w:rPr>
            </w:pPr>
            <w:r>
              <w:rPr>
                <w:rFonts w:hint="eastAsia" w:ascii="黑体" w:hAnsi="黑体" w:eastAsia="黑体"/>
                <w:b/>
                <w:sz w:val="28"/>
                <w:szCs w:val="28"/>
              </w:rPr>
              <w:t>合价（元，含税）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4"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r>
              <w:rPr>
                <w:rFonts w:hint="eastAsia" w:ascii="黑体" w:hAnsi="黑体" w:eastAsia="黑体"/>
                <w:sz w:val="28"/>
                <w:szCs w:val="28"/>
              </w:rPr>
              <w:t>1</w:t>
            </w:r>
          </w:p>
        </w:tc>
        <w:tc>
          <w:tcPr>
            <w:tcW w:w="1368"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p>
        </w:tc>
        <w:tc>
          <w:tcPr>
            <w:tcW w:w="709" w:type="dxa"/>
            <w:tcBorders>
              <w:top w:val="single" w:color="auto" w:sz="4" w:space="0"/>
              <w:left w:val="single" w:color="auto" w:sz="4" w:space="0"/>
              <w:bottom w:val="single" w:color="auto" w:sz="4" w:space="0"/>
              <w:right w:val="single" w:color="auto" w:sz="4" w:space="0"/>
            </w:tcBorders>
            <w:vAlign w:val="center"/>
          </w:tcPr>
          <w:p>
            <w:pPr>
              <w:spacing w:after="200" w:line="560" w:lineRule="exact"/>
              <w:ind w:firstLine="140" w:firstLineChars="50"/>
              <w:jc w:val="center"/>
              <w:rPr>
                <w:rFonts w:ascii="黑体" w:hAnsi="黑体" w:eastAsia="黑体"/>
                <w:sz w:val="28"/>
                <w:szCs w:val="28"/>
              </w:rPr>
            </w:pPr>
          </w:p>
        </w:tc>
        <w:tc>
          <w:tcPr>
            <w:tcW w:w="850"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200" w:line="560" w:lineRule="exact"/>
              <w:ind w:firstLine="140" w:firstLineChars="50"/>
              <w:rPr>
                <w:rFonts w:ascii="黑体" w:hAnsi="黑体" w:eastAsia="黑体"/>
                <w:sz w:val="28"/>
                <w:szCs w:val="28"/>
              </w:rPr>
            </w:pPr>
          </w:p>
        </w:tc>
        <w:tc>
          <w:tcPr>
            <w:tcW w:w="992" w:type="dxa"/>
            <w:tcBorders>
              <w:top w:val="single" w:color="auto" w:sz="4" w:space="0"/>
              <w:left w:val="single" w:color="auto" w:sz="4" w:space="0"/>
              <w:bottom w:val="single" w:color="auto" w:sz="4" w:space="0"/>
              <w:right w:val="single" w:color="auto" w:sz="4" w:space="0"/>
            </w:tcBorders>
          </w:tcPr>
          <w:p>
            <w:pPr>
              <w:spacing w:after="200" w:line="560" w:lineRule="exact"/>
              <w:ind w:firstLine="140" w:firstLineChars="50"/>
              <w:rPr>
                <w:rFonts w:ascii="黑体" w:hAnsi="黑体" w:eastAsia="黑体"/>
                <w:sz w:val="28"/>
                <w:szCs w:val="28"/>
              </w:rPr>
            </w:pPr>
          </w:p>
        </w:tc>
        <w:tc>
          <w:tcPr>
            <w:tcW w:w="1023" w:type="dxa"/>
            <w:tcBorders>
              <w:top w:val="single" w:color="auto" w:sz="4" w:space="0"/>
              <w:left w:val="single" w:color="auto" w:sz="4" w:space="0"/>
              <w:bottom w:val="single" w:color="auto" w:sz="4" w:space="0"/>
              <w:right w:val="single" w:color="auto" w:sz="4" w:space="0"/>
            </w:tcBorders>
          </w:tcPr>
          <w:p>
            <w:pPr>
              <w:spacing w:after="200" w:line="560" w:lineRule="exact"/>
              <w:ind w:firstLine="140" w:firstLineChars="50"/>
              <w:rPr>
                <w:rFonts w:ascii="黑体" w:hAnsi="黑体" w:eastAsia="黑体"/>
                <w:sz w:val="28"/>
                <w:szCs w:val="28"/>
              </w:rPr>
            </w:pPr>
          </w:p>
        </w:tc>
        <w:tc>
          <w:tcPr>
            <w:tcW w:w="962" w:type="dxa"/>
            <w:tcBorders>
              <w:top w:val="single" w:color="auto" w:sz="4" w:space="0"/>
              <w:left w:val="single" w:color="auto" w:sz="4" w:space="0"/>
              <w:bottom w:val="single" w:color="auto" w:sz="4" w:space="0"/>
              <w:right w:val="single" w:color="auto" w:sz="4" w:space="0"/>
            </w:tcBorders>
          </w:tcPr>
          <w:p>
            <w:pPr>
              <w:spacing w:after="200" w:line="560" w:lineRule="exact"/>
              <w:ind w:firstLine="140" w:firstLineChars="50"/>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4" w:hRule="atLeast"/>
          <w:jc w:val="center"/>
        </w:trPr>
        <w:tc>
          <w:tcPr>
            <w:tcW w:w="612"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r>
              <w:rPr>
                <w:rFonts w:hint="eastAsia" w:ascii="黑体" w:hAnsi="黑体" w:eastAsia="黑体"/>
                <w:sz w:val="28"/>
                <w:szCs w:val="28"/>
              </w:rPr>
              <w:t>2</w:t>
            </w:r>
          </w:p>
        </w:tc>
        <w:tc>
          <w:tcPr>
            <w:tcW w:w="1368"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p>
        </w:tc>
        <w:tc>
          <w:tcPr>
            <w:tcW w:w="567"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p>
        </w:tc>
        <w:tc>
          <w:tcPr>
            <w:tcW w:w="709" w:type="dxa"/>
            <w:tcBorders>
              <w:top w:val="single" w:color="auto" w:sz="4" w:space="0"/>
              <w:left w:val="single" w:color="auto" w:sz="4" w:space="0"/>
              <w:bottom w:val="single" w:color="auto" w:sz="4" w:space="0"/>
              <w:right w:val="single" w:color="auto" w:sz="4" w:space="0"/>
            </w:tcBorders>
            <w:vAlign w:val="center"/>
          </w:tcPr>
          <w:p>
            <w:pPr>
              <w:spacing w:after="200" w:line="560" w:lineRule="exact"/>
              <w:ind w:firstLine="140" w:firstLineChars="50"/>
              <w:jc w:val="center"/>
              <w:rPr>
                <w:rFonts w:ascii="黑体" w:hAnsi="黑体" w:eastAsia="黑体"/>
                <w:sz w:val="28"/>
                <w:szCs w:val="28"/>
              </w:rPr>
            </w:pPr>
          </w:p>
        </w:tc>
        <w:tc>
          <w:tcPr>
            <w:tcW w:w="850" w:type="dxa"/>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after="200" w:line="560" w:lineRule="exact"/>
              <w:ind w:firstLine="140" w:firstLineChars="50"/>
              <w:rPr>
                <w:rFonts w:ascii="黑体" w:hAnsi="黑体" w:eastAsia="黑体"/>
                <w:sz w:val="28"/>
                <w:szCs w:val="28"/>
              </w:rPr>
            </w:pPr>
          </w:p>
        </w:tc>
        <w:tc>
          <w:tcPr>
            <w:tcW w:w="992" w:type="dxa"/>
            <w:tcBorders>
              <w:top w:val="single" w:color="auto" w:sz="4" w:space="0"/>
              <w:left w:val="single" w:color="auto" w:sz="4" w:space="0"/>
              <w:bottom w:val="single" w:color="auto" w:sz="4" w:space="0"/>
              <w:right w:val="single" w:color="auto" w:sz="4" w:space="0"/>
            </w:tcBorders>
          </w:tcPr>
          <w:p>
            <w:pPr>
              <w:spacing w:after="200" w:line="560" w:lineRule="exact"/>
              <w:ind w:firstLine="140" w:firstLineChars="50"/>
              <w:rPr>
                <w:rFonts w:ascii="黑体" w:hAnsi="黑体" w:eastAsia="黑体"/>
                <w:sz w:val="28"/>
                <w:szCs w:val="28"/>
              </w:rPr>
            </w:pPr>
          </w:p>
        </w:tc>
        <w:tc>
          <w:tcPr>
            <w:tcW w:w="1023" w:type="dxa"/>
            <w:tcBorders>
              <w:top w:val="single" w:color="auto" w:sz="4" w:space="0"/>
              <w:left w:val="single" w:color="auto" w:sz="4" w:space="0"/>
              <w:bottom w:val="single" w:color="auto" w:sz="4" w:space="0"/>
              <w:right w:val="single" w:color="auto" w:sz="4" w:space="0"/>
            </w:tcBorders>
          </w:tcPr>
          <w:p>
            <w:pPr>
              <w:spacing w:after="200" w:line="560" w:lineRule="exact"/>
              <w:ind w:firstLine="140" w:firstLineChars="50"/>
              <w:rPr>
                <w:rFonts w:ascii="黑体" w:hAnsi="黑体" w:eastAsia="黑体"/>
                <w:sz w:val="28"/>
                <w:szCs w:val="28"/>
              </w:rPr>
            </w:pPr>
          </w:p>
        </w:tc>
        <w:tc>
          <w:tcPr>
            <w:tcW w:w="962" w:type="dxa"/>
            <w:tcBorders>
              <w:top w:val="single" w:color="auto" w:sz="4" w:space="0"/>
              <w:left w:val="single" w:color="auto" w:sz="4" w:space="0"/>
              <w:bottom w:val="single" w:color="auto" w:sz="4" w:space="0"/>
              <w:right w:val="single" w:color="auto" w:sz="4" w:space="0"/>
            </w:tcBorders>
          </w:tcPr>
          <w:p>
            <w:pPr>
              <w:spacing w:after="200" w:line="560" w:lineRule="exact"/>
              <w:ind w:firstLine="140" w:firstLineChars="50"/>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4" w:hRule="atLeast"/>
          <w:jc w:val="center"/>
        </w:trPr>
        <w:tc>
          <w:tcPr>
            <w:tcW w:w="1980" w:type="dxa"/>
            <w:gridSpan w:val="2"/>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r>
              <w:rPr>
                <w:rFonts w:hint="eastAsia" w:ascii="黑体" w:hAnsi="黑体" w:eastAsia="黑体"/>
                <w:sz w:val="28"/>
                <w:szCs w:val="28"/>
              </w:rPr>
              <w:t>不含税价格合计（元）</w:t>
            </w:r>
          </w:p>
        </w:tc>
        <w:tc>
          <w:tcPr>
            <w:tcW w:w="6804" w:type="dxa"/>
            <w:gridSpan w:val="8"/>
            <w:tcBorders>
              <w:top w:val="single" w:color="auto" w:sz="4" w:space="0"/>
              <w:left w:val="single" w:color="auto" w:sz="4" w:space="0"/>
              <w:bottom w:val="single" w:color="auto" w:sz="4" w:space="0"/>
              <w:right w:val="single" w:color="auto" w:sz="4" w:space="0"/>
            </w:tcBorders>
            <w:vAlign w:val="center"/>
          </w:tcPr>
          <w:p>
            <w:pPr>
              <w:spacing w:after="200" w:line="560" w:lineRule="exact"/>
              <w:ind w:firstLine="140" w:firstLineChars="50"/>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64" w:hRule="atLeast"/>
          <w:jc w:val="center"/>
        </w:trPr>
        <w:tc>
          <w:tcPr>
            <w:tcW w:w="1980" w:type="dxa"/>
            <w:gridSpan w:val="2"/>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r>
              <w:rPr>
                <w:rFonts w:hint="eastAsia" w:ascii="黑体" w:hAnsi="黑体" w:eastAsia="黑体"/>
                <w:sz w:val="28"/>
                <w:szCs w:val="28"/>
              </w:rPr>
              <w:t>税金（元）</w:t>
            </w:r>
          </w:p>
        </w:tc>
        <w:tc>
          <w:tcPr>
            <w:tcW w:w="6804" w:type="dxa"/>
            <w:gridSpan w:val="8"/>
            <w:tcBorders>
              <w:top w:val="single" w:color="auto" w:sz="4" w:space="0"/>
              <w:left w:val="single" w:color="auto" w:sz="4" w:space="0"/>
              <w:bottom w:val="single" w:color="auto" w:sz="4" w:space="0"/>
              <w:right w:val="single" w:color="auto" w:sz="4" w:space="0"/>
            </w:tcBorders>
            <w:vAlign w:val="center"/>
          </w:tcPr>
          <w:p>
            <w:pPr>
              <w:spacing w:after="200" w:line="560" w:lineRule="exact"/>
              <w:ind w:firstLine="140" w:firstLineChars="50"/>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8" w:hRule="atLeast"/>
          <w:jc w:val="center"/>
        </w:trPr>
        <w:tc>
          <w:tcPr>
            <w:tcW w:w="1980" w:type="dxa"/>
            <w:gridSpan w:val="2"/>
            <w:tcBorders>
              <w:top w:val="single" w:color="auto" w:sz="4" w:space="0"/>
              <w:left w:val="single" w:color="auto" w:sz="4" w:space="0"/>
              <w:bottom w:val="single" w:color="auto" w:sz="4" w:space="0"/>
              <w:right w:val="single" w:color="auto" w:sz="4" w:space="0"/>
            </w:tcBorders>
            <w:vAlign w:val="center"/>
          </w:tcPr>
          <w:p>
            <w:pPr>
              <w:spacing w:after="200" w:line="560" w:lineRule="exact"/>
              <w:jc w:val="center"/>
              <w:rPr>
                <w:rFonts w:ascii="黑体" w:hAnsi="黑体" w:eastAsia="黑体"/>
                <w:sz w:val="28"/>
                <w:szCs w:val="28"/>
              </w:rPr>
            </w:pPr>
            <w:r>
              <w:rPr>
                <w:rFonts w:hint="eastAsia" w:ascii="黑体" w:hAnsi="黑体" w:eastAsia="黑体"/>
                <w:sz w:val="28"/>
                <w:szCs w:val="28"/>
              </w:rPr>
              <w:t>价税合计（元）</w:t>
            </w:r>
          </w:p>
        </w:tc>
        <w:tc>
          <w:tcPr>
            <w:tcW w:w="6804" w:type="dxa"/>
            <w:gridSpan w:val="8"/>
            <w:tcBorders>
              <w:top w:val="single" w:color="auto" w:sz="4" w:space="0"/>
              <w:left w:val="single" w:color="auto" w:sz="4" w:space="0"/>
              <w:bottom w:val="single" w:color="auto" w:sz="4" w:space="0"/>
              <w:right w:val="single" w:color="auto" w:sz="4" w:space="0"/>
            </w:tcBorders>
          </w:tcPr>
          <w:p>
            <w:pPr>
              <w:spacing w:after="200" w:line="560" w:lineRule="exact"/>
              <w:ind w:right="560"/>
              <w:jc w:val="center"/>
              <w:rPr>
                <w:rFonts w:ascii="黑体" w:hAnsi="黑体" w:eastAsia="黑体"/>
                <w:sz w:val="28"/>
                <w:szCs w:val="28"/>
              </w:rPr>
            </w:pPr>
            <w:r>
              <w:rPr>
                <w:rFonts w:hint="eastAsia" w:ascii="黑体" w:hAnsi="黑体" w:eastAsia="黑体"/>
                <w:sz w:val="28"/>
                <w:szCs w:val="28"/>
              </w:rPr>
              <w:t>人民币大写     元，</w:t>
            </w:r>
            <w:r>
              <w:rPr>
                <w:rFonts w:eastAsia="黑体" w:cs="Calibri"/>
                <w:sz w:val="28"/>
                <w:szCs w:val="28"/>
              </w:rPr>
              <w:t>¥</w:t>
            </w:r>
            <w:r>
              <w:rPr>
                <w:rFonts w:hint="eastAsia" w:ascii="黑体" w:hAnsi="黑体" w:eastAsia="黑体"/>
                <w:sz w:val="28"/>
                <w:szCs w:val="28"/>
              </w:rPr>
              <w:t xml:space="preserve">   .00</w:t>
            </w:r>
          </w:p>
        </w:tc>
      </w:tr>
    </w:tbl>
    <w:p>
      <w:pPr>
        <w:widowControl/>
        <w:spacing w:line="560" w:lineRule="exact"/>
        <w:ind w:firstLine="593"/>
        <w:jc w:val="left"/>
        <w:rPr>
          <w:rFonts w:ascii="黑体" w:hAnsi="黑体" w:eastAsia="黑体"/>
          <w:b/>
          <w:bCs/>
          <w:kern w:val="0"/>
          <w:sz w:val="28"/>
          <w:szCs w:val="28"/>
          <w:lang w:bidi="en-US"/>
        </w:rPr>
      </w:pPr>
    </w:p>
    <w:p>
      <w:pPr>
        <w:widowControl/>
        <w:adjustRightInd w:val="0"/>
        <w:snapToGrid w:val="0"/>
        <w:spacing w:line="560" w:lineRule="exact"/>
        <w:ind w:firstLine="602"/>
        <w:jc w:val="left"/>
        <w:rPr>
          <w:rFonts w:ascii="黑体" w:hAnsi="黑体" w:eastAsia="黑体"/>
          <w:b/>
          <w:kern w:val="0"/>
          <w:sz w:val="28"/>
          <w:szCs w:val="28"/>
          <w:lang w:bidi="en-US"/>
        </w:rPr>
      </w:pPr>
      <w:r>
        <w:rPr>
          <w:rFonts w:hint="eastAsia" w:ascii="黑体" w:hAnsi="黑体" w:eastAsia="黑体"/>
          <w:b/>
          <w:kern w:val="0"/>
          <w:sz w:val="28"/>
          <w:szCs w:val="28"/>
          <w:lang w:bidi="en-US"/>
        </w:rPr>
        <w:t>备注：1、</w:t>
      </w:r>
    </w:p>
    <w:p>
      <w:pPr>
        <w:widowControl/>
        <w:adjustRightInd w:val="0"/>
        <w:snapToGrid w:val="0"/>
        <w:spacing w:line="560" w:lineRule="exact"/>
        <w:ind w:firstLine="602"/>
        <w:jc w:val="left"/>
        <w:rPr>
          <w:rFonts w:ascii="黑体" w:hAnsi="黑体" w:eastAsia="黑体"/>
          <w:b/>
          <w:kern w:val="0"/>
          <w:sz w:val="28"/>
          <w:szCs w:val="28"/>
          <w:lang w:bidi="en-US"/>
        </w:rPr>
      </w:pPr>
      <w:r>
        <w:rPr>
          <w:rFonts w:hint="eastAsia" w:ascii="黑体" w:hAnsi="黑体" w:eastAsia="黑体"/>
          <w:b/>
          <w:kern w:val="0"/>
          <w:sz w:val="28"/>
          <w:szCs w:val="28"/>
          <w:lang w:bidi="en-US"/>
        </w:rPr>
        <w:t xml:space="preserve">      2、</w:t>
      </w:r>
    </w:p>
    <w:p>
      <w:pPr>
        <w:widowControl/>
        <w:adjustRightInd w:val="0"/>
        <w:snapToGrid w:val="0"/>
        <w:spacing w:line="560" w:lineRule="exact"/>
        <w:ind w:firstLine="602"/>
        <w:jc w:val="left"/>
        <w:rPr>
          <w:rFonts w:ascii="黑体" w:hAnsi="黑体" w:eastAsia="黑体"/>
          <w:b/>
          <w:kern w:val="0"/>
          <w:sz w:val="28"/>
          <w:szCs w:val="28"/>
          <w:lang w:bidi="en-US"/>
        </w:rPr>
      </w:pPr>
      <w:r>
        <w:rPr>
          <w:rFonts w:hint="eastAsia" w:ascii="黑体" w:hAnsi="黑体" w:eastAsia="黑体"/>
          <w:b/>
          <w:kern w:val="0"/>
          <w:sz w:val="28"/>
          <w:szCs w:val="28"/>
          <w:lang w:bidi="en-US"/>
        </w:rPr>
        <w:t>二、合同金额</w:t>
      </w:r>
    </w:p>
    <w:p>
      <w:pPr>
        <w:widowControl/>
        <w:spacing w:line="560" w:lineRule="exact"/>
        <w:ind w:firstLine="538" w:firstLineChars="192"/>
        <w:jc w:val="left"/>
        <w:rPr>
          <w:rFonts w:ascii="黑体" w:hAnsi="黑体" w:eastAsia="黑体"/>
          <w:kern w:val="0"/>
          <w:sz w:val="28"/>
          <w:szCs w:val="28"/>
          <w:lang w:bidi="en-US"/>
        </w:rPr>
      </w:pPr>
      <w:r>
        <w:rPr>
          <w:rFonts w:hint="eastAsia" w:ascii="黑体" w:hAnsi="黑体" w:eastAsia="黑体"/>
          <w:kern w:val="0"/>
          <w:sz w:val="28"/>
          <w:szCs w:val="28"/>
          <w:lang w:bidi="en-US"/>
        </w:rPr>
        <w:t>本合同金额为固定总价合同，合同金额为（大写）：人民币    ，（小写）</w:t>
      </w:r>
      <w:r>
        <w:rPr>
          <w:rFonts w:hint="eastAsia" w:ascii="宋体" w:hAnsi="宋体" w:cs="宋体"/>
          <w:kern w:val="0"/>
          <w:sz w:val="28"/>
          <w:szCs w:val="28"/>
          <w:lang w:bidi="en-US"/>
        </w:rPr>
        <w:t>¥</w:t>
      </w:r>
      <w:r>
        <w:rPr>
          <w:rFonts w:hint="eastAsia" w:ascii="黑体" w:hAnsi="黑体" w:eastAsia="黑体" w:cs="Arial"/>
          <w:kern w:val="0"/>
          <w:sz w:val="28"/>
          <w:szCs w:val="28"/>
          <w:lang w:bidi="en-US"/>
        </w:rPr>
        <w:t xml:space="preserve">       </w:t>
      </w:r>
      <w:r>
        <w:rPr>
          <w:rFonts w:hint="eastAsia" w:ascii="黑体" w:hAnsi="黑体" w:eastAsia="黑体"/>
          <w:kern w:val="0"/>
          <w:sz w:val="28"/>
          <w:szCs w:val="28"/>
          <w:lang w:bidi="en-US"/>
        </w:rPr>
        <w:t>。本合同价为杭州萧山国际机场内交货价，含货物价格、运输费、包装费、保险费、税费等所有费用。甲方不再承担其他任何费用。</w:t>
      </w:r>
    </w:p>
    <w:p>
      <w:pPr>
        <w:widowControl/>
        <w:spacing w:line="560" w:lineRule="exact"/>
        <w:ind w:firstLine="538" w:firstLineChars="192"/>
        <w:jc w:val="left"/>
        <w:rPr>
          <w:rFonts w:ascii="黑体" w:hAnsi="黑体" w:eastAsia="黑体"/>
          <w:kern w:val="0"/>
          <w:sz w:val="28"/>
          <w:szCs w:val="28"/>
          <w:lang w:bidi="en-US"/>
        </w:rPr>
      </w:pPr>
      <w:r>
        <w:rPr>
          <w:rFonts w:hint="eastAsia" w:ascii="黑体" w:hAnsi="黑体" w:eastAsia="黑体"/>
          <w:kern w:val="0"/>
          <w:sz w:val="28"/>
          <w:szCs w:val="28"/>
          <w:lang w:bidi="en-US"/>
        </w:rPr>
        <w:t>在合同有效期限内，若因国家税收政策调整而引起的增值税税率变化的，应按照国家税收政策调整，合同总金额变更为原合同不含增值税货物或劳务价格与调整后税率计算税额的合计金额。</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三、技术资料</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1.乙方应在交付合同货物时同时向甲方提供使用货物的有关技术资料。</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2. 没有甲方事先书面同意，乙方不得将由甲方提供的有关合同或任何合同条文、规格、计划、图纸、样品或资料提供给与履行本合同无关的任何其他人。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赔偿责任。</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四、知识产权</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乙方应保证所提供的货物或其任何一部分均不会侵犯任何第三方的知识产权等合法权益。如因乙方违反本条保证并导致甲方遭受损失的，甲方有权解除本合同，乙方须就甲方遭受的该等损失承担赔偿责任。</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五、产权担保</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六、转包或分包</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1.本合同项下甲方采购的货物，必须由乙方直接供应；除非得到甲方的书面同意，乙方不得将本合同项下的货物全部或部分分包给第三方供应，不得将本合同项下权利义务转让给第三方。</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2.如有未经甲方书面同意的转让和分包行为，甲方有权解除合同，并有权要求乙方承担合同总额【10%】的违约金。</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七、货物包装、发货及运输</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1. 乙方应在货物发运前对其按满足运输距离、防潮、防震、防锈和防破损装卸等要求进行包装，以保证货物安全运达甲方指定地点。</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2. 使用说明书、质量检验证明书、技术资料、随配附件和工具以及清单一并附于货物内同时向甲方交付。如资料不全的，视为乙方未完全履行交付义务。</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3. 乙方在货物发运手续办理完毕后【24】小时内必须书面通知甲方，以便甲方准备接货。</w:t>
      </w:r>
    </w:p>
    <w:p>
      <w:pPr>
        <w:widowControl/>
        <w:adjustRightInd w:val="0"/>
        <w:snapToGrid w:val="0"/>
        <w:spacing w:line="560" w:lineRule="exact"/>
        <w:ind w:firstLine="602"/>
        <w:jc w:val="left"/>
        <w:rPr>
          <w:rFonts w:ascii="黑体" w:hAnsi="黑体" w:eastAsia="黑体"/>
          <w:kern w:val="0"/>
          <w:sz w:val="28"/>
          <w:szCs w:val="28"/>
          <w:lang w:bidi="en-US"/>
        </w:rPr>
      </w:pPr>
      <w:r>
        <w:rPr>
          <w:rFonts w:hint="eastAsia" w:ascii="黑体" w:hAnsi="黑体" w:eastAsia="黑体"/>
          <w:kern w:val="0"/>
          <w:sz w:val="28"/>
          <w:szCs w:val="28"/>
          <w:lang w:bidi="en-US"/>
        </w:rPr>
        <w:t>4. 货物在本合同规定的交货地点交付甲方前发生的一切风险包括货物运输风险均由乙方负责。</w:t>
      </w:r>
    </w:p>
    <w:p>
      <w:pPr>
        <w:widowControl/>
        <w:adjustRightInd w:val="0"/>
        <w:snapToGrid w:val="0"/>
        <w:spacing w:line="560" w:lineRule="exact"/>
        <w:ind w:firstLine="602"/>
        <w:jc w:val="left"/>
        <w:outlineLvl w:val="0"/>
        <w:rPr>
          <w:rFonts w:ascii="黑体" w:hAnsi="黑体" w:eastAsia="黑体"/>
          <w:kern w:val="0"/>
          <w:sz w:val="28"/>
          <w:szCs w:val="28"/>
          <w:lang w:bidi="en-US"/>
        </w:rPr>
      </w:pPr>
      <w:r>
        <w:rPr>
          <w:rFonts w:hint="eastAsia" w:ascii="黑体" w:hAnsi="黑体" w:eastAsia="黑体"/>
          <w:kern w:val="0"/>
          <w:sz w:val="28"/>
          <w:szCs w:val="28"/>
          <w:lang w:bidi="en-US"/>
        </w:rPr>
        <w:t>5. 货物在规定的交付期限内由乙方送达甲方指定的交货地点并经甲方签收后视为交付，乙方同时必须在货物到达的当天立即通知甲方货物已送达。</w:t>
      </w:r>
    </w:p>
    <w:p>
      <w:pPr>
        <w:widowControl/>
        <w:adjustRightInd w:val="0"/>
        <w:snapToGrid w:val="0"/>
        <w:spacing w:line="560" w:lineRule="exact"/>
        <w:ind w:firstLine="602"/>
        <w:jc w:val="left"/>
        <w:outlineLvl w:val="0"/>
        <w:rPr>
          <w:rFonts w:ascii="黑体" w:hAnsi="黑体" w:eastAsia="黑体"/>
          <w:kern w:val="0"/>
          <w:sz w:val="28"/>
          <w:szCs w:val="28"/>
          <w:lang w:bidi="en-US"/>
        </w:rPr>
      </w:pPr>
      <w:r>
        <w:rPr>
          <w:rFonts w:hint="eastAsia" w:ascii="黑体" w:hAnsi="黑体" w:eastAsia="黑体"/>
          <w:kern w:val="0"/>
          <w:sz w:val="28"/>
          <w:szCs w:val="28"/>
          <w:lang w:bidi="en-US"/>
        </w:rPr>
        <w:t>八、交货期、交货方式及交货地点</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1. 交货期：合同签订后30天内</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2. 交货方式：乙方送货上门</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3. 交货地点：杭州萧山国际机场内</w:t>
      </w:r>
    </w:p>
    <w:p>
      <w:pPr>
        <w:widowControl/>
        <w:adjustRightInd w:val="0"/>
        <w:snapToGrid w:val="0"/>
        <w:spacing w:line="560" w:lineRule="exact"/>
        <w:ind w:firstLine="602"/>
        <w:jc w:val="left"/>
        <w:outlineLvl w:val="0"/>
        <w:rPr>
          <w:rFonts w:ascii="黑体" w:hAnsi="黑体" w:eastAsia="黑体"/>
          <w:b/>
          <w:kern w:val="0"/>
          <w:sz w:val="28"/>
          <w:szCs w:val="28"/>
          <w:lang w:bidi="en-US"/>
        </w:rPr>
      </w:pPr>
      <w:r>
        <w:rPr>
          <w:rFonts w:hint="eastAsia" w:ascii="黑体" w:hAnsi="黑体" w:eastAsia="黑体"/>
          <w:b/>
          <w:kern w:val="0"/>
          <w:sz w:val="28"/>
          <w:szCs w:val="28"/>
          <w:lang w:bidi="en-US"/>
        </w:rPr>
        <w:t>九、验收</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1.在货物送达甲方指定地点的当天，甲方对乙方提交的货物依据甲方要求和国家有关质量标准进行现场外观检查，产品外观、说明书等资料符合甲方要求的，给予签收，外包装有破损、产品外观有损坏或者资料不全的，则不予签收，甲方有权拒绝接受货物。</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2.乙方交货前应对货物作出全面检查和对验收文件进行整理，并列出清单，作为甲方收货验收和使用的技术条件依据，乙方质量检验证书应随货物交甲方。</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3.甲方签收货物后如发现货物的品种、数量、花色或质量不符合合同约定或相关质量要求，甲方应在签收之日起【10】日内以书面或电话形式向乙方提出异议；乙方应当在收到甲方异议之日起【7】日内作出答复或与甲方协商处理，或在【10】日内直接按甲方要求进行无偿换货、补发短缺部分或降低货价，并承担由此产生的相关费用；乙方未作出答复或负责处理的，视为乙方同意甲方提出的异议和处理意见。在上述异议期及货物质量问题的处理期间，甲方有权终止本合同项下的付款义务。在前述异议期限届满，如甲方未提出货物不符异议，则甲方在前述异议期限届满之日后【】日内签署验收合格确认书。验收合格确认书并不免除乙方在本合同项下应当承担的质量保证责任以及售后服务的义务。</w:t>
      </w:r>
    </w:p>
    <w:p>
      <w:pPr>
        <w:widowControl/>
        <w:adjustRightInd w:val="0"/>
        <w:snapToGrid w:val="0"/>
        <w:spacing w:line="560" w:lineRule="exact"/>
        <w:ind w:firstLine="602"/>
        <w:jc w:val="left"/>
        <w:outlineLvl w:val="0"/>
        <w:rPr>
          <w:rFonts w:ascii="黑体" w:hAnsi="黑体" w:eastAsia="黑体"/>
          <w:b/>
          <w:kern w:val="0"/>
          <w:sz w:val="28"/>
          <w:szCs w:val="28"/>
          <w:lang w:bidi="en-US"/>
        </w:rPr>
      </w:pPr>
      <w:r>
        <w:rPr>
          <w:rFonts w:hint="eastAsia" w:ascii="黑体" w:hAnsi="黑体" w:eastAsia="黑体"/>
          <w:b/>
          <w:kern w:val="0"/>
          <w:sz w:val="28"/>
          <w:szCs w:val="28"/>
          <w:lang w:bidi="en-US"/>
        </w:rPr>
        <w:t>十、货款支付</w:t>
      </w:r>
    </w:p>
    <w:p>
      <w:pPr>
        <w:adjustRightInd w:val="0"/>
        <w:snapToGrid w:val="0"/>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1、甲乙双方共同根据合同的要求对设备完成安装调试，并进行使用验收且最终项目验收合格后，甲方收到乙方开具的税率为13%的全额增值税专用发票后15个工作日内，向乙方支付合同总价95%的货款</w:t>
      </w:r>
      <w:r>
        <w:rPr>
          <w:rFonts w:hint="eastAsia" w:ascii="仿宋_GB2312" w:hAnsi="仿宋" w:eastAsia="仿宋_GB2312"/>
          <w:sz w:val="28"/>
          <w:szCs w:val="28"/>
          <w:u w:val="single"/>
        </w:rPr>
        <w:t xml:space="preserve">¥       元（人民币：                      </w:t>
      </w:r>
      <w:r>
        <w:rPr>
          <w:rFonts w:hint="eastAsia" w:ascii="仿宋_GB2312" w:hAnsi="仿宋" w:eastAsia="仿宋_GB2312"/>
          <w:sz w:val="28"/>
          <w:szCs w:val="28"/>
        </w:rPr>
        <w:t xml:space="preserve">     </w:t>
      </w:r>
      <w:r>
        <w:rPr>
          <w:rFonts w:hint="eastAsia" w:ascii="仿宋_GB2312" w:hAnsi="仿宋" w:eastAsia="仿宋_GB2312"/>
          <w:sz w:val="28"/>
          <w:szCs w:val="28"/>
          <w:u w:val="single"/>
        </w:rPr>
        <w:t>元整 ）</w:t>
      </w:r>
      <w:r>
        <w:rPr>
          <w:rFonts w:hint="eastAsia" w:ascii="仿宋_GB2312" w:hAnsi="仿宋" w:eastAsia="仿宋_GB2312"/>
          <w:sz w:val="28"/>
          <w:szCs w:val="28"/>
        </w:rPr>
        <w:t>。</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仿宋_GB2312" w:hAnsi="仿宋" w:eastAsia="仿宋_GB2312"/>
          <w:sz w:val="28"/>
          <w:szCs w:val="28"/>
        </w:rPr>
        <w:t>2、合同总价的5%合同款</w:t>
      </w:r>
      <w:r>
        <w:rPr>
          <w:rFonts w:hint="eastAsia" w:ascii="仿宋_GB2312" w:hAnsi="仿宋" w:eastAsia="仿宋_GB2312"/>
          <w:sz w:val="28"/>
          <w:szCs w:val="28"/>
          <w:u w:val="single"/>
        </w:rPr>
        <w:t>¥       元（人民币        元整）</w:t>
      </w:r>
      <w:r>
        <w:rPr>
          <w:rFonts w:hint="eastAsia" w:ascii="仿宋_GB2312" w:hAnsi="仿宋" w:eastAsia="仿宋_GB2312"/>
          <w:sz w:val="28"/>
          <w:szCs w:val="28"/>
        </w:rPr>
        <w:t>作为质量保证金。待质保期满后，由甲方确认其售后服务质量不存在任何违约情形后，一次性无息支付其质量保证金。</w:t>
      </w:r>
    </w:p>
    <w:p>
      <w:pPr>
        <w:widowControl/>
        <w:adjustRightInd w:val="0"/>
        <w:snapToGrid w:val="0"/>
        <w:spacing w:line="560" w:lineRule="exact"/>
        <w:ind w:firstLine="560" w:firstLineChars="200"/>
        <w:jc w:val="left"/>
        <w:rPr>
          <w:rFonts w:ascii="黑体" w:hAnsi="黑体" w:eastAsia="黑体"/>
          <w:kern w:val="0"/>
          <w:sz w:val="28"/>
          <w:szCs w:val="28"/>
          <w:lang w:bidi="en-US"/>
        </w:rPr>
      </w:pPr>
    </w:p>
    <w:p>
      <w:pPr>
        <w:widowControl/>
        <w:spacing w:before="150" w:beforeAutospacing="1" w:after="150" w:afterAutospacing="1" w:line="560" w:lineRule="exact"/>
        <w:ind w:firstLine="562" w:firstLineChars="200"/>
        <w:jc w:val="left"/>
        <w:rPr>
          <w:rFonts w:ascii="黑体" w:hAnsi="黑体" w:eastAsia="黑体" w:cs="宋体"/>
          <w:b/>
          <w:color w:val="444444"/>
          <w:kern w:val="0"/>
          <w:sz w:val="28"/>
          <w:szCs w:val="28"/>
          <w:lang w:val="zh-CN" w:bidi="en-US"/>
        </w:rPr>
      </w:pPr>
      <w:r>
        <w:rPr>
          <w:rFonts w:hint="eastAsia" w:ascii="黑体" w:hAnsi="黑体" w:eastAsia="黑体" w:cs="宋体"/>
          <w:b/>
          <w:color w:val="444444"/>
          <w:kern w:val="0"/>
          <w:sz w:val="28"/>
          <w:szCs w:val="28"/>
          <w:lang w:bidi="en-US"/>
        </w:rPr>
        <w:t>十一、</w:t>
      </w:r>
      <w:r>
        <w:rPr>
          <w:rFonts w:hint="eastAsia" w:ascii="黑体" w:hAnsi="黑体" w:eastAsia="黑体" w:cs="宋体"/>
          <w:b/>
          <w:color w:val="444444"/>
          <w:kern w:val="0"/>
          <w:sz w:val="28"/>
          <w:szCs w:val="28"/>
          <w:lang w:val="zh-CN" w:bidi="en-US"/>
        </w:rPr>
        <w:t>履约保证金</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1．乙方应在收到甲方中标通知书后【10】日内，向甲方支付合同总价的【10%】作为履约保证金。如果逾期未缴纳，甲方有权解除本合同，并要求乙方承担由此给甲方造成的损失。</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2．在合同履行期间，如果乙方存在违约情形，甲方有权优先从履约保证金中扣除相应款项，并书面通知乙方。乙方自收到书面通知之日起【7】日内补足履约保证金。如果乙方不及时补足履约保证金，视为乙方违约，甲方有权解除合同，并要求乙方承担相应的违约责任。待货物验收合格，乙方不存在任何违约情形并收到甲方书面认可后【15】日内，甲方无息返还履约保证金。</w:t>
      </w:r>
    </w:p>
    <w:p>
      <w:pPr>
        <w:widowControl/>
        <w:adjustRightInd w:val="0"/>
        <w:snapToGrid w:val="0"/>
        <w:spacing w:line="560" w:lineRule="exact"/>
        <w:ind w:firstLine="602"/>
        <w:jc w:val="left"/>
        <w:outlineLvl w:val="0"/>
        <w:rPr>
          <w:rFonts w:ascii="黑体" w:hAnsi="黑体" w:eastAsia="黑体"/>
          <w:b/>
          <w:kern w:val="0"/>
          <w:sz w:val="28"/>
          <w:szCs w:val="28"/>
          <w:lang w:bidi="en-US"/>
        </w:rPr>
      </w:pPr>
      <w:r>
        <w:rPr>
          <w:rFonts w:hint="eastAsia" w:ascii="黑体" w:hAnsi="黑体" w:eastAsia="黑体"/>
          <w:b/>
          <w:kern w:val="0"/>
          <w:sz w:val="28"/>
          <w:szCs w:val="28"/>
          <w:lang w:bidi="en-US"/>
        </w:rPr>
        <w:t>十二、免费质保期及服务内容</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1. 乙方保证其所供应的货物符合相关货物质量标准，不存在任何质量瑕疵或因质量瑕疵而导致的安全隐患，且为未经使用的全新货物。</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2. 乙方应为货物提供【36】个月的免费质保期，时间自甲方签署货物验收合格确认书之日起计算。</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3．免费质保期内由于非甲方原因发生的损坏，乙方免费提供返修，保证货物正常安全使用为止。如无法返修，乙方应负责免费更换或由甲方退还乙方所供货物，乙方退还甲方支付的合同款，同时应承担该货物的直接费用（运输、保险、检验、人民银行公布的同期货款基准利率及银行手续费、担保、抵押、法院执行措施所产生的费用等）以及由此给甲方造成的损失。</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4．乙方提供【24】小时售后服务，在接到报修通知后，维修人员应在【24】小时内赶到杭州萧山国际机场，并连续进行维修，直到货物恢复正常。修复部分的质保期自修复之日起重新开始计算。</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5.免费质保期结束的【10】天前，乙方负责对货物进行一次全面的返修，并由甲方验收认可。甲方验收认可并不免除乙方对于验收认可后发生的但尚在质保期限内的货物损坏的维修、退换货义务。</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6、若乙方提供的货物属于伪劣货物或者假冒货物或者欺诈甲方，使得甲方遭受损失，乙方应向甲方承担违约责任，同时，甲方可依法寻求其他法律救济。</w:t>
      </w:r>
    </w:p>
    <w:p>
      <w:pPr>
        <w:widowControl/>
        <w:adjustRightInd w:val="0"/>
        <w:snapToGrid w:val="0"/>
        <w:spacing w:line="560" w:lineRule="exact"/>
        <w:ind w:firstLine="602"/>
        <w:jc w:val="left"/>
        <w:outlineLvl w:val="0"/>
        <w:rPr>
          <w:rFonts w:ascii="黑体" w:hAnsi="黑体" w:eastAsia="黑体"/>
          <w:b/>
          <w:kern w:val="0"/>
          <w:sz w:val="28"/>
          <w:szCs w:val="28"/>
          <w:lang w:bidi="en-US"/>
        </w:rPr>
      </w:pPr>
      <w:r>
        <w:rPr>
          <w:rFonts w:hint="eastAsia" w:ascii="黑体" w:hAnsi="黑体" w:eastAsia="黑体"/>
          <w:b/>
          <w:kern w:val="0"/>
          <w:sz w:val="28"/>
          <w:szCs w:val="28"/>
          <w:lang w:bidi="en-US"/>
        </w:rPr>
        <w:t>十三、违约责任</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1. 甲方无故逾期支付货款的,甲方应按逾期付款总额每日【1】%向乙方支付违约金。</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 xml:space="preserve">2. 乙方逾期交付货物和本合同规定的文件资料的，乙方应按合同总额每日【1】%向甲方支付违约金，由甲方从货款中扣除。逾期超过约定日期【30】个工作日的，甲方可解除本合同。乙方因逾期交货或因其他违约行为导致甲方解除合同的，乙方应向甲方支付合同总额【5】%的违约金，且全额没收乙方的履约保证金，如造成甲方损失超过违约金的，超出部分由乙方继续承担赔偿责任。 </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3.因乙方更换货物而逾期交货的，按乙方逾期交货处理。乙方拒绝更换货物的，甲方可单方面解除合同，不予支付相应货款，履约保证金不予以返还。</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4．因乙方提供货物质量问题或者因乙方原因导致甲方或第三方人身、财产损害的，乙方须依法承担全部赔偿责任；如因该等损害导致甲方向第三方承担赔偿责任的，乙方须在甲方赔偿范围内全额向甲方作出赔偿。</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5. 乙方不在约定期限内派人返修或返修质量验收不合格的，甲方可以委托他人修理，费用由乙方承担，甲方与第三方确认后可直接从质保金中扣除；质保金不足以抵扣的，继续向乙方追偿。</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6．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7．对于本合同项下乙方应支付的赔偿款或违约金，甲方有权从应付乙方的货款及履约保证金中直接扣除，仍不足的部分，继续向乙方追偿。</w:t>
      </w:r>
    </w:p>
    <w:p>
      <w:pPr>
        <w:widowControl/>
        <w:adjustRightInd w:val="0"/>
        <w:snapToGrid w:val="0"/>
        <w:spacing w:line="560" w:lineRule="exact"/>
        <w:ind w:firstLine="602"/>
        <w:jc w:val="left"/>
        <w:outlineLvl w:val="0"/>
        <w:rPr>
          <w:rFonts w:ascii="黑体" w:hAnsi="黑体" w:eastAsia="黑体"/>
          <w:b/>
          <w:kern w:val="0"/>
          <w:sz w:val="28"/>
          <w:szCs w:val="28"/>
          <w:lang w:bidi="en-US"/>
        </w:rPr>
      </w:pPr>
      <w:r>
        <w:rPr>
          <w:rFonts w:hint="eastAsia" w:ascii="黑体" w:hAnsi="黑体" w:eastAsia="黑体"/>
          <w:b/>
          <w:kern w:val="0"/>
          <w:sz w:val="28"/>
          <w:szCs w:val="28"/>
          <w:lang w:bidi="en-US"/>
        </w:rPr>
        <w:t>十四、不可抗力事件处理</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1. 在合同有效期内，任何一方因不可抗力事件导致不能履行合同，则合同履行期可延长，其延长期与不可抗力影响期相同。</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2. 不可抗力事件发生后，遭遇不可抗力的一方应立即通知对方，并寄送有关官方权威机构出具的证明。</w:t>
      </w:r>
    </w:p>
    <w:p>
      <w:pPr>
        <w:widowControl/>
        <w:spacing w:line="560" w:lineRule="exact"/>
        <w:ind w:firstLine="532" w:firstLineChars="190"/>
        <w:jc w:val="left"/>
        <w:rPr>
          <w:rFonts w:ascii="黑体" w:hAnsi="黑体" w:eastAsia="黑体"/>
          <w:kern w:val="0"/>
          <w:sz w:val="28"/>
          <w:szCs w:val="28"/>
          <w:lang w:bidi="en-US"/>
        </w:rPr>
      </w:pPr>
      <w:r>
        <w:rPr>
          <w:rFonts w:hint="eastAsia" w:ascii="黑体" w:hAnsi="黑体" w:eastAsia="黑体"/>
          <w:kern w:val="0"/>
          <w:sz w:val="28"/>
          <w:szCs w:val="28"/>
          <w:lang w:bidi="en-US"/>
        </w:rPr>
        <w:t>3. 不可抗力事件延续【15】天以上，双方应通过友好协商，确定是否继续履行合同；协商无法达成一致的，本合同自动终止，双方互不承担赔偿或违约责任。</w:t>
      </w:r>
    </w:p>
    <w:p>
      <w:pPr>
        <w:widowControl/>
        <w:adjustRightInd w:val="0"/>
        <w:snapToGrid w:val="0"/>
        <w:spacing w:line="560" w:lineRule="exact"/>
        <w:ind w:firstLine="602"/>
        <w:jc w:val="left"/>
        <w:rPr>
          <w:rFonts w:ascii="黑体" w:hAnsi="黑体" w:eastAsia="黑体"/>
          <w:b/>
          <w:kern w:val="0"/>
          <w:sz w:val="28"/>
          <w:szCs w:val="28"/>
          <w:lang w:bidi="en-US"/>
        </w:rPr>
      </w:pPr>
      <w:r>
        <w:rPr>
          <w:rFonts w:hint="eastAsia" w:ascii="黑体" w:hAnsi="黑体" w:eastAsia="黑体"/>
          <w:b/>
          <w:kern w:val="0"/>
          <w:sz w:val="28"/>
          <w:szCs w:val="28"/>
          <w:lang w:bidi="en-US"/>
        </w:rPr>
        <w:t>十五、争议解决</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双方在执行合同中所发生的一切争议，应通过协商解决。如协商不成，由甲方所在地的人民法院管辖审理。</w:t>
      </w:r>
    </w:p>
    <w:p>
      <w:pPr>
        <w:widowControl/>
        <w:adjustRightInd w:val="0"/>
        <w:snapToGrid w:val="0"/>
        <w:spacing w:line="560" w:lineRule="exact"/>
        <w:ind w:firstLine="562" w:firstLineChars="200"/>
        <w:jc w:val="left"/>
        <w:rPr>
          <w:rFonts w:ascii="黑体" w:hAnsi="黑体" w:eastAsia="黑体"/>
          <w:b/>
          <w:kern w:val="0"/>
          <w:sz w:val="28"/>
          <w:szCs w:val="28"/>
          <w:lang w:bidi="en-US"/>
        </w:rPr>
      </w:pPr>
      <w:r>
        <w:rPr>
          <w:rFonts w:hint="eastAsia" w:ascii="黑体" w:hAnsi="黑体" w:eastAsia="黑体"/>
          <w:b/>
          <w:kern w:val="0"/>
          <w:sz w:val="28"/>
          <w:szCs w:val="28"/>
          <w:lang w:bidi="en-US"/>
        </w:rPr>
        <w:t>十六、合同组成文件包含下列内容，且解释顺序如下：</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1.本合同协议书</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2.中标通知书</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3.招标文件</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4.投标书及其附件</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5.标准、规范及有关技术文件</w:t>
      </w:r>
    </w:p>
    <w:p>
      <w:pPr>
        <w:widowControl/>
        <w:adjustRightInd w:val="0"/>
        <w:snapToGrid w:val="0"/>
        <w:spacing w:line="560" w:lineRule="exact"/>
        <w:ind w:firstLine="602"/>
        <w:jc w:val="left"/>
        <w:outlineLvl w:val="0"/>
        <w:rPr>
          <w:rFonts w:ascii="黑体" w:hAnsi="黑体" w:eastAsia="黑体"/>
          <w:b/>
          <w:kern w:val="0"/>
          <w:sz w:val="28"/>
          <w:szCs w:val="28"/>
          <w:lang w:bidi="en-US"/>
        </w:rPr>
      </w:pPr>
      <w:r>
        <w:rPr>
          <w:rFonts w:hint="eastAsia" w:ascii="黑体" w:hAnsi="黑体" w:eastAsia="黑体"/>
          <w:b/>
          <w:kern w:val="0"/>
          <w:sz w:val="28"/>
          <w:szCs w:val="28"/>
          <w:lang w:bidi="en-US"/>
        </w:rPr>
        <w:t>十七、合同生效及其它</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1. 合同经双方法定代表人或授权代表签字（包含签章）并加盖单位公章或者合同章之日起生效。</w:t>
      </w:r>
    </w:p>
    <w:p>
      <w:pPr>
        <w:widowControl/>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2.本合同未尽事宜，双方可签订补充协议予以执行；未达成补充协议的，遵照《合同法》及有关法律法规执行。</w:t>
      </w:r>
    </w:p>
    <w:p>
      <w:pPr>
        <w:widowControl/>
        <w:tabs>
          <w:tab w:val="right" w:pos="8306"/>
        </w:tabs>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3.本合同一式陆份，甲执四份，乙方持二份，具有同等法律效力。</w:t>
      </w:r>
    </w:p>
    <w:p>
      <w:pPr>
        <w:widowControl/>
        <w:tabs>
          <w:tab w:val="right" w:pos="8306"/>
        </w:tabs>
        <w:adjustRightInd w:val="0"/>
        <w:snapToGrid w:val="0"/>
        <w:spacing w:line="560" w:lineRule="exact"/>
        <w:jc w:val="left"/>
        <w:rPr>
          <w:rFonts w:ascii="黑体" w:hAnsi="黑体" w:eastAsia="黑体"/>
          <w:kern w:val="0"/>
          <w:sz w:val="28"/>
          <w:szCs w:val="28"/>
          <w:lang w:bidi="en-US"/>
        </w:rPr>
      </w:pPr>
    </w:p>
    <w:p>
      <w:pPr>
        <w:widowControl/>
        <w:tabs>
          <w:tab w:val="right" w:pos="8306"/>
        </w:tabs>
        <w:adjustRightInd w:val="0"/>
        <w:snapToGrid w:val="0"/>
        <w:spacing w:line="560" w:lineRule="exact"/>
        <w:jc w:val="left"/>
        <w:rPr>
          <w:rFonts w:ascii="黑体" w:hAnsi="黑体" w:eastAsia="黑体"/>
          <w:kern w:val="0"/>
          <w:sz w:val="28"/>
          <w:szCs w:val="28"/>
          <w:lang w:bidi="en-US"/>
        </w:rPr>
      </w:pPr>
    </w:p>
    <w:p>
      <w:pPr>
        <w:widowControl/>
        <w:tabs>
          <w:tab w:val="right" w:pos="8306"/>
        </w:tabs>
        <w:adjustRightInd w:val="0"/>
        <w:snapToGrid w:val="0"/>
        <w:spacing w:line="560" w:lineRule="exact"/>
        <w:jc w:val="left"/>
        <w:rPr>
          <w:rFonts w:ascii="黑体" w:hAnsi="黑体" w:eastAsia="黑体"/>
          <w:kern w:val="0"/>
          <w:sz w:val="28"/>
          <w:szCs w:val="28"/>
          <w:lang w:bidi="en-US"/>
        </w:rPr>
      </w:pPr>
    </w:p>
    <w:p>
      <w:pPr>
        <w:widowControl/>
        <w:tabs>
          <w:tab w:val="right" w:pos="8306"/>
        </w:tabs>
        <w:adjustRightInd w:val="0"/>
        <w:snapToGrid w:val="0"/>
        <w:spacing w:line="560" w:lineRule="exact"/>
        <w:jc w:val="left"/>
        <w:rPr>
          <w:rFonts w:ascii="黑体" w:hAnsi="黑体" w:eastAsia="黑体"/>
          <w:kern w:val="0"/>
          <w:sz w:val="28"/>
          <w:szCs w:val="28"/>
          <w:lang w:bidi="en-US"/>
        </w:rPr>
      </w:pPr>
    </w:p>
    <w:p>
      <w:pPr>
        <w:widowControl/>
        <w:tabs>
          <w:tab w:val="right" w:pos="8306"/>
        </w:tabs>
        <w:adjustRightInd w:val="0"/>
        <w:snapToGrid w:val="0"/>
        <w:spacing w:line="560" w:lineRule="exact"/>
        <w:jc w:val="left"/>
        <w:rPr>
          <w:rFonts w:ascii="黑体" w:hAnsi="黑体" w:eastAsia="黑体"/>
          <w:kern w:val="0"/>
          <w:sz w:val="28"/>
          <w:szCs w:val="28"/>
          <w:lang w:bidi="en-US"/>
        </w:rPr>
      </w:pPr>
    </w:p>
    <w:p>
      <w:pPr>
        <w:widowControl/>
        <w:tabs>
          <w:tab w:val="right" w:pos="8306"/>
        </w:tabs>
        <w:adjustRightInd w:val="0"/>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（以下为签署页）</w:t>
      </w:r>
      <w:r>
        <w:rPr>
          <w:rFonts w:hint="eastAsia" w:ascii="黑体" w:hAnsi="黑体" w:eastAsia="黑体"/>
          <w:kern w:val="0"/>
          <w:sz w:val="28"/>
          <w:szCs w:val="28"/>
          <w:lang w:bidi="en-US"/>
        </w:rPr>
        <w:tab/>
      </w:r>
    </w:p>
    <w:p>
      <w:pPr>
        <w:widowControl/>
        <w:adjustRightInd w:val="0"/>
        <w:snapToGrid w:val="0"/>
        <w:spacing w:line="560" w:lineRule="exact"/>
        <w:ind w:left="4480" w:hanging="4480" w:hangingChars="1600"/>
        <w:jc w:val="left"/>
        <w:rPr>
          <w:rFonts w:ascii="黑体" w:hAnsi="黑体" w:eastAsia="黑体"/>
          <w:kern w:val="0"/>
          <w:sz w:val="28"/>
          <w:szCs w:val="28"/>
          <w:lang w:bidi="en-US"/>
        </w:rPr>
      </w:pPr>
      <w:r>
        <w:rPr>
          <w:rFonts w:hint="eastAsia" w:ascii="黑体" w:hAnsi="黑体" w:eastAsia="黑体"/>
          <w:kern w:val="0"/>
          <w:sz w:val="28"/>
          <w:szCs w:val="28"/>
          <w:lang w:bidi="en-US"/>
        </w:rPr>
        <w:t>甲方：杭州萧山国际机场有限公司  乙方：</w:t>
      </w:r>
    </w:p>
    <w:p>
      <w:pPr>
        <w:widowControl/>
        <w:adjustRightInd w:val="0"/>
        <w:snapToGrid w:val="0"/>
        <w:spacing w:line="560" w:lineRule="exact"/>
        <w:ind w:left="6750" w:hanging="6750"/>
        <w:jc w:val="left"/>
        <w:rPr>
          <w:rFonts w:ascii="黑体" w:hAnsi="黑体" w:eastAsia="黑体"/>
          <w:kern w:val="0"/>
          <w:sz w:val="28"/>
          <w:szCs w:val="28"/>
          <w:lang w:bidi="en-US"/>
        </w:rPr>
      </w:pPr>
      <w:r>
        <w:rPr>
          <w:rFonts w:hint="eastAsia" w:ascii="黑体" w:hAnsi="黑体" w:eastAsia="黑体"/>
          <w:kern w:val="0"/>
          <w:sz w:val="28"/>
          <w:szCs w:val="28"/>
          <w:lang w:bidi="en-US"/>
        </w:rPr>
        <w:t>地址：杭州萧山国际机场内        地址：</w:t>
      </w:r>
    </w:p>
    <w:p>
      <w:pPr>
        <w:widowControl/>
        <w:adjustRightInd w:val="0"/>
        <w:snapToGrid w:val="0"/>
        <w:spacing w:line="560" w:lineRule="exact"/>
        <w:ind w:left="6750" w:hanging="6750"/>
        <w:jc w:val="left"/>
        <w:rPr>
          <w:rFonts w:ascii="黑体" w:hAnsi="黑体" w:eastAsia="黑体"/>
          <w:kern w:val="0"/>
          <w:sz w:val="28"/>
          <w:szCs w:val="28"/>
          <w:lang w:bidi="en-US"/>
        </w:rPr>
      </w:pP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法定代表人：                     法定代表人：</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或                               或</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授权代表：                       授权代表：</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 xml:space="preserve">签字日期：                       签字日期： </w:t>
      </w:r>
    </w:p>
    <w:p>
      <w:pPr>
        <w:widowControl/>
        <w:adjustRightInd w:val="0"/>
        <w:snapToGrid w:val="0"/>
        <w:spacing w:line="560" w:lineRule="exact"/>
        <w:jc w:val="left"/>
        <w:rPr>
          <w:rFonts w:ascii="黑体" w:hAnsi="黑体" w:eastAsia="黑体"/>
          <w:b/>
          <w:kern w:val="0"/>
          <w:sz w:val="28"/>
          <w:szCs w:val="28"/>
          <w:lang w:bidi="en-US"/>
        </w:rPr>
      </w:pPr>
    </w:p>
    <w:p>
      <w:pPr>
        <w:widowControl/>
        <w:adjustRightInd w:val="0"/>
        <w:snapToGrid w:val="0"/>
        <w:spacing w:line="560" w:lineRule="exact"/>
        <w:ind w:firstLine="560" w:firstLineChars="200"/>
        <w:jc w:val="left"/>
        <w:rPr>
          <w:rFonts w:ascii="黑体" w:hAnsi="黑体" w:eastAsia="黑体"/>
          <w:b/>
          <w:kern w:val="0"/>
          <w:sz w:val="28"/>
          <w:szCs w:val="28"/>
          <w:lang w:bidi="en-US"/>
        </w:rPr>
      </w:pPr>
      <w:r>
        <w:rPr>
          <w:rFonts w:hint="eastAsia" w:ascii="黑体" w:hAnsi="黑体" w:eastAsia="黑体"/>
          <w:kern w:val="0"/>
          <w:sz w:val="28"/>
          <w:szCs w:val="28"/>
          <w:lang w:bidi="en-US"/>
        </w:rPr>
        <w:t>年  月  日                      年  月  日</w:t>
      </w: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附件1：</w:t>
      </w:r>
    </w:p>
    <w:p>
      <w:pPr>
        <w:widowControl/>
        <w:spacing w:line="560" w:lineRule="exact"/>
        <w:jc w:val="left"/>
        <w:rPr>
          <w:rFonts w:ascii="黑体" w:hAnsi="黑体" w:eastAsia="黑体"/>
          <w:kern w:val="0"/>
          <w:sz w:val="28"/>
          <w:szCs w:val="28"/>
          <w:lang w:bidi="en-US"/>
        </w:rPr>
      </w:pPr>
    </w:p>
    <w:p>
      <w:pPr>
        <w:widowControl/>
        <w:adjustRightInd w:val="0"/>
        <w:snapToGrid w:val="0"/>
        <w:spacing w:line="360" w:lineRule="exact"/>
        <w:ind w:firstLine="723" w:firstLineChars="200"/>
        <w:jc w:val="left"/>
        <w:rPr>
          <w:rFonts w:ascii="宋体" w:hAnsi="宋体"/>
          <w:b/>
          <w:kern w:val="0"/>
          <w:sz w:val="36"/>
          <w:szCs w:val="36"/>
          <w:lang w:bidi="en-US"/>
        </w:rPr>
      </w:pPr>
      <w:r>
        <w:rPr>
          <w:rFonts w:hint="eastAsia" w:ascii="宋体" w:hAnsi="宋体"/>
          <w:b/>
          <w:kern w:val="0"/>
          <w:sz w:val="36"/>
          <w:szCs w:val="36"/>
          <w:lang w:bidi="en-US"/>
        </w:rPr>
        <w:t>杭州萧山国际机场有限公司廉洁自律承诺书</w:t>
      </w:r>
    </w:p>
    <w:p>
      <w:pPr>
        <w:widowControl/>
        <w:adjustRightInd w:val="0"/>
        <w:snapToGrid w:val="0"/>
        <w:spacing w:line="360" w:lineRule="exact"/>
        <w:ind w:firstLine="442" w:firstLineChars="200"/>
        <w:jc w:val="left"/>
        <w:rPr>
          <w:rFonts w:ascii="宋体" w:hAnsi="宋体"/>
          <w:b/>
          <w:kern w:val="0"/>
          <w:sz w:val="22"/>
          <w:lang w:bidi="en-US"/>
        </w:rPr>
      </w:pPr>
    </w:p>
    <w:p>
      <w:pPr>
        <w:widowControl/>
        <w:adjustRightInd w:val="0"/>
        <w:snapToGrid w:val="0"/>
        <w:spacing w:line="360" w:lineRule="exact"/>
        <w:jc w:val="left"/>
        <w:rPr>
          <w:rFonts w:ascii="宋体" w:hAnsi="宋体"/>
          <w:b/>
          <w:kern w:val="0"/>
          <w:sz w:val="30"/>
          <w:szCs w:val="30"/>
          <w:lang w:bidi="en-US"/>
        </w:rPr>
      </w:pPr>
      <w:r>
        <w:rPr>
          <w:rFonts w:hint="eastAsia" w:ascii="宋体" w:hAnsi="宋体"/>
          <w:b/>
          <w:kern w:val="0"/>
          <w:sz w:val="30"/>
          <w:szCs w:val="30"/>
          <w:lang w:bidi="en-US"/>
        </w:rPr>
        <w:t>杭州萧山国际机场有限公司：</w:t>
      </w:r>
    </w:p>
    <w:p>
      <w:pPr>
        <w:widowControl/>
        <w:adjustRightInd w:val="0"/>
        <w:snapToGrid w:val="0"/>
        <w:spacing w:line="360" w:lineRule="exact"/>
        <w:ind w:firstLine="600" w:firstLineChars="200"/>
        <w:jc w:val="left"/>
        <w:rPr>
          <w:rFonts w:ascii="宋体" w:hAnsi="宋体"/>
          <w:kern w:val="0"/>
          <w:sz w:val="30"/>
          <w:szCs w:val="30"/>
          <w:lang w:bidi="en-US"/>
        </w:rPr>
      </w:pPr>
      <w:r>
        <w:rPr>
          <w:rFonts w:hint="eastAsia" w:ascii="宋体" w:hAnsi="宋体"/>
          <w:kern w:val="0"/>
          <w:sz w:val="30"/>
          <w:szCs w:val="30"/>
          <w:lang w:bidi="en-US"/>
        </w:rPr>
        <w:t>我单位响应贵公司项目招标要求，参加项目投标。在投标过程中及中标后，我们将严格遵守国家法律法规和贵司招标文件要求，并郑重作出如下承诺和保证：</w:t>
      </w:r>
    </w:p>
    <w:p>
      <w:pPr>
        <w:widowControl/>
        <w:adjustRightInd w:val="0"/>
        <w:snapToGrid w:val="0"/>
        <w:spacing w:line="360" w:lineRule="exact"/>
        <w:ind w:firstLine="600" w:firstLineChars="200"/>
        <w:jc w:val="left"/>
        <w:rPr>
          <w:rFonts w:ascii="宋体" w:hAnsi="宋体"/>
          <w:kern w:val="0"/>
          <w:sz w:val="30"/>
          <w:szCs w:val="30"/>
          <w:lang w:bidi="en-US"/>
        </w:rPr>
      </w:pPr>
      <w:r>
        <w:rPr>
          <w:rFonts w:hint="eastAsia" w:ascii="宋体" w:hAnsi="宋体"/>
          <w:kern w:val="0"/>
          <w:sz w:val="30"/>
          <w:szCs w:val="30"/>
          <w:lang w:bidi="en-US"/>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widowControl/>
        <w:adjustRightInd w:val="0"/>
        <w:snapToGrid w:val="0"/>
        <w:spacing w:line="360" w:lineRule="exact"/>
        <w:ind w:firstLine="600" w:firstLineChars="200"/>
        <w:jc w:val="left"/>
        <w:rPr>
          <w:rFonts w:ascii="宋体" w:hAnsi="宋体"/>
          <w:kern w:val="0"/>
          <w:sz w:val="30"/>
          <w:szCs w:val="30"/>
          <w:lang w:bidi="en-US"/>
        </w:rPr>
      </w:pPr>
      <w:r>
        <w:rPr>
          <w:rFonts w:hint="eastAsia" w:ascii="宋体" w:hAnsi="宋体"/>
          <w:kern w:val="0"/>
          <w:sz w:val="30"/>
          <w:szCs w:val="30"/>
          <w:lang w:bidi="en-US"/>
        </w:rPr>
        <w:t>二、不以任何名义为贵公司有关人员或项目第三方人员报销应由贵公司或个人支付的费用；</w:t>
      </w:r>
    </w:p>
    <w:p>
      <w:pPr>
        <w:widowControl/>
        <w:adjustRightInd w:val="0"/>
        <w:snapToGrid w:val="0"/>
        <w:spacing w:line="360" w:lineRule="exact"/>
        <w:ind w:firstLine="600" w:firstLineChars="200"/>
        <w:jc w:val="left"/>
        <w:rPr>
          <w:rFonts w:ascii="宋体" w:hAnsi="宋体"/>
          <w:kern w:val="0"/>
          <w:sz w:val="30"/>
          <w:szCs w:val="30"/>
          <w:lang w:bidi="en-US"/>
        </w:rPr>
      </w:pPr>
      <w:r>
        <w:rPr>
          <w:rFonts w:hint="eastAsia" w:ascii="宋体" w:hAnsi="宋体"/>
          <w:kern w:val="0"/>
          <w:sz w:val="30"/>
          <w:szCs w:val="30"/>
          <w:lang w:bidi="en-US"/>
        </w:rPr>
        <w:t>三、不向贵公司有关人员或项目第三方人员提供宴请、旅游、和健身娱乐等活动；</w:t>
      </w:r>
    </w:p>
    <w:p>
      <w:pPr>
        <w:widowControl/>
        <w:adjustRightInd w:val="0"/>
        <w:snapToGrid w:val="0"/>
        <w:spacing w:line="360" w:lineRule="exact"/>
        <w:ind w:firstLine="600" w:firstLineChars="200"/>
        <w:jc w:val="left"/>
        <w:rPr>
          <w:rFonts w:ascii="宋体" w:hAnsi="宋体"/>
          <w:kern w:val="0"/>
          <w:sz w:val="30"/>
          <w:szCs w:val="30"/>
          <w:lang w:bidi="en-US"/>
        </w:rPr>
      </w:pPr>
      <w:r>
        <w:rPr>
          <w:rFonts w:hint="eastAsia" w:ascii="宋体" w:hAnsi="宋体"/>
          <w:kern w:val="0"/>
          <w:sz w:val="30"/>
          <w:szCs w:val="30"/>
          <w:lang w:bidi="en-US"/>
        </w:rPr>
        <w:t>四、不为贵公司有关人员或项目第三方人员出国（境）、旅游等提供方便；</w:t>
      </w:r>
    </w:p>
    <w:p>
      <w:pPr>
        <w:widowControl/>
        <w:adjustRightInd w:val="0"/>
        <w:snapToGrid w:val="0"/>
        <w:spacing w:line="360" w:lineRule="exact"/>
        <w:ind w:firstLine="600" w:firstLineChars="200"/>
        <w:jc w:val="left"/>
        <w:rPr>
          <w:rFonts w:ascii="宋体" w:hAnsi="宋体"/>
          <w:kern w:val="0"/>
          <w:sz w:val="30"/>
          <w:szCs w:val="30"/>
          <w:lang w:bidi="en-US"/>
        </w:rPr>
      </w:pPr>
      <w:r>
        <w:rPr>
          <w:rFonts w:hint="eastAsia" w:ascii="宋体" w:hAnsi="宋体"/>
          <w:kern w:val="0"/>
          <w:sz w:val="30"/>
          <w:szCs w:val="30"/>
          <w:lang w:bidi="en-US"/>
        </w:rPr>
        <w:t>五、不为贵公司有关人员或项目第三方人员个人装修住房、婚丧嫁娶、配偶子女工作安排等提供好处或便利条件；</w:t>
      </w:r>
    </w:p>
    <w:p>
      <w:pPr>
        <w:widowControl/>
        <w:adjustRightInd w:val="0"/>
        <w:snapToGrid w:val="0"/>
        <w:spacing w:line="360" w:lineRule="exact"/>
        <w:ind w:firstLine="600" w:firstLineChars="200"/>
        <w:jc w:val="left"/>
        <w:rPr>
          <w:rFonts w:ascii="宋体" w:hAnsi="宋体"/>
          <w:kern w:val="0"/>
          <w:sz w:val="30"/>
          <w:szCs w:val="30"/>
          <w:lang w:bidi="en-US"/>
        </w:rPr>
      </w:pPr>
      <w:r>
        <w:rPr>
          <w:rFonts w:hint="eastAsia" w:ascii="宋体" w:hAnsi="宋体"/>
          <w:kern w:val="0"/>
          <w:sz w:val="30"/>
          <w:szCs w:val="30"/>
          <w:lang w:bidi="en-US"/>
        </w:rPr>
        <w:t>六、严格遵守国家招标投标法、合同法等法律规定，诚实守信，合法经营，坚决杜绝各种违法违纪行为。</w:t>
      </w:r>
    </w:p>
    <w:p>
      <w:pPr>
        <w:widowControl/>
        <w:adjustRightInd w:val="0"/>
        <w:snapToGrid w:val="0"/>
        <w:spacing w:line="360" w:lineRule="exact"/>
        <w:ind w:firstLine="600" w:firstLineChars="200"/>
        <w:jc w:val="left"/>
        <w:rPr>
          <w:rFonts w:ascii="宋体" w:hAnsi="宋体"/>
          <w:kern w:val="0"/>
          <w:sz w:val="30"/>
          <w:szCs w:val="30"/>
          <w:lang w:bidi="en-US"/>
        </w:rPr>
      </w:pPr>
      <w:r>
        <w:rPr>
          <w:rFonts w:ascii="宋体" w:hAnsi="宋体"/>
          <w:kern w:val="0"/>
          <w:sz w:val="30"/>
          <w:szCs w:val="30"/>
          <w:lang w:bidi="en-US"/>
        </w:rPr>
        <w:t>七</w:t>
      </w:r>
      <w:r>
        <w:rPr>
          <w:rFonts w:hint="eastAsia" w:ascii="宋体" w:hAnsi="宋体"/>
          <w:kern w:val="0"/>
          <w:sz w:val="30"/>
          <w:szCs w:val="30"/>
          <w:lang w:bidi="en-US"/>
        </w:rPr>
        <w:t>、若发现贵公司有关人员或项目第三方人员有故意设置障碍或推诿刁难我方人员参与正常投标项目建设活动以索要好处等行为，我单位将及时向贵公司纪检监察部门举报，举报电话：0571－86661113。</w:t>
      </w:r>
    </w:p>
    <w:p>
      <w:pPr>
        <w:widowControl/>
        <w:adjustRightInd w:val="0"/>
        <w:snapToGrid w:val="0"/>
        <w:spacing w:line="360" w:lineRule="exact"/>
        <w:ind w:firstLine="600" w:firstLineChars="200"/>
        <w:jc w:val="left"/>
        <w:rPr>
          <w:rFonts w:ascii="宋体" w:hAnsi="宋体"/>
          <w:kern w:val="0"/>
          <w:sz w:val="30"/>
          <w:szCs w:val="30"/>
          <w:lang w:bidi="en-US"/>
        </w:rPr>
      </w:pPr>
      <w:r>
        <w:rPr>
          <w:rFonts w:hint="eastAsia" w:ascii="宋体" w:hAnsi="宋体"/>
          <w:kern w:val="0"/>
          <w:sz w:val="30"/>
          <w:szCs w:val="30"/>
          <w:lang w:bidi="en-US"/>
        </w:rPr>
        <w:t>八、如违反上述廉洁自律承诺，贵公司有权：</w:t>
      </w:r>
    </w:p>
    <w:p>
      <w:pPr>
        <w:widowControl/>
        <w:numPr>
          <w:ilvl w:val="0"/>
          <w:numId w:val="36"/>
        </w:numPr>
        <w:adjustRightInd w:val="0"/>
        <w:snapToGrid w:val="0"/>
        <w:spacing w:line="360" w:lineRule="exact"/>
        <w:jc w:val="left"/>
        <w:rPr>
          <w:rFonts w:ascii="宋体" w:hAnsi="宋体"/>
          <w:kern w:val="0"/>
          <w:sz w:val="30"/>
          <w:szCs w:val="30"/>
          <w:lang w:bidi="en-US"/>
        </w:rPr>
      </w:pPr>
      <w:r>
        <w:rPr>
          <w:rFonts w:hint="eastAsia" w:ascii="宋体" w:hAnsi="宋体"/>
          <w:kern w:val="0"/>
          <w:sz w:val="30"/>
          <w:szCs w:val="30"/>
          <w:lang w:bidi="en-US"/>
        </w:rPr>
        <w:t>立即取消我单位投标、中标或在建项目的实施资格；</w:t>
      </w:r>
    </w:p>
    <w:p>
      <w:pPr>
        <w:widowControl/>
        <w:numPr>
          <w:ilvl w:val="0"/>
          <w:numId w:val="36"/>
        </w:numPr>
        <w:adjustRightInd w:val="0"/>
        <w:snapToGrid w:val="0"/>
        <w:spacing w:line="360" w:lineRule="exact"/>
        <w:jc w:val="left"/>
        <w:rPr>
          <w:rFonts w:ascii="宋体" w:hAnsi="宋体"/>
          <w:kern w:val="0"/>
          <w:sz w:val="30"/>
          <w:szCs w:val="30"/>
          <w:lang w:bidi="en-US"/>
        </w:rPr>
      </w:pPr>
      <w:r>
        <w:rPr>
          <w:rFonts w:hint="eastAsia" w:ascii="宋体" w:hAnsi="宋体"/>
          <w:kern w:val="0"/>
          <w:sz w:val="30"/>
          <w:szCs w:val="30"/>
          <w:lang w:bidi="en-US"/>
        </w:rPr>
        <w:t>扣除我方向贵公司缴纳的履约保证金的10%作为违反廉洁自律承诺的违约金。如该违约金不足以弥补贵公司损失的，我单位仍将承担实际损失赔偿责任。</w:t>
      </w:r>
    </w:p>
    <w:p>
      <w:pPr>
        <w:widowControl/>
        <w:numPr>
          <w:ilvl w:val="0"/>
          <w:numId w:val="36"/>
        </w:numPr>
        <w:adjustRightInd w:val="0"/>
        <w:snapToGrid w:val="0"/>
        <w:spacing w:line="360" w:lineRule="exact"/>
        <w:jc w:val="left"/>
        <w:rPr>
          <w:rFonts w:ascii="宋体" w:hAnsi="宋体"/>
          <w:kern w:val="0"/>
          <w:sz w:val="30"/>
          <w:szCs w:val="30"/>
          <w:lang w:bidi="en-US"/>
        </w:rPr>
      </w:pPr>
      <w:r>
        <w:rPr>
          <w:rFonts w:hint="eastAsia" w:ascii="宋体" w:hAnsi="宋体"/>
          <w:kern w:val="0"/>
          <w:sz w:val="30"/>
          <w:szCs w:val="30"/>
          <w:lang w:bidi="en-US"/>
        </w:rPr>
        <w:t>拒绝我单位在一定时期内进入贵公司进行项目建设或其它经营活动；</w:t>
      </w:r>
    </w:p>
    <w:p>
      <w:pPr>
        <w:widowControl/>
        <w:numPr>
          <w:ilvl w:val="0"/>
          <w:numId w:val="36"/>
        </w:numPr>
        <w:adjustRightInd w:val="0"/>
        <w:snapToGrid w:val="0"/>
        <w:spacing w:line="360" w:lineRule="exact"/>
        <w:jc w:val="left"/>
        <w:rPr>
          <w:rFonts w:ascii="宋体" w:hAnsi="宋体"/>
          <w:kern w:val="0"/>
          <w:sz w:val="30"/>
          <w:szCs w:val="30"/>
          <w:lang w:bidi="en-US"/>
        </w:rPr>
      </w:pPr>
      <w:r>
        <w:rPr>
          <w:rFonts w:hint="eastAsia" w:ascii="宋体" w:hAnsi="宋体"/>
          <w:kern w:val="0"/>
          <w:sz w:val="30"/>
          <w:szCs w:val="30"/>
          <w:lang w:bidi="en-US"/>
        </w:rPr>
        <w:t>由此引起的相应损失均由我单位承担。</w:t>
      </w:r>
    </w:p>
    <w:p>
      <w:pPr>
        <w:widowControl/>
        <w:adjustRightInd w:val="0"/>
        <w:snapToGrid w:val="0"/>
        <w:spacing w:line="360" w:lineRule="exact"/>
        <w:ind w:firstLine="600" w:firstLineChars="200"/>
        <w:jc w:val="left"/>
        <w:rPr>
          <w:rFonts w:ascii="宋体" w:hAnsi="宋体"/>
          <w:kern w:val="0"/>
          <w:sz w:val="30"/>
          <w:szCs w:val="30"/>
          <w:lang w:bidi="en-US"/>
        </w:rPr>
      </w:pPr>
    </w:p>
    <w:p>
      <w:pPr>
        <w:widowControl/>
        <w:adjustRightInd w:val="0"/>
        <w:snapToGrid w:val="0"/>
        <w:spacing w:line="360" w:lineRule="exact"/>
        <w:ind w:firstLine="600" w:firstLineChars="200"/>
        <w:jc w:val="left"/>
        <w:rPr>
          <w:rFonts w:ascii="宋体" w:hAnsi="宋体"/>
          <w:kern w:val="0"/>
          <w:sz w:val="30"/>
          <w:szCs w:val="30"/>
          <w:lang w:bidi="en-US"/>
        </w:rPr>
      </w:pPr>
      <w:r>
        <w:rPr>
          <w:rFonts w:hint="eastAsia" w:ascii="宋体" w:hAnsi="宋体"/>
          <w:kern w:val="0"/>
          <w:sz w:val="30"/>
          <w:szCs w:val="30"/>
          <w:lang w:bidi="en-US"/>
        </w:rPr>
        <w:t xml:space="preserve">承诺人单位名称（盖章）：            </w:t>
      </w:r>
    </w:p>
    <w:p>
      <w:pPr>
        <w:widowControl/>
        <w:adjustRightInd w:val="0"/>
        <w:snapToGrid w:val="0"/>
        <w:spacing w:line="360" w:lineRule="exact"/>
        <w:ind w:firstLine="600" w:firstLineChars="200"/>
        <w:jc w:val="left"/>
        <w:rPr>
          <w:rFonts w:ascii="宋体" w:hAnsi="宋体"/>
          <w:kern w:val="0"/>
          <w:sz w:val="30"/>
          <w:szCs w:val="30"/>
          <w:lang w:eastAsia="en-US" w:bidi="en-US"/>
        </w:rPr>
      </w:pPr>
      <w:r>
        <w:rPr>
          <w:rFonts w:hint="eastAsia" w:ascii="宋体" w:hAnsi="宋体"/>
          <w:kern w:val="0"/>
          <w:sz w:val="30"/>
          <w:szCs w:val="30"/>
          <w:lang w:eastAsia="en-US" w:bidi="en-US"/>
        </w:rPr>
        <w:t xml:space="preserve">法定代表人 ：                    </w:t>
      </w:r>
    </w:p>
    <w:p>
      <w:pPr>
        <w:widowControl/>
        <w:adjustRightInd w:val="0"/>
        <w:snapToGrid w:val="0"/>
        <w:spacing w:line="360" w:lineRule="exact"/>
        <w:ind w:firstLine="600" w:firstLineChars="200"/>
        <w:jc w:val="left"/>
        <w:rPr>
          <w:rFonts w:ascii="宋体" w:hAnsi="宋体"/>
          <w:kern w:val="0"/>
          <w:sz w:val="30"/>
          <w:szCs w:val="30"/>
          <w:lang w:eastAsia="en-US" w:bidi="en-US"/>
        </w:rPr>
      </w:pPr>
      <w:r>
        <w:rPr>
          <w:rFonts w:hint="eastAsia" w:ascii="宋体" w:hAnsi="宋体"/>
          <w:kern w:val="0"/>
          <w:sz w:val="30"/>
          <w:szCs w:val="30"/>
          <w:lang w:eastAsia="en-US" w:bidi="en-US"/>
        </w:rPr>
        <w:t xml:space="preserve">或                            </w:t>
      </w:r>
    </w:p>
    <w:p>
      <w:pPr>
        <w:widowControl/>
        <w:adjustRightInd w:val="0"/>
        <w:snapToGrid w:val="0"/>
        <w:spacing w:line="360" w:lineRule="exact"/>
        <w:ind w:firstLine="600" w:firstLineChars="200"/>
        <w:jc w:val="left"/>
        <w:rPr>
          <w:rFonts w:ascii="宋体" w:hAnsi="宋体"/>
          <w:kern w:val="0"/>
          <w:sz w:val="30"/>
          <w:szCs w:val="30"/>
          <w:lang w:eastAsia="en-US" w:bidi="en-US"/>
        </w:rPr>
      </w:pPr>
      <w:r>
        <w:rPr>
          <w:rFonts w:hint="eastAsia" w:ascii="宋体" w:hAnsi="宋体"/>
          <w:kern w:val="0"/>
          <w:sz w:val="30"/>
          <w:szCs w:val="30"/>
          <w:lang w:eastAsia="en-US" w:bidi="en-US"/>
        </w:rPr>
        <w:t xml:space="preserve">委托代理人：                   </w:t>
      </w:r>
    </w:p>
    <w:p>
      <w:pPr>
        <w:widowControl/>
        <w:adjustRightInd w:val="0"/>
        <w:snapToGrid w:val="0"/>
        <w:spacing w:line="360" w:lineRule="exact"/>
        <w:ind w:firstLine="602" w:firstLineChars="200"/>
        <w:jc w:val="left"/>
        <w:rPr>
          <w:rFonts w:ascii="宋体" w:hAnsi="宋体"/>
          <w:b/>
          <w:kern w:val="0"/>
          <w:sz w:val="30"/>
          <w:szCs w:val="30"/>
          <w:lang w:eastAsia="en-US" w:bidi="en-US"/>
        </w:rPr>
      </w:pPr>
    </w:p>
    <w:p>
      <w:pPr>
        <w:spacing w:before="60" w:after="60"/>
        <w:jc w:val="center"/>
        <w:outlineLvl w:val="0"/>
        <w:rPr>
          <w:rFonts w:ascii="宋体" w:hAnsi="宋体"/>
          <w:bCs/>
          <w:kern w:val="0"/>
          <w:sz w:val="30"/>
          <w:szCs w:val="30"/>
        </w:rPr>
      </w:pPr>
      <w:r>
        <w:rPr>
          <w:rFonts w:hint="eastAsia" w:ascii="宋体" w:hAnsi="宋体"/>
          <w:bCs/>
          <w:kern w:val="0"/>
          <w:sz w:val="30"/>
          <w:szCs w:val="30"/>
        </w:rPr>
        <w:t xml:space="preserve">                           年     月     日</w:t>
      </w:r>
    </w:p>
    <w:p>
      <w:pPr>
        <w:widowControl/>
        <w:jc w:val="left"/>
        <w:rPr>
          <w:kern w:val="0"/>
          <w:sz w:val="24"/>
          <w:szCs w:val="24"/>
          <w:lang w:bidi="en-US"/>
        </w:rPr>
      </w:pPr>
    </w:p>
    <w:p>
      <w:pPr>
        <w:widowControl/>
        <w:jc w:val="left"/>
        <w:rPr>
          <w:kern w:val="0"/>
          <w:sz w:val="24"/>
          <w:szCs w:val="24"/>
          <w:lang w:bidi="en-US"/>
        </w:rPr>
      </w:pPr>
    </w:p>
    <w:p>
      <w:pPr>
        <w:widowControl/>
        <w:jc w:val="left"/>
        <w:rPr>
          <w:kern w:val="0"/>
          <w:sz w:val="24"/>
          <w:szCs w:val="24"/>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附件2：保密承诺书</w:t>
      </w:r>
    </w:p>
    <w:p>
      <w:pPr>
        <w:widowControl/>
        <w:spacing w:line="560" w:lineRule="exact"/>
        <w:jc w:val="center"/>
        <w:rPr>
          <w:rFonts w:ascii="黑体" w:hAnsi="黑体" w:eastAsia="黑体"/>
          <w:b/>
          <w:bCs/>
          <w:kern w:val="0"/>
          <w:sz w:val="28"/>
          <w:szCs w:val="28"/>
          <w:lang w:bidi="en-US"/>
        </w:rPr>
      </w:pPr>
      <w:r>
        <w:rPr>
          <w:rFonts w:hint="eastAsia" w:ascii="黑体" w:hAnsi="黑体" w:eastAsia="黑体"/>
          <w:b/>
          <w:bCs/>
          <w:kern w:val="0"/>
          <w:sz w:val="28"/>
          <w:szCs w:val="28"/>
          <w:lang w:bidi="en-US"/>
        </w:rPr>
        <w:t>保密承诺书</w:t>
      </w:r>
    </w:p>
    <w:p>
      <w:pPr>
        <w:widowControl/>
        <w:snapToGrid w:val="0"/>
        <w:spacing w:line="560" w:lineRule="exact"/>
        <w:ind w:firstLine="560" w:firstLineChars="200"/>
        <w:jc w:val="left"/>
        <w:rPr>
          <w:rFonts w:ascii="黑体" w:hAnsi="黑体" w:eastAsia="黑体"/>
          <w:kern w:val="0"/>
          <w:sz w:val="28"/>
          <w:szCs w:val="28"/>
          <w:lang w:bidi="en-US"/>
        </w:rPr>
      </w:pPr>
      <w:r>
        <w:rPr>
          <w:rFonts w:hint="eastAsia" w:ascii="黑体" w:hAnsi="黑体" w:eastAsia="黑体"/>
          <w:kern w:val="0"/>
          <w:sz w:val="28"/>
          <w:szCs w:val="28"/>
          <w:lang w:bidi="en-US"/>
        </w:rPr>
        <w:t>鉴于我方愿成为杭州萧山国际机场有限公司（以下简称“机场公司”）的供应商或潜在供应商候选人，为机场公司提供【】项目的外包服务。在上述业务来往过程中，机场公司可能向我方提供经营、业务、服务等有关的文件、资料、软件等信息，为维护机场公司的利益，我方就保密事宜做出如下承诺：</w:t>
      </w: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1.商业秘密</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1.1商业秘密是指机场公司（包括机场公司关联公司）一切专有、不对外公开的资料和信息。包括但不限于以下方面：</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（1）经营信息（发展规划、运营状况、客户资源、货源情报、投融资计划、开发计划、标书等）；</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（2）管理信息（管理方法、管理制度、员工管理、合同管理、纠纷管理等）；</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（3）产品及技术信息（设计及图纸、样品及服务、技术方案、质量标准、技术标准、计算机程序等）；</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（4）财务信息（财务收支、固定资产、流动资金、成本核算等）；</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（5）我方单独或机场公司（包括机场公司关联公司）和我方共同为机场公司开发、设计、生产的产品、资料及相关信息；</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（6）其他机场公司未对外公开的有关营运、计划、航班数据、标准、开发、生产、经营、质量管理控制和租赁的资料和数据等信息以及对供应商的管理文件。</w:t>
      </w: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1.3、对于上述提及的商业秘密，不能仅因为公开发表的文章或资讯中包含其内容，就认为是可对外公开的特殊情况。</w:t>
      </w: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1.4、以下资料不属于本承诺所指的商业秘密：</w:t>
      </w: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（1）我方从机场公司拟获悉之前已持有的我方无需承担保密义务的机场公司有关资料(但通过其它违约或侵权行为而获得的资料除外)；</w:t>
      </w: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（2）已经公开或已成为常识性的资料，且该等公开并非因违反本承诺所致。</w:t>
      </w: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3、当合同履行完毕、合同终止或经机场公司要求，我方应立即返还或根据机场公司书面要求销毁所有含有商业秘密或我方在接触商业秘密后而产生的资料，以及由我方持有的任何复制品。</w:t>
      </w:r>
    </w:p>
    <w:p>
      <w:pPr>
        <w:widowControl/>
        <w:spacing w:line="560" w:lineRule="exact"/>
        <w:jc w:val="left"/>
        <w:rPr>
          <w:rFonts w:ascii="黑体" w:hAnsi="黑体" w:eastAsia="黑体"/>
          <w:kern w:val="0"/>
          <w:sz w:val="28"/>
          <w:szCs w:val="28"/>
          <w:lang w:bidi="en-US"/>
        </w:rPr>
      </w:pP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（1）披露、使用或者允许他人以不正当手段获取的商业秘密；</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（2）为机场公司以外的第三人窃取、刺探、收买、非法提供商业秘密。</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（3）在电子公告系统、聊天系统、电子邮箱、论坛等计算机网络系统上传递、转发、抄送、发布、谈论和传播商业秘密；</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 xml:space="preserve">（4）在私人交往和通信中，向亲属、朋友以及与工作无关人员泄露商业秘密，或在公共场所谈论商业秘密； </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（5）擅自将属于商业秘密的文件、资料和其他物品携带、传递、寄运出机场公司办公场所或国（境）外。</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（6）未经机场公司同意就以任何方式私自保存、截留含有机场公司商业秘密的任何形式资料、文件和物品的复印件、复制品、副本。</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（7）将含有机场公司商业秘密的产品、技术或其他资料、信息向第三人销售、使用或以任何方式提供。</w:t>
      </w:r>
    </w:p>
    <w:p>
      <w:pPr>
        <w:widowControl/>
        <w:adjustRightInd w:val="0"/>
        <w:snapToGrid w:val="0"/>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8、违约责任</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8.1因我方违反保密义务的行为造成机场公司的一切损失，我方应当全部予以赔偿。</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8.2如我方违反本承诺书下保密义务，应当承担违约责任，除赔偿损失外，还应依据合同向机场公司支付相应的违约金；</w:t>
      </w:r>
    </w:p>
    <w:p>
      <w:pPr>
        <w:widowControl/>
        <w:adjustRightInd w:val="0"/>
        <w:snapToGrid w:val="0"/>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9、本承诺书适用中华人民共和国法律，如因履行本承诺书发生争议，则双方均有权向机场公司所在地法院提起诉讼。</w:t>
      </w:r>
    </w:p>
    <w:p>
      <w:pPr>
        <w:widowControl/>
        <w:adjustRightInd w:val="0"/>
        <w:snapToGrid w:val="0"/>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 xml:space="preserve">                        供应商(盖章):</w:t>
      </w:r>
    </w:p>
    <w:p>
      <w:pPr>
        <w:widowControl/>
        <w:spacing w:line="560" w:lineRule="exact"/>
        <w:jc w:val="center"/>
        <w:rPr>
          <w:rFonts w:ascii="黑体" w:hAnsi="黑体" w:eastAsia="黑体"/>
          <w:kern w:val="0"/>
          <w:sz w:val="28"/>
          <w:szCs w:val="28"/>
          <w:lang w:bidi="en-US"/>
        </w:rPr>
      </w:pPr>
      <w:r>
        <w:rPr>
          <w:rFonts w:hint="eastAsia" w:ascii="黑体" w:hAnsi="黑体" w:eastAsia="黑体"/>
          <w:kern w:val="0"/>
          <w:sz w:val="28"/>
          <w:szCs w:val="28"/>
          <w:lang w:bidi="en-US"/>
        </w:rPr>
        <w:t>法定代表人或授权代表：</w:t>
      </w:r>
    </w:p>
    <w:p>
      <w:pPr>
        <w:widowControl/>
        <w:spacing w:line="560" w:lineRule="exact"/>
        <w:jc w:val="center"/>
        <w:rPr>
          <w:rFonts w:ascii="黑体" w:hAnsi="黑体" w:eastAsia="黑体"/>
          <w:kern w:val="0"/>
          <w:sz w:val="28"/>
          <w:szCs w:val="28"/>
          <w:lang w:bidi="en-US"/>
        </w:rPr>
      </w:pPr>
    </w:p>
    <w:p>
      <w:pPr>
        <w:widowControl/>
        <w:spacing w:line="560" w:lineRule="exact"/>
        <w:jc w:val="center"/>
        <w:rPr>
          <w:rFonts w:ascii="黑体" w:hAnsi="黑体" w:eastAsia="黑体"/>
          <w:kern w:val="0"/>
          <w:sz w:val="28"/>
          <w:szCs w:val="28"/>
          <w:lang w:bidi="en-US"/>
        </w:rPr>
      </w:pPr>
    </w:p>
    <w:p>
      <w:pPr>
        <w:widowControl/>
        <w:spacing w:line="560" w:lineRule="exact"/>
        <w:jc w:val="center"/>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 xml:space="preserve">                       电话/传真：</w:t>
      </w:r>
    </w:p>
    <w:p>
      <w:pPr>
        <w:widowControl/>
        <w:spacing w:line="560" w:lineRule="exact"/>
        <w:jc w:val="center"/>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r>
        <w:rPr>
          <w:rFonts w:hint="eastAsia" w:ascii="黑体" w:hAnsi="黑体" w:eastAsia="黑体"/>
          <w:kern w:val="0"/>
          <w:sz w:val="28"/>
          <w:szCs w:val="28"/>
          <w:lang w:bidi="en-US"/>
        </w:rPr>
        <w:t xml:space="preserve">                       地址：</w:t>
      </w:r>
    </w:p>
    <w:p>
      <w:pPr>
        <w:widowControl/>
        <w:spacing w:line="560" w:lineRule="exact"/>
        <w:jc w:val="left"/>
        <w:rPr>
          <w:rFonts w:ascii="黑体" w:hAnsi="黑体" w:eastAsia="黑体"/>
          <w:kern w:val="0"/>
          <w:sz w:val="28"/>
          <w:szCs w:val="28"/>
          <w:lang w:bidi="en-US"/>
        </w:rPr>
      </w:pPr>
    </w:p>
    <w:p>
      <w:pPr>
        <w:widowControl/>
        <w:spacing w:line="560" w:lineRule="exact"/>
        <w:jc w:val="left"/>
        <w:rPr>
          <w:rFonts w:ascii="黑体" w:hAnsi="黑体" w:eastAsia="黑体"/>
          <w:kern w:val="0"/>
          <w:sz w:val="28"/>
          <w:szCs w:val="28"/>
          <w:lang w:bidi="en-US"/>
        </w:rPr>
      </w:pPr>
    </w:p>
    <w:p>
      <w:pPr>
        <w:widowControl/>
        <w:snapToGrid w:val="0"/>
        <w:spacing w:line="560" w:lineRule="exact"/>
        <w:jc w:val="center"/>
        <w:rPr>
          <w:rFonts w:ascii="黑体" w:hAnsi="黑体" w:eastAsia="黑体"/>
          <w:kern w:val="0"/>
          <w:sz w:val="28"/>
          <w:szCs w:val="28"/>
          <w:lang w:bidi="en-US"/>
        </w:rPr>
      </w:pPr>
      <w:r>
        <w:rPr>
          <w:rFonts w:hint="eastAsia" w:ascii="黑体" w:hAnsi="黑体" w:eastAsia="黑体"/>
          <w:kern w:val="0"/>
          <w:sz w:val="28"/>
          <w:szCs w:val="28"/>
          <w:lang w:bidi="en-US"/>
        </w:rPr>
        <w:t>日期：     年   月   日</w:t>
      </w:r>
    </w:p>
    <w:p>
      <w:pPr>
        <w:spacing w:line="560" w:lineRule="exact"/>
        <w:ind w:right="960" w:firstLine="560" w:firstLineChars="200"/>
        <w:rPr>
          <w:rFonts w:ascii="黑体" w:hAnsi="黑体" w:eastAsia="黑体"/>
          <w:kern w:val="0"/>
          <w:sz w:val="28"/>
          <w:szCs w:val="28"/>
        </w:rPr>
      </w:pPr>
    </w:p>
    <w:p>
      <w:pPr>
        <w:widowControl/>
        <w:spacing w:line="560" w:lineRule="exact"/>
        <w:jc w:val="left"/>
        <w:rPr>
          <w:rFonts w:ascii="黑体" w:hAnsi="黑体" w:eastAsia="黑体"/>
          <w:kern w:val="0"/>
          <w:sz w:val="28"/>
          <w:szCs w:val="28"/>
          <w:lang w:bidi="en-US"/>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pPr>
    </w:p>
    <w:p>
      <w:pPr>
        <w:adjustRightInd w:val="0"/>
        <w:snapToGrid w:val="0"/>
        <w:spacing w:line="360" w:lineRule="exact"/>
        <w:ind w:firstLine="281"/>
        <w:rPr>
          <w:rFonts w:ascii="宋体" w:hAnsi="宋体" w:cs="宋体"/>
          <w:b/>
          <w:sz w:val="22"/>
        </w:rPr>
        <w:sectPr>
          <w:pgSz w:w="12240" w:h="15840"/>
          <w:pgMar w:top="1400" w:right="1680" w:bottom="1120" w:left="1580" w:header="0" w:footer="921" w:gutter="0"/>
          <w:cols w:space="720" w:num="1"/>
        </w:sectPr>
      </w:pPr>
    </w:p>
    <w:p>
      <w:pPr>
        <w:adjustRightInd w:val="0"/>
        <w:snapToGrid w:val="0"/>
        <w:spacing w:line="360" w:lineRule="exact"/>
        <w:ind w:firstLine="281"/>
        <w:rPr>
          <w:rFonts w:ascii="宋体" w:hAnsi="宋体" w:cs="宋体"/>
          <w:b/>
          <w:sz w:val="22"/>
        </w:rPr>
      </w:pPr>
      <w:r>
        <w:rPr>
          <w:rFonts w:hint="eastAsia" w:ascii="宋体" w:hAnsi="宋体" w:cs="宋体"/>
          <w:b/>
          <w:sz w:val="22"/>
        </w:rPr>
        <w:t>附件1：</w:t>
      </w:r>
    </w:p>
    <w:p>
      <w:pPr>
        <w:adjustRightInd w:val="0"/>
        <w:snapToGrid w:val="0"/>
        <w:spacing w:line="360" w:lineRule="exact"/>
        <w:ind w:firstLine="281"/>
        <w:rPr>
          <w:rFonts w:ascii="宋体" w:hAnsi="宋体" w:cs="宋体"/>
          <w:b/>
          <w:sz w:val="22"/>
        </w:rPr>
      </w:pPr>
    </w:p>
    <w:p>
      <w:pPr>
        <w:snapToGrid w:val="0"/>
        <w:spacing w:after="120" w:afterLines="50" w:line="360" w:lineRule="auto"/>
        <w:ind w:firstLine="321"/>
        <w:jc w:val="center"/>
        <w:rPr>
          <w:b/>
          <w:sz w:val="32"/>
          <w:szCs w:val="32"/>
        </w:rPr>
      </w:pPr>
      <w:r>
        <w:rPr>
          <w:rFonts w:hint="eastAsia"/>
          <w:b/>
          <w:sz w:val="32"/>
          <w:szCs w:val="32"/>
        </w:rPr>
        <w:t>杭州萧山国际机场有限公司廉洁自律承诺书</w:t>
      </w:r>
    </w:p>
    <w:p>
      <w:pPr>
        <w:adjustRightInd w:val="0"/>
        <w:snapToGrid w:val="0"/>
        <w:spacing w:line="360" w:lineRule="exact"/>
        <w:ind w:firstLine="281"/>
        <w:rPr>
          <w:rFonts w:ascii="宋体" w:hAnsi="宋体" w:cs="宋体"/>
          <w:b/>
          <w:sz w:val="22"/>
        </w:rPr>
      </w:pPr>
    </w:p>
    <w:p>
      <w:pPr>
        <w:snapToGrid w:val="0"/>
        <w:spacing w:line="360" w:lineRule="exact"/>
        <w:rPr>
          <w:rFonts w:ascii="宋体" w:hAnsi="宋体" w:cs="宋体"/>
          <w:kern w:val="0"/>
          <w:sz w:val="22"/>
        </w:rPr>
      </w:pPr>
      <w:r>
        <w:rPr>
          <w:rFonts w:hint="eastAsia" w:ascii="宋体" w:hAnsi="宋体" w:cs="宋体"/>
          <w:kern w:val="0"/>
          <w:sz w:val="22"/>
        </w:rPr>
        <w:t>杭州萧山国际机场有限公司：</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我单位响应贵公司项目招标要求，参加项目投标。在投标过程中及中标后，我们将严格遵守国家法律法规和贵司招标文件要求，并郑重作出如下承诺和保证：</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二、不以任何名义为贵公司有关人员或项目第三方人员报销应由贵公司或个人支付的费用；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三、不向贵公司有关人员或项目第三方人员提供宴请、旅游、和健身娱乐等活动；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四、不为贵公司有关人员或项目第三方人员出国（境）、旅游等提供方便；</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五、不为贵公司有关人员或项目第三方人员个人装修住房、婚丧嫁娶、配偶子女工作安排等提供好处或便利条件；</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六、严格遵守国家招标投标法、合同法等法律规定，诚实守信，合法经营，坚决杜绝各种违法违纪行为。</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八、如违反上述廉洁自律承诺，贵公司有权：</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（1）</w:t>
      </w:r>
      <w:r>
        <w:rPr>
          <w:rFonts w:hint="eastAsia" w:ascii="宋体" w:hAnsi="宋体" w:cs="宋体"/>
          <w:kern w:val="0"/>
          <w:sz w:val="22"/>
        </w:rPr>
        <w:tab/>
      </w:r>
      <w:r>
        <w:rPr>
          <w:rFonts w:hint="eastAsia" w:ascii="宋体" w:hAnsi="宋体" w:cs="宋体"/>
          <w:kern w:val="0"/>
          <w:sz w:val="22"/>
        </w:rPr>
        <w:t>立即取消我单位投标、中标或在建项目的实施资格；</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（2）</w:t>
      </w:r>
      <w:r>
        <w:rPr>
          <w:rFonts w:hint="eastAsia" w:ascii="宋体" w:hAnsi="宋体" w:cs="宋体"/>
          <w:kern w:val="0"/>
          <w:sz w:val="22"/>
        </w:rPr>
        <w:tab/>
      </w:r>
      <w:r>
        <w:rPr>
          <w:rFonts w:hint="eastAsia" w:ascii="宋体" w:hAnsi="宋体" w:cs="宋体"/>
          <w:kern w:val="0"/>
          <w:sz w:val="22"/>
        </w:rPr>
        <w:t>扣除我方向贵公司缴纳的履约保证金的10%作为违反廉洁自律承诺的违约金。如该违约金不足以弥补贵公司损失的，我单位仍将承担实际损失赔偿责任。</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rPr>
        <w:tab/>
      </w:r>
      <w:r>
        <w:rPr>
          <w:rFonts w:hint="eastAsia" w:ascii="宋体" w:hAnsi="宋体" w:cs="宋体"/>
          <w:kern w:val="0"/>
          <w:sz w:val="22"/>
        </w:rPr>
        <w:t>拒绝我单位在一定时期内进入贵公司进行项目建设或其它经营活动；</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（4）</w:t>
      </w:r>
      <w:r>
        <w:rPr>
          <w:rFonts w:hint="eastAsia" w:ascii="宋体" w:hAnsi="宋体" w:cs="宋体"/>
          <w:kern w:val="0"/>
          <w:sz w:val="22"/>
        </w:rPr>
        <w:tab/>
      </w:r>
      <w:r>
        <w:rPr>
          <w:rFonts w:hint="eastAsia" w:ascii="宋体" w:hAnsi="宋体" w:cs="宋体"/>
          <w:kern w:val="0"/>
          <w:sz w:val="22"/>
        </w:rPr>
        <w:t>由此引起的相应损失均由我单位承担。</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承诺人单位名称（盖章）：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法定代表人 ：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或                            </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委托代理人：                   </w:t>
      </w:r>
    </w:p>
    <w:p>
      <w:pPr>
        <w:snapToGrid w:val="0"/>
        <w:spacing w:line="360" w:lineRule="exact"/>
        <w:ind w:firstLine="440" w:firstLineChars="200"/>
        <w:rPr>
          <w:rFonts w:ascii="宋体" w:hAnsi="宋体" w:cs="宋体"/>
          <w:kern w:val="0"/>
          <w:sz w:val="22"/>
        </w:rPr>
      </w:pP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                           年     月     日</w:t>
      </w:r>
    </w:p>
    <w:p>
      <w:pPr>
        <w:snapToGrid w:val="0"/>
        <w:spacing w:line="360" w:lineRule="exact"/>
        <w:ind w:firstLine="440" w:firstLineChars="200"/>
        <w:rPr>
          <w:rFonts w:ascii="宋体" w:hAnsi="宋体" w:cs="宋体"/>
          <w:kern w:val="0"/>
          <w:sz w:val="22"/>
        </w:rPr>
      </w:pPr>
    </w:p>
    <w:p>
      <w:pPr>
        <w:spacing w:before="120" w:beforeLines="50" w:line="360" w:lineRule="auto"/>
        <w:rPr>
          <w:rFonts w:ascii="宋体" w:hAnsi="宋体" w:cs="宋体"/>
          <w:b/>
          <w:szCs w:val="21"/>
        </w:rPr>
      </w:pPr>
      <w:r>
        <w:rPr>
          <w:rFonts w:hint="eastAsia" w:ascii="宋体" w:hAnsi="宋体" w:cs="宋体"/>
          <w:b/>
          <w:szCs w:val="21"/>
        </w:rPr>
        <w:t>附件2：保密承诺书</w:t>
      </w:r>
    </w:p>
    <w:p>
      <w:pPr>
        <w:snapToGrid w:val="0"/>
        <w:spacing w:after="120" w:afterLines="50" w:line="360" w:lineRule="auto"/>
        <w:ind w:firstLine="321"/>
        <w:jc w:val="center"/>
        <w:rPr>
          <w:b/>
          <w:sz w:val="32"/>
          <w:szCs w:val="32"/>
        </w:rPr>
      </w:pP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spacing w:line="360" w:lineRule="exact"/>
        <w:ind w:firstLine="280"/>
        <w:rPr>
          <w:rFonts w:ascii="宋体" w:hAnsi="宋体" w:cs="宋体"/>
          <w:sz w:val="22"/>
        </w:rPr>
      </w:pP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adjustRightInd w:val="0"/>
        <w:snapToGrid w:val="0"/>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ind w:firstLine="280"/>
        <w:rPr>
          <w:rFonts w:ascii="宋体" w:hAnsi="宋体" w:cs="宋体"/>
          <w:sz w:val="22"/>
        </w:rPr>
      </w:pPr>
    </w:p>
    <w:p>
      <w:pPr>
        <w:spacing w:line="360" w:lineRule="exact"/>
        <w:ind w:firstLine="280"/>
        <w:rPr>
          <w:rFonts w:ascii="宋体" w:hAnsi="宋体" w:cs="宋体"/>
          <w:sz w:val="22"/>
        </w:rPr>
      </w:pPr>
    </w:p>
    <w:p>
      <w:pPr>
        <w:snapToGrid w:val="0"/>
        <w:spacing w:line="360" w:lineRule="exact"/>
        <w:ind w:firstLine="280"/>
        <w:jc w:val="center"/>
        <w:rPr>
          <w:rFonts w:ascii="宋体" w:hAnsi="宋体" w:cs="宋体"/>
          <w:sz w:val="22"/>
        </w:rPr>
      </w:pPr>
      <w:r>
        <w:rPr>
          <w:rFonts w:hint="eastAsia" w:ascii="宋体" w:hAnsi="宋体" w:cs="宋体"/>
          <w:sz w:val="22"/>
        </w:rPr>
        <w:t>日期：     年   月   日</w:t>
      </w:r>
    </w:p>
    <w:p>
      <w:pPr>
        <w:pStyle w:val="41"/>
        <w:spacing w:line="560" w:lineRule="exact"/>
        <w:ind w:right="960" w:firstLine="560" w:firstLineChars="200"/>
        <w:rPr>
          <w:rFonts w:ascii="仿宋_GB2312" w:hAnsi="宋体" w:eastAsia="仿宋_GB2312"/>
          <w:sz w:val="28"/>
          <w:szCs w:val="28"/>
        </w:rPr>
      </w:pPr>
    </w:p>
    <w:p>
      <w:pPr>
        <w:adjustRightInd w:val="0"/>
        <w:snapToGrid w:val="0"/>
        <w:spacing w:line="360" w:lineRule="exact"/>
        <w:ind w:firstLine="440" w:firstLineChars="200"/>
        <w:rPr>
          <w:rFonts w:ascii="宋体" w:hAnsi="宋体"/>
          <w:sz w:val="22"/>
        </w:rPr>
      </w:pPr>
    </w:p>
    <w:p>
      <w:pPr>
        <w:pStyle w:val="2"/>
        <w:spacing w:line="564" w:lineRule="exact"/>
        <w:ind w:right="57"/>
        <w:jc w:val="center"/>
      </w:pPr>
      <w:r>
        <w:rPr>
          <w:rFonts w:ascii="宋体" w:hAnsi="宋体" w:cs="宋体"/>
          <w:szCs w:val="21"/>
        </w:rPr>
        <w:br w:type="page"/>
      </w:r>
      <w:bookmarkStart w:id="34" w:name="_Toc19698501"/>
      <w:r>
        <w:rPr>
          <w:rFonts w:hint="eastAsia"/>
        </w:rPr>
        <w:t>第五章</w:t>
      </w:r>
      <w:r>
        <w:t xml:space="preserve">  </w:t>
      </w:r>
      <w:r>
        <w:rPr>
          <w:rFonts w:hint="eastAsia"/>
        </w:rPr>
        <w:t>用户需求书</w:t>
      </w:r>
      <w:bookmarkEnd w:id="34"/>
      <w:bookmarkStart w:id="35" w:name="_Toc19698502"/>
    </w:p>
    <w:p>
      <w:pPr>
        <w:pStyle w:val="2"/>
        <w:spacing w:line="564" w:lineRule="exact"/>
        <w:ind w:right="57"/>
        <w:jc w:val="center"/>
        <w:rPr>
          <w:rStyle w:val="95"/>
          <w:b w:val="0"/>
          <w:bCs w:val="0"/>
          <w:sz w:val="40"/>
          <w:szCs w:val="40"/>
        </w:rPr>
      </w:pPr>
      <w:r>
        <w:rPr>
          <w:rStyle w:val="95"/>
          <w:rFonts w:hint="eastAsia"/>
          <w:b w:val="0"/>
          <w:bCs w:val="0"/>
          <w:sz w:val="40"/>
          <w:szCs w:val="40"/>
        </w:rPr>
        <w:t>用户需求书</w:t>
      </w:r>
      <w:bookmarkEnd w:id="35"/>
    </w:p>
    <w:p>
      <w:r>
        <w:rPr>
          <w:rFonts w:hint="eastAsia"/>
        </w:rPr>
        <w:t>第五章</w:t>
      </w:r>
      <w:r>
        <w:t xml:space="preserve">  </w:t>
      </w:r>
      <w:r>
        <w:rPr>
          <w:rFonts w:hint="eastAsia"/>
        </w:rPr>
        <w:t>用户需求书</w:t>
      </w:r>
    </w:p>
    <w:p>
      <w:r>
        <w:rPr>
          <w:rFonts w:hint="eastAsia"/>
        </w:rPr>
        <w:t>一、项目背景</w:t>
      </w:r>
    </w:p>
    <w:p>
      <w:pPr>
        <w:ind w:firstLine="420" w:firstLineChars="200"/>
      </w:pPr>
      <w:r>
        <w:rPr>
          <w:rFonts w:hint="eastAsia"/>
        </w:rPr>
        <w:t>目前空防形式依然严峻，国内外的恐怖活动较为频繁，防止空中炸机仍然是我们民航安检工作的重中之重，爆炸物种类繁多，反恐难度不断升级，通过模拟爆炸物的实物和图像培训，能进一步提升安检人员对爆炸物品的查控能力。</w:t>
      </w:r>
    </w:p>
    <w:p>
      <w:r>
        <w:rPr>
          <w:rFonts w:hint="eastAsia"/>
        </w:rPr>
        <w:t>二、项目清单</w:t>
      </w:r>
    </w:p>
    <w:tbl>
      <w:tblPr>
        <w:tblStyle w:val="89"/>
        <w:tblW w:w="7970" w:type="dxa"/>
        <w:tblInd w:w="613" w:type="dxa"/>
        <w:tblLayout w:type="fixed"/>
        <w:tblCellMar>
          <w:top w:w="0" w:type="dxa"/>
          <w:left w:w="108" w:type="dxa"/>
          <w:bottom w:w="0" w:type="dxa"/>
          <w:right w:w="108" w:type="dxa"/>
        </w:tblCellMar>
      </w:tblPr>
      <w:tblGrid>
        <w:gridCol w:w="820"/>
        <w:gridCol w:w="4000"/>
        <w:gridCol w:w="1650"/>
        <w:gridCol w:w="1500"/>
      </w:tblGrid>
      <w:tr>
        <w:tblPrEx>
          <w:tblLayout w:type="fixed"/>
          <w:tblCellMar>
            <w:top w:w="0" w:type="dxa"/>
            <w:left w:w="108" w:type="dxa"/>
            <w:bottom w:w="0" w:type="dxa"/>
            <w:right w:w="108" w:type="dxa"/>
          </w:tblCellMar>
        </w:tblPrEx>
        <w:trPr>
          <w:trHeight w:val="390" w:hRule="atLeast"/>
        </w:trPr>
        <w:tc>
          <w:tcPr>
            <w:tcW w:w="82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pPr>
            <w:r>
              <w:rPr>
                <w:rFonts w:hint="eastAsia"/>
              </w:rPr>
              <w:t>序号</w:t>
            </w:r>
          </w:p>
        </w:tc>
        <w:tc>
          <w:tcPr>
            <w:tcW w:w="40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pPr>
            <w:r>
              <w:rPr>
                <w:rFonts w:hint="eastAsia"/>
              </w:rPr>
              <w:t>设备名称</w:t>
            </w:r>
          </w:p>
        </w:tc>
        <w:tc>
          <w:tcPr>
            <w:tcW w:w="16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pPr>
          </w:p>
        </w:tc>
        <w:tc>
          <w:tcPr>
            <w:tcW w:w="1500"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pPr>
            <w:r>
              <w:rPr>
                <w:rFonts w:hint="eastAsia"/>
              </w:rPr>
              <w:t>数量（套）</w:t>
            </w:r>
          </w:p>
        </w:tc>
      </w:tr>
      <w:tr>
        <w:tblPrEx>
          <w:tblLayout w:type="fixed"/>
          <w:tblCellMar>
            <w:top w:w="0" w:type="dxa"/>
            <w:left w:w="108" w:type="dxa"/>
            <w:bottom w:w="0" w:type="dxa"/>
            <w:right w:w="108" w:type="dxa"/>
          </w:tblCellMar>
        </w:tblPrEx>
        <w:trPr>
          <w:trHeight w:val="600" w:hRule="atLeast"/>
        </w:trPr>
        <w:tc>
          <w:tcPr>
            <w:tcW w:w="82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pPr>
            <w:r>
              <w:rPr>
                <w:rFonts w:hint="eastAsia"/>
              </w:rPr>
              <w:t>1</w:t>
            </w:r>
          </w:p>
        </w:tc>
        <w:tc>
          <w:tcPr>
            <w:tcW w:w="40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tabs>
                <w:tab w:val="left" w:pos="973"/>
              </w:tabs>
              <w:jc w:val="center"/>
            </w:pPr>
            <w:r>
              <w:rPr>
                <w:rFonts w:ascii="Arial" w:hAnsi="Arial" w:cs="Arial"/>
                <w:sz w:val="24"/>
              </w:rPr>
              <w:t>优化防爆安检训练箱</w:t>
            </w:r>
            <w:r>
              <w:rPr>
                <w:rFonts w:hint="eastAsia" w:ascii="Arial" w:hAnsi="Arial" w:cs="Arial"/>
                <w:sz w:val="24"/>
              </w:rPr>
              <w:t>（新款）</w:t>
            </w:r>
          </w:p>
        </w:tc>
        <w:tc>
          <w:tcPr>
            <w:tcW w:w="16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tabs>
                <w:tab w:val="left" w:pos="973"/>
              </w:tabs>
              <w:jc w:val="center"/>
              <w:rPr>
                <w:rFonts w:ascii="Arial" w:hAnsi="Arial" w:cs="Arial"/>
                <w:sz w:val="24"/>
              </w:rPr>
            </w:pPr>
          </w:p>
        </w:tc>
        <w:tc>
          <w:tcPr>
            <w:tcW w:w="1500"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pPr>
            <w:r>
              <w:rPr>
                <w:rFonts w:hint="eastAsia"/>
              </w:rPr>
              <w:t>1</w:t>
            </w:r>
          </w:p>
        </w:tc>
      </w:tr>
      <w:tr>
        <w:tblPrEx>
          <w:tblLayout w:type="fixed"/>
          <w:tblCellMar>
            <w:top w:w="0" w:type="dxa"/>
            <w:left w:w="108" w:type="dxa"/>
            <w:bottom w:w="0" w:type="dxa"/>
            <w:right w:w="108" w:type="dxa"/>
          </w:tblCellMar>
        </w:tblPrEx>
        <w:trPr>
          <w:trHeight w:val="600" w:hRule="atLeast"/>
        </w:trPr>
        <w:tc>
          <w:tcPr>
            <w:tcW w:w="82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jc w:val="center"/>
            </w:pPr>
            <w:r>
              <w:rPr>
                <w:rFonts w:hint="eastAsia"/>
              </w:rPr>
              <w:t>2</w:t>
            </w:r>
          </w:p>
        </w:tc>
        <w:tc>
          <w:tcPr>
            <w:tcW w:w="400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tabs>
                <w:tab w:val="left" w:pos="973"/>
              </w:tabs>
              <w:jc w:val="center"/>
            </w:pPr>
            <w:r>
              <w:rPr>
                <w:rFonts w:hint="eastAsia" w:ascii="Arial" w:hAnsi="Arial" w:cs="Arial"/>
                <w:sz w:val="24"/>
              </w:rPr>
              <w:t>2015新款起爆装置训练箱</w:t>
            </w:r>
          </w:p>
        </w:tc>
        <w:tc>
          <w:tcPr>
            <w:tcW w:w="1650"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pPr>
              <w:tabs>
                <w:tab w:val="left" w:pos="973"/>
              </w:tabs>
              <w:jc w:val="center"/>
              <w:rPr>
                <w:rFonts w:ascii="Arial" w:hAnsi="Arial" w:cs="Arial"/>
                <w:sz w:val="24"/>
              </w:rPr>
            </w:pPr>
          </w:p>
        </w:tc>
        <w:tc>
          <w:tcPr>
            <w:tcW w:w="1500" w:type="dxa"/>
            <w:tcBorders>
              <w:top w:val="single" w:color="000000" w:sz="4" w:space="0"/>
              <w:left w:val="single" w:color="auto" w:sz="4" w:space="0"/>
              <w:bottom w:val="single" w:color="000000" w:sz="4" w:space="0"/>
              <w:right w:val="single" w:color="auto" w:sz="4" w:space="0"/>
            </w:tcBorders>
            <w:tcMar>
              <w:top w:w="15" w:type="dxa"/>
              <w:left w:w="15" w:type="dxa"/>
              <w:bottom w:w="15" w:type="dxa"/>
              <w:right w:w="15" w:type="dxa"/>
            </w:tcMar>
            <w:vAlign w:val="center"/>
          </w:tcPr>
          <w:p>
            <w:pPr>
              <w:jc w:val="center"/>
            </w:pPr>
            <w:r>
              <w:rPr>
                <w:rFonts w:hint="eastAsia"/>
              </w:rPr>
              <w:t>1</w:t>
            </w:r>
          </w:p>
        </w:tc>
      </w:tr>
    </w:tbl>
    <w:p/>
    <w:p>
      <w:r>
        <w:rPr>
          <w:rFonts w:hint="eastAsia"/>
        </w:rPr>
        <w:t>三、技术性指标</w:t>
      </w:r>
    </w:p>
    <w:tbl>
      <w:tblPr>
        <w:tblStyle w:val="89"/>
        <w:tblW w:w="90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8"/>
        <w:gridCol w:w="1197"/>
        <w:gridCol w:w="1247"/>
        <w:gridCol w:w="990"/>
        <w:gridCol w:w="51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5" w:hRule="atLeast"/>
        </w:trPr>
        <w:tc>
          <w:tcPr>
            <w:tcW w:w="468" w:type="dxa"/>
            <w:vAlign w:val="center"/>
          </w:tcPr>
          <w:p>
            <w:pPr>
              <w:tabs>
                <w:tab w:val="left" w:pos="973"/>
              </w:tabs>
              <w:jc w:val="center"/>
              <w:rPr>
                <w:rFonts w:ascii="Arial" w:hAnsi="Arial" w:cs="Arial"/>
                <w:b/>
                <w:bCs/>
                <w:color w:val="000000" w:themeColor="text1"/>
                <w:sz w:val="24"/>
                <w14:textFill>
                  <w14:solidFill>
                    <w14:schemeClr w14:val="tx1"/>
                  </w14:solidFill>
                </w14:textFill>
              </w:rPr>
            </w:pPr>
            <w:r>
              <w:rPr>
                <w:rFonts w:ascii="Arial" w:hAnsi="Arial" w:cs="Arial"/>
                <w:b/>
                <w:bCs/>
                <w:color w:val="000000" w:themeColor="text1"/>
                <w:sz w:val="24"/>
                <w14:textFill>
                  <w14:solidFill>
                    <w14:schemeClr w14:val="tx1"/>
                  </w14:solidFill>
                </w14:textFill>
              </w:rPr>
              <w:t>序号</w:t>
            </w:r>
          </w:p>
        </w:tc>
        <w:tc>
          <w:tcPr>
            <w:tcW w:w="1197" w:type="dxa"/>
            <w:vAlign w:val="center"/>
          </w:tcPr>
          <w:p>
            <w:pPr>
              <w:tabs>
                <w:tab w:val="left" w:pos="973"/>
              </w:tabs>
              <w:jc w:val="center"/>
              <w:rPr>
                <w:rFonts w:ascii="Arial" w:hAnsi="Arial" w:cs="Arial"/>
                <w:b/>
                <w:bCs/>
                <w:color w:val="000000" w:themeColor="text1"/>
                <w:sz w:val="24"/>
                <w14:textFill>
                  <w14:solidFill>
                    <w14:schemeClr w14:val="tx1"/>
                  </w14:solidFill>
                </w14:textFill>
              </w:rPr>
            </w:pPr>
            <w:r>
              <w:rPr>
                <w:rFonts w:ascii="Arial" w:hAnsi="Arial" w:cs="Arial"/>
                <w:b/>
                <w:bCs/>
                <w:color w:val="000000" w:themeColor="text1"/>
                <w:sz w:val="24"/>
                <w14:textFill>
                  <w14:solidFill>
                    <w14:schemeClr w14:val="tx1"/>
                  </w14:solidFill>
                </w14:textFill>
              </w:rPr>
              <w:t>名称</w:t>
            </w:r>
          </w:p>
        </w:tc>
        <w:tc>
          <w:tcPr>
            <w:tcW w:w="1247" w:type="dxa"/>
            <w:vAlign w:val="center"/>
          </w:tcPr>
          <w:p>
            <w:pPr>
              <w:tabs>
                <w:tab w:val="left" w:pos="973"/>
              </w:tabs>
              <w:jc w:val="center"/>
              <w:rPr>
                <w:rFonts w:ascii="Arial" w:hAnsi="Arial" w:cs="Arial"/>
                <w:b/>
                <w:bCs/>
                <w:color w:val="000000" w:themeColor="text1"/>
                <w:sz w:val="24"/>
                <w14:textFill>
                  <w14:solidFill>
                    <w14:schemeClr w14:val="tx1"/>
                  </w14:solidFill>
                </w14:textFill>
              </w:rPr>
            </w:pPr>
          </w:p>
        </w:tc>
        <w:tc>
          <w:tcPr>
            <w:tcW w:w="990" w:type="dxa"/>
            <w:vAlign w:val="center"/>
          </w:tcPr>
          <w:p>
            <w:pPr>
              <w:tabs>
                <w:tab w:val="left" w:pos="973"/>
              </w:tabs>
              <w:jc w:val="center"/>
              <w:rPr>
                <w:rFonts w:ascii="Arial" w:hAnsi="Arial" w:cs="Arial"/>
                <w:b/>
                <w:bCs/>
                <w:color w:val="000000" w:themeColor="text1"/>
                <w:sz w:val="24"/>
                <w14:textFill>
                  <w14:solidFill>
                    <w14:schemeClr w14:val="tx1"/>
                  </w14:solidFill>
                </w14:textFill>
              </w:rPr>
            </w:pPr>
          </w:p>
        </w:tc>
        <w:tc>
          <w:tcPr>
            <w:tcW w:w="5174" w:type="dxa"/>
            <w:vAlign w:val="center"/>
          </w:tcPr>
          <w:p>
            <w:pPr>
              <w:tabs>
                <w:tab w:val="left" w:pos="973"/>
              </w:tabs>
              <w:jc w:val="center"/>
              <w:rPr>
                <w:rFonts w:ascii="Arial" w:hAnsi="Arial" w:cs="Arial"/>
                <w:b/>
                <w:bCs/>
                <w:color w:val="000000" w:themeColor="text1"/>
                <w:sz w:val="24"/>
                <w14:textFill>
                  <w14:solidFill>
                    <w14:schemeClr w14:val="tx1"/>
                  </w14:solidFill>
                </w14:textFill>
              </w:rPr>
            </w:pPr>
            <w:r>
              <w:rPr>
                <w:rFonts w:ascii="Arial" w:hAnsi="Arial" w:cs="Arial"/>
                <w:b/>
                <w:bCs/>
                <w:color w:val="000000" w:themeColor="text1"/>
                <w:sz w:val="24"/>
                <w14:textFill>
                  <w14:solidFill>
                    <w14:schemeClr w14:val="tx1"/>
                  </w14:solidFill>
                </w14:textFill>
              </w:rPr>
              <w:t>技术参数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0" w:hRule="atLeast"/>
        </w:trPr>
        <w:tc>
          <w:tcPr>
            <w:tcW w:w="468" w:type="dxa"/>
            <w:vAlign w:val="center"/>
          </w:tcPr>
          <w:p>
            <w:pPr>
              <w:tabs>
                <w:tab w:val="left" w:pos="973"/>
              </w:tabs>
              <w:jc w:val="center"/>
              <w:rPr>
                <w:rFonts w:ascii="Arial" w:hAnsi="Arial" w:cs="Arial"/>
                <w:b/>
                <w:bCs/>
                <w:color w:val="000000" w:themeColor="text1"/>
                <w:sz w:val="24"/>
                <w14:textFill>
                  <w14:solidFill>
                    <w14:schemeClr w14:val="tx1"/>
                  </w14:solidFill>
                </w14:textFill>
              </w:rPr>
            </w:pPr>
            <w:r>
              <w:rPr>
                <w:rFonts w:ascii="Arial" w:hAnsi="Arial" w:cs="Arial"/>
                <w:b/>
                <w:bCs/>
                <w:color w:val="000000" w:themeColor="text1"/>
                <w:sz w:val="24"/>
                <w14:textFill>
                  <w14:solidFill>
                    <w14:schemeClr w14:val="tx1"/>
                  </w14:solidFill>
                </w14:textFill>
              </w:rPr>
              <w:t>1</w:t>
            </w:r>
          </w:p>
          <w:p>
            <w:pPr>
              <w:tabs>
                <w:tab w:val="left" w:pos="973"/>
              </w:tabs>
              <w:jc w:val="center"/>
              <w:rPr>
                <w:rFonts w:ascii="Arial" w:hAnsi="Arial" w:cs="Arial"/>
                <w:b/>
                <w:bCs/>
                <w:color w:val="000000" w:themeColor="text1"/>
                <w:sz w:val="24"/>
                <w14:textFill>
                  <w14:solidFill>
                    <w14:schemeClr w14:val="tx1"/>
                  </w14:solidFill>
                </w14:textFill>
              </w:rPr>
            </w:pPr>
          </w:p>
        </w:tc>
        <w:tc>
          <w:tcPr>
            <w:tcW w:w="1197" w:type="dxa"/>
          </w:tcPr>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p>
          <w:p>
            <w:pPr>
              <w:tabs>
                <w:tab w:val="left" w:pos="973"/>
              </w:tabs>
              <w:jc w:val="center"/>
              <w:rPr>
                <w:rFonts w:ascii="Arial" w:hAnsi="Arial" w:cs="Arial"/>
                <w:color w:val="000000" w:themeColor="text1"/>
                <w:sz w:val="24"/>
                <w14:textFill>
                  <w14:solidFill>
                    <w14:schemeClr w14:val="tx1"/>
                  </w14:solidFill>
                </w14:textFill>
              </w:rPr>
            </w:pPr>
            <w:r>
              <w:rPr>
                <w:rFonts w:ascii="Arial" w:hAnsi="Arial" w:cs="Arial"/>
                <w:color w:val="000000" w:themeColor="text1"/>
                <w:sz w:val="24"/>
                <w14:textFill>
                  <w14:solidFill>
                    <w14:schemeClr w14:val="tx1"/>
                  </w14:solidFill>
                </w14:textFill>
              </w:rPr>
              <w:t>优化防爆安检训练箱</w:t>
            </w:r>
          </w:p>
          <w:p>
            <w:pPr>
              <w:tabs>
                <w:tab w:val="left" w:pos="973"/>
              </w:tabs>
              <w:jc w:val="center"/>
              <w:rPr>
                <w:rFonts w:ascii="Arial" w:hAnsi="Arial" w:cs="Arial"/>
                <w:color w:val="000000" w:themeColor="text1"/>
                <w:sz w:val="24"/>
                <w14:textFill>
                  <w14:solidFill>
                    <w14:schemeClr w14:val="tx1"/>
                  </w14:solidFill>
                </w14:textFill>
              </w:rPr>
            </w:pPr>
          </w:p>
        </w:tc>
        <w:tc>
          <w:tcPr>
            <w:tcW w:w="1247" w:type="dxa"/>
            <w:vAlign w:val="center"/>
          </w:tcPr>
          <w:p>
            <w:pPr>
              <w:tabs>
                <w:tab w:val="left" w:pos="973"/>
              </w:tabs>
              <w:jc w:val="center"/>
              <w:rPr>
                <w:rFonts w:ascii="Arial" w:hAnsi="Arial" w:cs="Arial"/>
                <w:color w:val="000000" w:themeColor="text1"/>
                <w:sz w:val="24"/>
                <w14:textFill>
                  <w14:solidFill>
                    <w14:schemeClr w14:val="tx1"/>
                  </w14:solidFill>
                </w14:textFill>
              </w:rPr>
            </w:pPr>
          </w:p>
        </w:tc>
        <w:tc>
          <w:tcPr>
            <w:tcW w:w="990" w:type="dxa"/>
            <w:vAlign w:val="center"/>
          </w:tcPr>
          <w:p>
            <w:pPr>
              <w:tabs>
                <w:tab w:val="left" w:pos="973"/>
              </w:tabs>
              <w:jc w:val="center"/>
              <w:rPr>
                <w:rFonts w:ascii="Arial" w:hAnsi="Arial" w:cs="Arial"/>
                <w:color w:val="000000" w:themeColor="text1"/>
                <w:sz w:val="24"/>
                <w14:textFill>
                  <w14:solidFill>
                    <w14:schemeClr w14:val="tx1"/>
                  </w14:solidFill>
                </w14:textFill>
              </w:rPr>
            </w:pPr>
          </w:p>
        </w:tc>
        <w:tc>
          <w:tcPr>
            <w:tcW w:w="5174" w:type="dxa"/>
          </w:tcPr>
          <w:p>
            <w:pPr>
              <w:autoSpaceDN w:val="0"/>
              <w:rPr>
                <w:rFonts w:ascii="Arial" w:hAnsi="Arial" w:cs="Arial"/>
                <w:b/>
                <w:bCs/>
                <w:color w:val="000000" w:themeColor="text1"/>
                <w14:textFill>
                  <w14:solidFill>
                    <w14:schemeClr w14:val="tx1"/>
                  </w14:solidFill>
                </w14:textFill>
              </w:rPr>
            </w:pPr>
            <w:r>
              <w:rPr>
                <w:rFonts w:hint="eastAsia" w:ascii="Arial" w:hAnsi="Arial" w:cs="Arial"/>
                <w:color w:val="000000" w:themeColor="text1"/>
                <w14:textFill>
                  <w14:solidFill>
                    <w14:schemeClr w14:val="tx1"/>
                  </w14:solidFill>
                </w14:textFill>
              </w:rPr>
              <w:t>所有炸药和毒品模拟剂的外观、质地、颜色、密度、X光图均和真实炸药和毒品一致。</w:t>
            </w:r>
          </w:p>
          <w:p>
            <w:pPr>
              <w:autoSpaceDN w:val="0"/>
              <w:textAlignment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炸药识别模块（包含36种炸药模拟剂）</w:t>
            </w:r>
          </w:p>
          <w:p>
            <w:pPr>
              <w:autoSpaceDN w:val="0"/>
              <w:textAlignment w:val="cente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•C4 •SEMTEX-H •SEMTEX-A •SEMTEX-10 •ANFO •Datesheet •代拿买特 •水胶炸药 •TNT •TATP •PLX •RDX •硝化甘油 •PETN •无烟火药 •黑火药 •火药棉 •糖氯酸盐 •硝铵炸药 •雷汞 •ARMSTONGS MIXTURE •叠氮化铅 •DDNP二硝基重氨酚 •ASA炸药 •B炸药 •HMX炸药 •Pentolite炸药 •TROCELLULOSE •PE4炸药•AG-5 (TNT+AL) •爆破明胶  •ANAL炸药 •ANS硝酸铵炸药 •HMTD炸药 •硝基甲烷炸药 • ANNM炸药</w:t>
            </w:r>
          </w:p>
          <w:p>
            <w:pPr>
              <w:autoSpaceDN w:val="0"/>
              <w:textAlignment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炸药制作模块（包含10种大分量炸药模拟剂</w:t>
            </w:r>
            <w:r>
              <w:rPr>
                <w:rFonts w:hint="eastAsia" w:ascii="Arial" w:hAnsi="Arial" w:cs="Arial"/>
                <w:b/>
                <w:bCs/>
                <w:color w:val="000000" w:themeColor="text1"/>
                <w14:textFill>
                  <w14:solidFill>
                    <w14:schemeClr w14:val="tx1"/>
                  </w14:solidFill>
                </w14:textFill>
              </w:rPr>
              <w:t>，可用于自行制作爆炸装置)</w:t>
            </w:r>
          </w:p>
          <w:p>
            <w:pPr>
              <w:autoSpaceDN w:val="0"/>
              <w:jc w:val="left"/>
              <w:textAlignment w:val="cente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•C4 (900g) •Semtex H (900g) •Semtex A (900g) •TNT (900g)  •Datesheet (30*20cm) •水胶炸药 (500g) •太安 (225g) •黑索金 (225g) •硝铵炸药 (225g) •TATP (225g)</w:t>
            </w:r>
          </w:p>
          <w:p>
            <w:pPr>
              <w:autoSpaceDN w:val="0"/>
              <w:textAlignment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雷管类</w:t>
            </w:r>
            <w:r>
              <w:rPr>
                <w:rFonts w:hint="eastAsia" w:ascii="Arial" w:hAnsi="Arial" w:cs="Arial"/>
                <w:b/>
                <w:bCs/>
                <w:color w:val="000000" w:themeColor="text1"/>
                <w14:textFill>
                  <w14:solidFill>
                    <w14:schemeClr w14:val="tx1"/>
                  </w14:solidFill>
                </w14:textFill>
              </w:rPr>
              <w:t xml:space="preserve"> </w:t>
            </w:r>
          </w:p>
          <w:p>
            <w:pPr>
              <w:autoSpaceDN w:val="0"/>
              <w:jc w:val="left"/>
              <w:textAlignment w:val="cente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•铜质火雷管*3 •铜质电雷管*3 •铝制火雷管*3 •铝制电雷管*3 •纸板火雷管*3 •纸板电雷管*3 •自制雷管*2 •导火索*3m •导爆索*3m •电子匹配头 •俄罗斯机械雷管 •俄罗斯化学雷管 •英国铅笔雷管 •透明雷管</w:t>
            </w:r>
          </w:p>
          <w:p>
            <w:pPr>
              <w:autoSpaceDN w:val="0"/>
              <w:jc w:val="left"/>
              <w:textAlignment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引爆器类</w:t>
            </w:r>
          </w:p>
          <w:p>
            <w:pPr>
              <w:tabs>
                <w:tab w:val="center" w:pos="1751"/>
              </w:tabs>
              <w:autoSpaceDN w:val="0"/>
              <w:textAlignment w:val="cente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•光感引爆机制 •电磁引爆机制 •翻转引爆机制 •抬升引爆机制 •拉线引爆机制 •打开引爆机制 •震动引爆机制 • 延时引爆机制 • 遥控引爆机制 •</w:t>
            </w:r>
            <w:r>
              <w:rPr>
                <w:rFonts w:hint="eastAsia" w:ascii="Arial" w:hAnsi="Arial" w:cs="Arial"/>
                <w:color w:val="000000" w:themeColor="text1"/>
                <w14:textFill>
                  <w14:solidFill>
                    <w14:schemeClr w14:val="tx1"/>
                  </w14:solidFill>
                </w14:textFill>
              </w:rPr>
              <w:t xml:space="preserve"> </w:t>
            </w:r>
            <w:r>
              <w:rPr>
                <w:rFonts w:ascii="Arial" w:hAnsi="Arial" w:cs="Arial"/>
                <w:color w:val="000000" w:themeColor="text1"/>
                <w14:textFill>
                  <w14:solidFill>
                    <w14:schemeClr w14:val="tx1"/>
                  </w14:solidFill>
                </w14:textFill>
              </w:rPr>
              <w:t>塑性炸药插雷管*2</w:t>
            </w:r>
          </w:p>
          <w:p>
            <w:pPr>
              <w:autoSpaceDN w:val="0"/>
              <w:jc w:val="left"/>
              <w:textAlignment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毒品类</w:t>
            </w:r>
          </w:p>
          <w:p>
            <w:pPr>
              <w:autoSpaceDN w:val="0"/>
              <w:jc w:val="left"/>
              <w:textAlignment w:val="cente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 海洛因模拟剂 •可卡因模拟剂</w:t>
            </w:r>
          </w:p>
          <w:p>
            <w:pPr>
              <w:autoSpaceDN w:val="0"/>
              <w:textAlignment w:val="center"/>
              <w:rPr>
                <w:rFonts w:ascii="Arial" w:hAnsi="Arial" w:cs="Arial"/>
                <w:b/>
                <w:bCs/>
                <w:color w:val="000000" w:themeColor="text1"/>
                <w14:textFill>
                  <w14:solidFill>
                    <w14:schemeClr w14:val="tx1"/>
                  </w14:solidFill>
                </w14:textFill>
              </w:rPr>
            </w:pPr>
            <w:r>
              <w:rPr>
                <w:rFonts w:ascii="Arial" w:hAnsi="Arial" w:cs="Arial"/>
                <w:b/>
                <w:bCs/>
                <w:color w:val="000000" w:themeColor="text1"/>
                <w14:textFill>
                  <w14:solidFill>
                    <w14:schemeClr w14:val="tx1"/>
                  </w14:solidFill>
                </w14:textFill>
              </w:rPr>
              <w:t>其它</w:t>
            </w:r>
          </w:p>
          <w:p>
            <w:pPr>
              <w:tabs>
                <w:tab w:val="center" w:pos="1751"/>
              </w:tabs>
              <w:autoSpaceDN w:val="0"/>
              <w:textAlignment w:val="center"/>
              <w:rPr>
                <w:rFonts w:ascii="Arial" w:hAnsi="Arial" w:cs="Arial"/>
                <w:color w:val="000000" w:themeColor="text1"/>
                <w14:textFill>
                  <w14:solidFill>
                    <w14:schemeClr w14:val="tx1"/>
                  </w14:solidFill>
                </w14:textFill>
              </w:rPr>
            </w:pPr>
            <w:r>
              <w:rPr>
                <w:rFonts w:ascii="Arial" w:hAnsi="Arial" w:cs="Arial"/>
                <w:color w:val="000000" w:themeColor="text1"/>
                <w14:textFill>
                  <w14:solidFill>
                    <w14:schemeClr w14:val="tx1"/>
                  </w14:solidFill>
                </w14:textFill>
              </w:rPr>
              <w:t xml:space="preserve">• 炸弹填充物 • 各种电池 • 机件开关  • 工具包（剪线器，折叠小刀，螺丝刀，硅胶手套，塑料包，操作板，双面胶，电线，螺丝，钉子，魔术贴等）• </w:t>
            </w:r>
            <w:r>
              <w:rPr>
                <w:rFonts w:hint="eastAsia" w:ascii="Arial" w:hAnsi="Arial" w:cs="Arial"/>
                <w:color w:val="000000" w:themeColor="text1"/>
                <w14:textFill>
                  <w14:solidFill>
                    <w14:schemeClr w14:val="tx1"/>
                  </w14:solidFill>
                </w14:textFill>
              </w:rPr>
              <w:t>反恐课程DVD一套</w:t>
            </w:r>
            <w:r>
              <w:rPr>
                <w:rFonts w:ascii="Arial" w:hAnsi="Arial" w:cs="Arial"/>
                <w:color w:val="000000" w:themeColor="text1"/>
                <w14:textFill>
                  <w14:solidFill>
                    <w14:schemeClr w14:val="tx1"/>
                  </w14:solidFill>
                </w14:textFill>
              </w:rPr>
              <w:t xml:space="preserve"> • 中英文说明书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6" w:hRule="atLeast"/>
        </w:trPr>
        <w:tc>
          <w:tcPr>
            <w:tcW w:w="468" w:type="dxa"/>
            <w:vAlign w:val="center"/>
          </w:tcPr>
          <w:p>
            <w:pPr>
              <w:tabs>
                <w:tab w:val="left" w:pos="973"/>
              </w:tabs>
              <w:jc w:val="center"/>
              <w:rPr>
                <w:rFonts w:ascii="Arial" w:hAnsi="Arial" w:cs="Arial"/>
                <w:b/>
                <w:bCs/>
                <w:color w:val="000000" w:themeColor="text1"/>
                <w:sz w:val="24"/>
                <w14:textFill>
                  <w14:solidFill>
                    <w14:schemeClr w14:val="tx1"/>
                  </w14:solidFill>
                </w14:textFill>
              </w:rPr>
            </w:pPr>
            <w:r>
              <w:rPr>
                <w:rFonts w:hint="eastAsia" w:ascii="Arial" w:hAnsi="Arial" w:cs="Arial"/>
                <w:b/>
                <w:bCs/>
                <w:color w:val="000000" w:themeColor="text1"/>
                <w:sz w:val="24"/>
                <w14:textFill>
                  <w14:solidFill>
                    <w14:schemeClr w14:val="tx1"/>
                  </w14:solidFill>
                </w14:textFill>
              </w:rPr>
              <w:t>2</w:t>
            </w:r>
          </w:p>
        </w:tc>
        <w:tc>
          <w:tcPr>
            <w:tcW w:w="1197" w:type="dxa"/>
            <w:vAlign w:val="center"/>
          </w:tcPr>
          <w:p>
            <w:pPr>
              <w:tabs>
                <w:tab w:val="left" w:pos="973"/>
              </w:tabs>
              <w:jc w:val="center"/>
              <w:rPr>
                <w:rFonts w:ascii="Arial" w:hAnsi="Arial" w:cs="Arial"/>
                <w:color w:val="000000" w:themeColor="text1"/>
                <w:sz w:val="24"/>
                <w14:textFill>
                  <w14:solidFill>
                    <w14:schemeClr w14:val="tx1"/>
                  </w14:solidFill>
                </w14:textFill>
              </w:rPr>
            </w:pPr>
            <w:r>
              <w:rPr>
                <w:rFonts w:hint="eastAsia" w:ascii="Arial" w:hAnsi="Arial" w:cs="Arial"/>
                <w:color w:val="000000" w:themeColor="text1"/>
                <w:sz w:val="24"/>
                <w14:textFill>
                  <w14:solidFill>
                    <w14:schemeClr w14:val="tx1"/>
                  </w14:solidFill>
                </w14:textFill>
              </w:rPr>
              <w:t>起爆装置</w:t>
            </w:r>
          </w:p>
          <w:p>
            <w:pPr>
              <w:tabs>
                <w:tab w:val="left" w:pos="973"/>
              </w:tabs>
              <w:jc w:val="center"/>
              <w:rPr>
                <w:rFonts w:ascii="Arial" w:hAnsi="Arial" w:cs="Arial"/>
                <w:color w:val="000000" w:themeColor="text1"/>
                <w:sz w:val="24"/>
                <w14:textFill>
                  <w14:solidFill>
                    <w14:schemeClr w14:val="tx1"/>
                  </w14:solidFill>
                </w14:textFill>
              </w:rPr>
            </w:pPr>
            <w:r>
              <w:rPr>
                <w:rFonts w:hint="eastAsia" w:ascii="Arial" w:hAnsi="Arial" w:cs="Arial"/>
                <w:color w:val="000000" w:themeColor="text1"/>
                <w:sz w:val="24"/>
                <w14:textFill>
                  <w14:solidFill>
                    <w14:schemeClr w14:val="tx1"/>
                  </w14:solidFill>
                </w14:textFill>
              </w:rPr>
              <w:t>训练箱</w:t>
            </w:r>
          </w:p>
        </w:tc>
        <w:tc>
          <w:tcPr>
            <w:tcW w:w="1247" w:type="dxa"/>
            <w:vAlign w:val="center"/>
          </w:tcPr>
          <w:p>
            <w:pPr>
              <w:tabs>
                <w:tab w:val="left" w:pos="973"/>
              </w:tabs>
              <w:jc w:val="center"/>
              <w:rPr>
                <w:rFonts w:ascii="Arial" w:hAnsi="Arial" w:cs="Arial"/>
                <w:color w:val="000000" w:themeColor="text1"/>
                <w:sz w:val="24"/>
                <w14:textFill>
                  <w14:solidFill>
                    <w14:schemeClr w14:val="tx1"/>
                  </w14:solidFill>
                </w14:textFill>
              </w:rPr>
            </w:pPr>
          </w:p>
        </w:tc>
        <w:tc>
          <w:tcPr>
            <w:tcW w:w="990" w:type="dxa"/>
            <w:vAlign w:val="center"/>
          </w:tcPr>
          <w:p>
            <w:pPr>
              <w:tabs>
                <w:tab w:val="left" w:pos="973"/>
              </w:tabs>
              <w:jc w:val="center"/>
              <w:rPr>
                <w:rFonts w:ascii="Arial" w:hAnsi="Arial" w:cs="Arial"/>
                <w:color w:val="000000" w:themeColor="text1"/>
                <w:sz w:val="24"/>
                <w14:textFill>
                  <w14:solidFill>
                    <w14:schemeClr w14:val="tx1"/>
                  </w14:solidFill>
                </w14:textFill>
              </w:rPr>
            </w:pPr>
          </w:p>
        </w:tc>
        <w:tc>
          <w:tcPr>
            <w:tcW w:w="5174" w:type="dxa"/>
            <w:vAlign w:val="center"/>
          </w:tcPr>
          <w:p>
            <w:pPr>
              <w:jc w:val="center"/>
              <w:rPr>
                <w:rFonts w:ascii="Arial" w:hAnsi="Arial" w:cs="Arial"/>
                <w:color w:val="000000" w:themeColor="text1"/>
                <w14:textFill>
                  <w14:solidFill>
                    <w14:schemeClr w14:val="tx1"/>
                  </w14:solidFill>
                </w14:textFill>
              </w:rPr>
            </w:pPr>
          </w:p>
          <w:p>
            <w:pPr>
              <w:jc w:val="left"/>
              <w:rPr>
                <w:rFonts w:ascii="Arial" w:hAnsi="Arial" w:cs="Arial"/>
                <w:color w:val="000000" w:themeColor="text1"/>
                <w14:textFill>
                  <w14:solidFill>
                    <w14:schemeClr w14:val="tx1"/>
                  </w14:solidFill>
                </w14:textFill>
              </w:rPr>
            </w:pPr>
            <w:r>
              <w:rPr>
                <w:rFonts w:hint="eastAsia" w:ascii="Arial" w:hAnsi="Arial" w:cs="Arial"/>
                <w:color w:val="000000" w:themeColor="text1"/>
                <w14:textFill>
                  <w14:solidFill>
                    <w14:schemeClr w14:val="tx1"/>
                  </w14:solidFill>
                </w14:textFill>
              </w:rPr>
              <w:t>包含24种原理各异的爆炸装置，含炸药、雷管、开关、电源，非常直观。</w:t>
            </w:r>
          </w:p>
          <w:p>
            <w:pPr>
              <w:jc w:val="left"/>
              <w:rPr>
                <w:rFonts w:ascii="Arial" w:hAnsi="Arial" w:cs="Arial"/>
                <w:color w:val="000000" w:themeColor="text1"/>
                <w14:textFill>
                  <w14:solidFill>
                    <w14:schemeClr w14:val="tx1"/>
                  </w14:solidFill>
                </w14:textFill>
              </w:rPr>
            </w:pPr>
            <w:r>
              <w:rPr>
                <w:rFonts w:hint="eastAsia" w:ascii="Arial" w:hAnsi="Arial" w:cs="Arial"/>
                <w:color w:val="000000" w:themeColor="text1"/>
                <w14:textFill>
                  <w14:solidFill>
                    <w14:schemeClr w14:val="tx1"/>
                  </w14:solidFill>
                </w14:textFill>
              </w:rPr>
              <w:t>基于恐怖分子各种就地取材可能。接通后雷管处红灯亮起，表示炸弹已引爆：</w:t>
            </w:r>
          </w:p>
          <w:p>
            <w:pPr>
              <w:jc w:val="left"/>
            </w:pPr>
            <w:r>
              <w:rPr>
                <w:rFonts w:hint="eastAsia"/>
              </w:rPr>
              <w:t>老鼠夹爆炸装置</w:t>
            </w:r>
            <w:r>
              <w:rPr>
                <w:rFonts w:ascii="Arial" w:hAnsi="Arial" w:cs="Arial"/>
                <w:color w:val="000000" w:themeColor="text1"/>
                <w14:textFill>
                  <w14:solidFill>
                    <w14:schemeClr w14:val="tx1"/>
                  </w14:solidFill>
                </w14:textFill>
              </w:rPr>
              <w:t xml:space="preserve">• </w:t>
            </w:r>
            <w:r>
              <w:rPr>
                <w:rFonts w:hint="eastAsia"/>
              </w:rPr>
              <w:t>晾衣夹爆炸装置</w:t>
            </w:r>
            <w:r>
              <w:rPr>
                <w:rFonts w:ascii="Arial" w:hAnsi="Arial" w:cs="Arial"/>
                <w:color w:val="000000" w:themeColor="text1"/>
                <w14:textFill>
                  <w14:solidFill>
                    <w14:schemeClr w14:val="tx1"/>
                  </w14:solidFill>
                </w14:textFill>
              </w:rPr>
              <w:t xml:space="preserve">• </w:t>
            </w:r>
            <w:r>
              <w:rPr>
                <w:rFonts w:hint="eastAsia"/>
              </w:rPr>
              <w:t>无线门铃爆炸装置</w:t>
            </w:r>
            <w:r>
              <w:rPr>
                <w:rFonts w:ascii="Arial" w:hAnsi="Arial" w:cs="Arial"/>
                <w:color w:val="000000" w:themeColor="text1"/>
                <w14:textFill>
                  <w14:solidFill>
                    <w14:schemeClr w14:val="tx1"/>
                  </w14:solidFill>
                </w14:textFill>
              </w:rPr>
              <w:t xml:space="preserve">• </w:t>
            </w:r>
            <w:r>
              <w:rPr>
                <w:rFonts w:hint="eastAsia"/>
              </w:rPr>
              <w:t>震动感应爆炸装置</w:t>
            </w:r>
            <w:r>
              <w:rPr>
                <w:rFonts w:ascii="Arial" w:hAnsi="Arial" w:cs="Arial"/>
                <w:color w:val="000000" w:themeColor="text1"/>
                <w14:textFill>
                  <w14:solidFill>
                    <w14:schemeClr w14:val="tx1"/>
                  </w14:solidFill>
                </w14:textFill>
              </w:rPr>
              <w:t xml:space="preserve">• </w:t>
            </w:r>
            <w:r>
              <w:rPr>
                <w:rFonts w:hint="eastAsia"/>
              </w:rPr>
              <w:t>电磁感应爆炸装置</w:t>
            </w:r>
            <w:r>
              <w:rPr>
                <w:rFonts w:ascii="Arial" w:hAnsi="Arial" w:cs="Arial"/>
                <w:color w:val="000000" w:themeColor="text1"/>
                <w14:textFill>
                  <w14:solidFill>
                    <w14:schemeClr w14:val="tx1"/>
                  </w14:solidFill>
                </w14:textFill>
              </w:rPr>
              <w:t xml:space="preserve">• </w:t>
            </w:r>
            <w:r>
              <w:t>RCIED</w:t>
            </w:r>
            <w:r>
              <w:rPr>
                <w:rFonts w:hint="eastAsia"/>
              </w:rPr>
              <w:t>手机爆炸装置</w:t>
            </w:r>
            <w:r>
              <w:rPr>
                <w:rFonts w:ascii="Arial" w:hAnsi="Arial" w:cs="Arial"/>
                <w:color w:val="000000" w:themeColor="text1"/>
                <w14:textFill>
                  <w14:solidFill>
                    <w14:schemeClr w14:val="tx1"/>
                  </w14:solidFill>
                </w14:textFill>
              </w:rPr>
              <w:t xml:space="preserve">• </w:t>
            </w:r>
            <w:r>
              <w:t>RCIED</w:t>
            </w:r>
            <w:r>
              <w:rPr>
                <w:rFonts w:hint="eastAsia"/>
              </w:rPr>
              <w:t>对讲机爆炸装置</w:t>
            </w:r>
            <w:r>
              <w:rPr>
                <w:rFonts w:ascii="Arial" w:hAnsi="Arial" w:cs="Arial"/>
                <w:color w:val="000000" w:themeColor="text1"/>
                <w14:textFill>
                  <w14:solidFill>
                    <w14:schemeClr w14:val="tx1"/>
                  </w14:solidFill>
                </w14:textFill>
              </w:rPr>
              <w:t xml:space="preserve">• </w:t>
            </w:r>
            <w:r>
              <w:rPr>
                <w:rFonts w:hint="eastAsia"/>
              </w:rPr>
              <w:t>远距离无线电话(</w:t>
            </w:r>
            <w:r>
              <w:t>LRCT</w:t>
            </w:r>
            <w:r>
              <w:rPr>
                <w:rFonts w:hint="eastAsia"/>
              </w:rPr>
              <w:t>)爆炸装置</w:t>
            </w:r>
            <w:r>
              <w:rPr>
                <w:rFonts w:ascii="Arial" w:hAnsi="Arial" w:cs="Arial"/>
                <w:color w:val="000000" w:themeColor="text1"/>
                <w14:textFill>
                  <w14:solidFill>
                    <w14:schemeClr w14:val="tx1"/>
                  </w14:solidFill>
                </w14:textFill>
              </w:rPr>
              <w:t xml:space="preserve">• </w:t>
            </w:r>
            <w:r>
              <w:rPr>
                <w:rFonts w:hint="eastAsia"/>
              </w:rPr>
              <w:t>PIR移动传感器爆炸装置</w:t>
            </w:r>
            <w:r>
              <w:rPr>
                <w:rFonts w:ascii="Arial" w:hAnsi="Arial" w:cs="Arial"/>
                <w:color w:val="000000" w:themeColor="text1"/>
                <w14:textFill>
                  <w14:solidFill>
                    <w14:schemeClr w14:val="tx1"/>
                  </w14:solidFill>
                </w14:textFill>
              </w:rPr>
              <w:t xml:space="preserve">• </w:t>
            </w:r>
            <w:r>
              <w:rPr>
                <w:rFonts w:hint="eastAsia"/>
              </w:rPr>
              <w:t>自制压力开关爆炸装置</w:t>
            </w:r>
            <w:r>
              <w:rPr>
                <w:rFonts w:ascii="Arial" w:hAnsi="Arial" w:cs="Arial"/>
                <w:color w:val="000000" w:themeColor="text1"/>
                <w14:textFill>
                  <w14:solidFill>
                    <w14:schemeClr w14:val="tx1"/>
                  </w14:solidFill>
                </w14:textFill>
              </w:rPr>
              <w:t xml:space="preserve">• </w:t>
            </w:r>
            <w:r>
              <w:rPr>
                <w:rFonts w:hint="eastAsia"/>
              </w:rPr>
              <w:t>微动开关引爆装置</w:t>
            </w:r>
            <w:r>
              <w:rPr>
                <w:rFonts w:ascii="Arial" w:hAnsi="Arial" w:cs="Arial"/>
                <w:color w:val="000000" w:themeColor="text1"/>
                <w14:textFill>
                  <w14:solidFill>
                    <w14:schemeClr w14:val="tx1"/>
                  </w14:solidFill>
                </w14:textFill>
              </w:rPr>
              <w:t xml:space="preserve">• </w:t>
            </w:r>
            <w:r>
              <w:rPr>
                <w:rFonts w:hint="eastAsia"/>
              </w:rPr>
              <w:t>电子计时器爆炸装置</w:t>
            </w:r>
            <w:r>
              <w:rPr>
                <w:rFonts w:ascii="Arial" w:hAnsi="Arial" w:cs="Arial"/>
                <w:color w:val="000000" w:themeColor="text1"/>
                <w14:textFill>
                  <w14:solidFill>
                    <w14:schemeClr w14:val="tx1"/>
                  </w14:solidFill>
                </w14:textFill>
              </w:rPr>
              <w:t xml:space="preserve">• </w:t>
            </w:r>
            <w:r>
              <w:rPr>
                <w:rFonts w:hint="eastAsia"/>
              </w:rPr>
              <w:t>小球平衡爆炸装置</w:t>
            </w:r>
            <w:r>
              <w:rPr>
                <w:rFonts w:ascii="Arial" w:hAnsi="Arial" w:cs="Arial"/>
                <w:color w:val="000000" w:themeColor="text1"/>
                <w14:textFill>
                  <w14:solidFill>
                    <w14:schemeClr w14:val="tx1"/>
                  </w14:solidFill>
                </w14:textFill>
              </w:rPr>
              <w:t xml:space="preserve">• </w:t>
            </w:r>
            <w:r>
              <w:rPr>
                <w:rFonts w:hint="eastAsia"/>
              </w:rPr>
              <w:t>电子闹钟爆炸装置</w:t>
            </w:r>
            <w:r>
              <w:rPr>
                <w:rFonts w:ascii="Arial" w:hAnsi="Arial" w:cs="Arial"/>
                <w:color w:val="000000" w:themeColor="text1"/>
                <w14:textFill>
                  <w14:solidFill>
                    <w14:schemeClr w14:val="tx1"/>
                  </w14:solidFill>
                </w14:textFill>
              </w:rPr>
              <w:t xml:space="preserve">• </w:t>
            </w:r>
            <w:r>
              <w:rPr>
                <w:rFonts w:hint="eastAsia"/>
              </w:rPr>
              <w:t>机械闹钟爆炸装置①</w:t>
            </w:r>
            <w:r>
              <w:rPr>
                <w:rFonts w:ascii="Arial" w:hAnsi="Arial" w:cs="Arial"/>
                <w:color w:val="000000" w:themeColor="text1"/>
                <w14:textFill>
                  <w14:solidFill>
                    <w14:schemeClr w14:val="tx1"/>
                  </w14:solidFill>
                </w14:textFill>
              </w:rPr>
              <w:t xml:space="preserve">• </w:t>
            </w:r>
            <w:r>
              <w:rPr>
                <w:rFonts w:hint="eastAsia"/>
              </w:rPr>
              <w:t>机械闹钟爆炸装置②</w:t>
            </w:r>
            <w:r>
              <w:rPr>
                <w:rFonts w:ascii="Arial" w:hAnsi="Arial" w:cs="Arial"/>
                <w:color w:val="000000" w:themeColor="text1"/>
                <w14:textFill>
                  <w14:solidFill>
                    <w14:schemeClr w14:val="tx1"/>
                  </w14:solidFill>
                </w14:textFill>
              </w:rPr>
              <w:t xml:space="preserve">• </w:t>
            </w:r>
            <w:r>
              <w:rPr>
                <w:rFonts w:hint="eastAsia"/>
              </w:rPr>
              <w:t>自制震感爆炸装置</w:t>
            </w:r>
            <w:r>
              <w:rPr>
                <w:rFonts w:ascii="Arial" w:hAnsi="Arial" w:cs="Arial"/>
                <w:color w:val="000000" w:themeColor="text1"/>
                <w14:textFill>
                  <w14:solidFill>
                    <w14:schemeClr w14:val="tx1"/>
                  </w14:solidFill>
                </w14:textFill>
              </w:rPr>
              <w:t xml:space="preserve">• </w:t>
            </w:r>
            <w:r>
              <w:rPr>
                <w:rFonts w:hint="eastAsia"/>
              </w:rPr>
              <w:t>遥控小汽车爆炸装置</w:t>
            </w:r>
            <w:r>
              <w:rPr>
                <w:rFonts w:ascii="Arial" w:hAnsi="Arial" w:cs="Arial"/>
                <w:color w:val="000000" w:themeColor="text1"/>
                <w14:textFill>
                  <w14:solidFill>
                    <w14:schemeClr w14:val="tx1"/>
                  </w14:solidFill>
                </w14:textFill>
              </w:rPr>
              <w:t xml:space="preserve">• </w:t>
            </w:r>
            <w:r>
              <w:rPr>
                <w:rFonts w:hint="eastAsia"/>
              </w:rPr>
              <w:t>电子温控爆炸装置</w:t>
            </w:r>
            <w:r>
              <w:rPr>
                <w:rFonts w:ascii="Arial" w:hAnsi="Arial" w:cs="Arial"/>
                <w:color w:val="000000" w:themeColor="text1"/>
                <w14:textFill>
                  <w14:solidFill>
                    <w14:schemeClr w14:val="tx1"/>
                  </w14:solidFill>
                </w14:textFill>
              </w:rPr>
              <w:t xml:space="preserve">• </w:t>
            </w:r>
            <w:r>
              <w:rPr>
                <w:rFonts w:hint="eastAsia"/>
              </w:rPr>
              <w:t>机械温控爆炸装置</w:t>
            </w:r>
            <w:r>
              <w:rPr>
                <w:rFonts w:ascii="Arial" w:hAnsi="Arial" w:cs="Arial"/>
                <w:color w:val="000000" w:themeColor="text1"/>
                <w14:textFill>
                  <w14:solidFill>
                    <w14:schemeClr w14:val="tx1"/>
                  </w14:solidFill>
                </w14:textFill>
              </w:rPr>
              <w:t xml:space="preserve">• </w:t>
            </w:r>
            <w:r>
              <w:rPr>
                <w:rFonts w:hint="eastAsia"/>
              </w:rPr>
              <w:t>水银开关爆炸装置</w:t>
            </w:r>
            <w:r>
              <w:rPr>
                <w:rFonts w:ascii="Arial" w:hAnsi="Arial" w:cs="Arial"/>
                <w:color w:val="000000" w:themeColor="text1"/>
                <w14:textFill>
                  <w14:solidFill>
                    <w14:schemeClr w14:val="tx1"/>
                  </w14:solidFill>
                </w14:textFill>
              </w:rPr>
              <w:t xml:space="preserve">• </w:t>
            </w:r>
            <w:r>
              <w:rPr>
                <w:rFonts w:hint="eastAsia"/>
              </w:rPr>
              <w:t>光感戒指盒爆炸装置</w:t>
            </w:r>
            <w:r>
              <w:rPr>
                <w:rFonts w:ascii="Arial" w:hAnsi="Arial" w:cs="Arial"/>
                <w:color w:val="000000" w:themeColor="text1"/>
                <w14:textFill>
                  <w14:solidFill>
                    <w14:schemeClr w14:val="tx1"/>
                  </w14:solidFill>
                </w14:textFill>
              </w:rPr>
              <w:t xml:space="preserve">• </w:t>
            </w:r>
            <w:r>
              <w:rPr>
                <w:rFonts w:hint="eastAsia"/>
              </w:rPr>
              <w:t>电线回路开关爆炸装置</w:t>
            </w:r>
            <w:r>
              <w:rPr>
                <w:rFonts w:ascii="Arial" w:hAnsi="Arial" w:cs="Arial"/>
                <w:color w:val="000000" w:themeColor="text1"/>
                <w14:textFill>
                  <w14:solidFill>
                    <w14:schemeClr w14:val="tx1"/>
                  </w14:solidFill>
                </w14:textFill>
              </w:rPr>
              <w:t xml:space="preserve">• </w:t>
            </w:r>
            <w:r>
              <w:rPr>
                <w:rFonts w:hint="eastAsia"/>
              </w:rPr>
              <w:t>火雷管爆炸装置</w:t>
            </w:r>
          </w:p>
          <w:p/>
          <w:p>
            <w:pPr>
              <w:jc w:val="left"/>
              <w:rPr>
                <w:rFonts w:ascii="Arial" w:hAnsi="Arial" w:cs="Arial"/>
                <w:color w:val="000000" w:themeColor="text1"/>
                <w14:textFill>
                  <w14:solidFill>
                    <w14:schemeClr w14:val="tx1"/>
                  </w14:solidFill>
                </w14:textFill>
              </w:rPr>
            </w:pPr>
          </w:p>
        </w:tc>
      </w:tr>
    </w:tbl>
    <w:p>
      <w:pPr>
        <w:ind w:firstLine="0" w:firstLineChars="0"/>
        <w:rPr>
          <w:rFonts w:ascii="宋体" w:hAnsi="宋体" w:cs="宋体"/>
          <w:sz w:val="22"/>
        </w:rPr>
      </w:pPr>
      <w:r>
        <w:rPr>
          <w:rFonts w:hint="eastAsia" w:ascii="宋体" w:hAnsi="宋体" w:cs="宋体"/>
          <w:sz w:val="22"/>
        </w:rPr>
        <w:t xml:space="preserve"> </w:t>
      </w:r>
      <w:r>
        <w:rPr>
          <w:rFonts w:ascii="宋体" w:hAnsi="宋体" w:cs="宋体"/>
          <w:sz w:val="22"/>
        </w:rPr>
        <w:t xml:space="preserve"> </w:t>
      </w:r>
      <w:r>
        <w:rPr>
          <w:rFonts w:hint="eastAsia" w:ascii="宋体" w:hAnsi="宋体" w:cs="宋体"/>
          <w:sz w:val="22"/>
        </w:rPr>
        <w:t>四、</w:t>
      </w:r>
      <w:r>
        <w:rPr>
          <w:rFonts w:ascii="宋体" w:hAnsi="宋体" w:cs="宋体"/>
          <w:sz w:val="22"/>
        </w:rPr>
        <w:t>检验要求</w:t>
      </w:r>
    </w:p>
    <w:p>
      <w:pPr>
        <w:ind w:firstLine="630" w:firstLineChars="300"/>
        <w:rPr>
          <w:rFonts w:ascii="宋体" w:hAnsi="宋体" w:cs="宋体"/>
          <w:sz w:val="22"/>
        </w:rPr>
      </w:pPr>
      <w:r>
        <w:rPr>
          <w:rFonts w:ascii="Microsoft YaHei,Segoe UI Emoji" w:hAnsi="Microsoft YaHei,Segoe UI Emoji"/>
          <w:color w:val="000000"/>
          <w:szCs w:val="21"/>
        </w:rPr>
        <w:t>中标人提供的模拟爆炸物训练箱内所有物品都应具备高仿性，外表特征与真实实物一致，通过X光机成像后，图像特征与真实实物成像后的图像特征一致。</w:t>
      </w:r>
    </w:p>
    <w:p>
      <w:r>
        <w:rPr>
          <w:rFonts w:hint="eastAsia"/>
        </w:rPr>
        <w:t>五、</w:t>
      </w:r>
      <w:r>
        <w:t>技术服务和质保期服务要求</w:t>
      </w:r>
    </w:p>
    <w:p>
      <w:pPr>
        <w:ind w:firstLine="420" w:firstLineChars="200"/>
      </w:pPr>
      <w:bookmarkStart w:id="36" w:name="_bookmark149"/>
      <w:bookmarkEnd w:id="36"/>
      <w:bookmarkStart w:id="37" w:name="_bookmark148"/>
      <w:bookmarkEnd w:id="37"/>
      <w:r>
        <w:rPr>
          <w:rFonts w:hint="eastAsia"/>
        </w:rPr>
        <w:t xml:space="preserve"> 卖方应提供的售后免费保修期不少于2年，免费保修期时间从验收合格之日起。保修期内由于货物质量原因造成的损伤和损坏，卖方必须免费修复或更换，确保货物得完好性。（货物本身保修时间超过2年的，按货物保修时间执行）</w:t>
      </w:r>
      <w:bookmarkStart w:id="38" w:name="_bookmark150"/>
      <w:bookmarkEnd w:id="38"/>
    </w:p>
    <w:p>
      <w:pPr>
        <w:ind w:firstLine="420" w:firstLineChars="200"/>
      </w:pPr>
      <w:r>
        <w:rPr>
          <w:rFonts w:hint="eastAsia"/>
        </w:rPr>
        <w:t xml:space="preserve"> 卖方承诺的质保期内，保证在接到业主需求通知后，2小时内答复，12小时内到现场进行处理，24小时内完成免费维修、免费更换有缺陷的货物等工作，并达到业主招标文件的技术要求。</w:t>
      </w:r>
    </w:p>
    <w:p>
      <w:pPr>
        <w:sectPr>
          <w:pgSz w:w="12240" w:h="15840"/>
          <w:pgMar w:top="1500" w:right="1680" w:bottom="1120" w:left="1700" w:header="0" w:footer="921" w:gutter="0"/>
          <w:cols w:space="720" w:num="1"/>
        </w:sectPr>
      </w:pPr>
    </w:p>
    <w:p>
      <w:pPr>
        <w:pStyle w:val="2"/>
        <w:spacing w:line="564" w:lineRule="exact"/>
        <w:ind w:right="57"/>
        <w:jc w:val="center"/>
      </w:pPr>
      <w:bookmarkStart w:id="39" w:name="_Toc19698503"/>
      <w:r>
        <w:rPr>
          <w:rFonts w:hint="eastAsia"/>
        </w:rPr>
        <w:t>第六章</w:t>
      </w:r>
      <w:r>
        <w:t xml:space="preserve">  </w:t>
      </w:r>
      <w:r>
        <w:rPr>
          <w:rFonts w:hint="eastAsia"/>
        </w:rPr>
        <w:t>投标文件格式</w:t>
      </w:r>
      <w:bookmarkEnd w:id="39"/>
    </w:p>
    <w:p>
      <w:pPr>
        <w:pStyle w:val="2"/>
        <w:spacing w:line="564" w:lineRule="exact"/>
        <w:ind w:right="57"/>
        <w:jc w:val="center"/>
        <w:sectPr>
          <w:headerReference r:id="rId12" w:type="default"/>
          <w:footerReference r:id="rId13" w:type="even"/>
          <w:pgSz w:w="11907" w:h="16840"/>
          <w:pgMar w:top="1191" w:right="1191" w:bottom="1191" w:left="1191" w:header="567" w:footer="720" w:gutter="227"/>
          <w:pgNumType w:fmt="numberInDash"/>
          <w:cols w:space="720" w:num="1"/>
        </w:sectPr>
      </w:pPr>
    </w:p>
    <w:p>
      <w:pPr>
        <w:autoSpaceDE w:val="0"/>
        <w:autoSpaceDN w:val="0"/>
        <w:adjustRightInd w:val="0"/>
        <w:spacing w:before="10" w:line="130" w:lineRule="exact"/>
        <w:jc w:val="left"/>
        <w:rPr>
          <w:rFonts w:ascii="微软雅黑" w:hAnsi="Times New Roman" w:cs="微软雅黑"/>
          <w:kern w:val="0"/>
          <w:sz w:val="13"/>
          <w:szCs w:val="13"/>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2980"/>
        </w:tabs>
        <w:autoSpaceDE w:val="0"/>
        <w:autoSpaceDN w:val="0"/>
        <w:adjustRightInd w:val="0"/>
        <w:spacing w:line="360" w:lineRule="auto"/>
        <w:ind w:left="1880" w:right="-20" w:firstLine="810" w:firstLineChars="200"/>
        <w:jc w:val="left"/>
        <w:rPr>
          <w:rFonts w:ascii="微软雅黑" w:hAnsi="Times New Roman" w:cs="微软雅黑"/>
          <w:kern w:val="0"/>
          <w:sz w:val="24"/>
          <w:szCs w:val="28"/>
        </w:rPr>
      </w:pPr>
      <w:r>
        <w:rPr>
          <w:rFonts w:ascii="微软雅黑" w:hAnsi="Times New Roman" w:cs="微软雅黑"/>
          <w:w w:val="169"/>
          <w:kern w:val="0"/>
          <w:position w:val="-3"/>
          <w:sz w:val="24"/>
          <w:szCs w:val="28"/>
          <w:u w:val="single"/>
        </w:rPr>
        <w:t xml:space="preserve">              </w:t>
      </w:r>
      <w:r>
        <w:rPr>
          <w:rFonts w:ascii="微软雅黑" w:hAnsi="Times New Roman" w:cs="微软雅黑"/>
          <w:kern w:val="0"/>
          <w:position w:val="-3"/>
          <w:sz w:val="24"/>
          <w:szCs w:val="28"/>
          <w:u w:val="single"/>
        </w:rPr>
        <w:tab/>
      </w:r>
      <w:r>
        <w:rPr>
          <w:rFonts w:hint="eastAsia" w:ascii="微软雅黑" w:hAnsi="Times New Roman" w:cs="微软雅黑"/>
          <w:kern w:val="0"/>
          <w:position w:val="-3"/>
          <w:sz w:val="24"/>
          <w:szCs w:val="28"/>
        </w:rPr>
        <w:t>(项目</w:t>
      </w:r>
      <w:r>
        <w:rPr>
          <w:rFonts w:hint="eastAsia" w:ascii="微软雅黑" w:hAnsi="Times New Roman" w:cs="微软雅黑"/>
          <w:spacing w:val="-3"/>
          <w:kern w:val="0"/>
          <w:position w:val="-3"/>
          <w:sz w:val="24"/>
          <w:szCs w:val="28"/>
        </w:rPr>
        <w:t>名</w:t>
      </w:r>
      <w:r>
        <w:rPr>
          <w:rFonts w:hint="eastAsia" w:ascii="微软雅黑" w:hAnsi="Times New Roman" w:cs="微软雅黑"/>
          <w:kern w:val="0"/>
          <w:position w:val="-3"/>
          <w:sz w:val="24"/>
          <w:szCs w:val="28"/>
        </w:rPr>
        <w:t>称)</w:t>
      </w:r>
    </w:p>
    <w:p>
      <w:pPr>
        <w:autoSpaceDE w:val="0"/>
        <w:autoSpaceDN w:val="0"/>
        <w:adjustRightInd w:val="0"/>
        <w:spacing w:before="7" w:line="100" w:lineRule="exact"/>
        <w:jc w:val="left"/>
        <w:rPr>
          <w:rFonts w:ascii="微软雅黑" w:hAnsi="Times New Roman" w:cs="微软雅黑"/>
          <w:kern w:val="0"/>
          <w:sz w:val="10"/>
          <w:szCs w:val="1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ascii="微软雅黑" w:hAnsi="Times New Roman" w:cs="微软雅黑"/>
          <w:kern w:val="0"/>
          <w:sz w:val="44"/>
          <w:szCs w:val="44"/>
        </w:rPr>
      </w:pPr>
      <w:r>
        <w:rPr>
          <w:rFonts w:hint="eastAsia" w:ascii="微软雅黑" w:hAnsi="Times New Roman" w:cs="微软雅黑"/>
          <w:kern w:val="0"/>
          <w:sz w:val="44"/>
          <w:szCs w:val="44"/>
        </w:rPr>
        <w:t>投</w:t>
      </w:r>
      <w:r>
        <w:rPr>
          <w:rFonts w:ascii="微软雅黑" w:hAnsi="Times New Roman" w:cs="微软雅黑"/>
          <w:kern w:val="0"/>
          <w:sz w:val="44"/>
          <w:szCs w:val="44"/>
        </w:rPr>
        <w:tab/>
      </w:r>
      <w:r>
        <w:rPr>
          <w:rFonts w:hint="eastAsia" w:ascii="微软雅黑" w:hAnsi="Times New Roman" w:cs="微软雅黑"/>
          <w:kern w:val="0"/>
          <w:sz w:val="44"/>
          <w:szCs w:val="44"/>
        </w:rPr>
        <w:t>标</w:t>
      </w:r>
      <w:r>
        <w:rPr>
          <w:rFonts w:ascii="微软雅黑" w:hAnsi="Times New Roman" w:cs="微软雅黑"/>
          <w:kern w:val="0"/>
          <w:sz w:val="44"/>
          <w:szCs w:val="44"/>
        </w:rPr>
        <w:tab/>
      </w:r>
      <w:r>
        <w:rPr>
          <w:rFonts w:hint="eastAsia" w:ascii="微软雅黑" w:hAnsi="Times New Roman" w:cs="微软雅黑"/>
          <w:kern w:val="0"/>
          <w:sz w:val="44"/>
          <w:szCs w:val="44"/>
        </w:rPr>
        <w:t>文</w:t>
      </w:r>
      <w:r>
        <w:rPr>
          <w:rFonts w:ascii="微软雅黑" w:hAnsi="Times New Roman" w:cs="微软雅黑"/>
          <w:kern w:val="0"/>
          <w:sz w:val="44"/>
          <w:szCs w:val="44"/>
        </w:rPr>
        <w:tab/>
      </w:r>
      <w:r>
        <w:rPr>
          <w:rFonts w:hint="eastAsia" w:ascii="微软雅黑" w:hAnsi="Times New Roman" w:cs="微软雅黑"/>
          <w:w w:val="99"/>
          <w:kern w:val="0"/>
          <w:sz w:val="44"/>
          <w:szCs w:val="44"/>
        </w:rPr>
        <w:t>件</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6" w:line="360" w:lineRule="auto"/>
        <w:ind w:firstLine="480" w:firstLineChars="200"/>
        <w:jc w:val="left"/>
        <w:rPr>
          <w:rFonts w:ascii="微软雅黑" w:hAnsi="Times New Roman"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hint="eastAsia" w:ascii="微软雅黑" w:hAnsi="Times New Roman" w:cs="微软雅黑"/>
          <w:kern w:val="0"/>
          <w:sz w:val="24"/>
          <w:szCs w:val="28"/>
        </w:rPr>
        <w:t>投标人：</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(盖</w:t>
      </w:r>
      <w:r>
        <w:rPr>
          <w:rFonts w:hint="eastAsia" w:ascii="微软雅黑" w:hAnsi="Times New Roman" w:cs="微软雅黑"/>
          <w:spacing w:val="-3"/>
          <w:kern w:val="0"/>
          <w:sz w:val="24"/>
          <w:szCs w:val="28"/>
        </w:rPr>
        <w:t>单</w:t>
      </w:r>
      <w:r>
        <w:rPr>
          <w:rFonts w:hint="eastAsia" w:ascii="微软雅黑" w:hAnsi="Times New Roman" w:cs="微软雅黑"/>
          <w:kern w:val="0"/>
          <w:sz w:val="24"/>
          <w:szCs w:val="28"/>
        </w:rPr>
        <w:t>位</w:t>
      </w:r>
      <w:r>
        <w:rPr>
          <w:rFonts w:hint="eastAsia" w:ascii="微软雅黑" w:hAnsi="Times New Roman" w:cs="微软雅黑"/>
          <w:spacing w:val="-3"/>
          <w:kern w:val="0"/>
          <w:sz w:val="24"/>
          <w:szCs w:val="28"/>
        </w:rPr>
        <w:t>章</w:t>
      </w:r>
      <w:r>
        <w:rPr>
          <w:rFonts w:hint="eastAsia" w:ascii="微软雅黑" w:hAnsi="Times New Roman"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微软雅黑" w:hAnsi="Times New Roman" w:cs="微软雅黑"/>
          <w:kern w:val="0"/>
          <w:sz w:val="24"/>
          <w:szCs w:val="28"/>
        </w:rPr>
      </w:pPr>
      <w:r>
        <w:rPr>
          <w:rFonts w:ascii="微软雅黑" w:hAnsi="Times New Roman" w:cs="微软雅黑"/>
          <w:kern w:val="0"/>
          <w:sz w:val="24"/>
          <w:szCs w:val="28"/>
        </w:rPr>
        <w:t xml:space="preserve"> </w:t>
      </w:r>
      <w:r>
        <w:rPr>
          <w:rFonts w:hint="eastAsia" w:ascii="微软雅黑" w:hAnsi="Times New Roman" w:cs="微软雅黑"/>
          <w:kern w:val="0"/>
          <w:sz w:val="24"/>
          <w:szCs w:val="28"/>
        </w:rPr>
        <w:t>法定代</w:t>
      </w:r>
      <w:r>
        <w:rPr>
          <w:rFonts w:hint="eastAsia" w:ascii="微软雅黑" w:hAnsi="Times New Roman" w:cs="微软雅黑"/>
          <w:spacing w:val="-3"/>
          <w:kern w:val="0"/>
          <w:sz w:val="24"/>
          <w:szCs w:val="28"/>
        </w:rPr>
        <w:t>表</w:t>
      </w:r>
      <w:r>
        <w:rPr>
          <w:rFonts w:hint="eastAsia" w:ascii="微软雅黑" w:hAnsi="Times New Roman" w:cs="微软雅黑"/>
          <w:kern w:val="0"/>
          <w:sz w:val="24"/>
          <w:szCs w:val="28"/>
        </w:rPr>
        <w:t>人或其</w:t>
      </w:r>
      <w:r>
        <w:rPr>
          <w:rFonts w:hint="eastAsia" w:ascii="微软雅黑" w:hAnsi="Times New Roman" w:cs="微软雅黑"/>
          <w:spacing w:val="-3"/>
          <w:kern w:val="0"/>
          <w:sz w:val="24"/>
          <w:szCs w:val="28"/>
        </w:rPr>
        <w:t>委托</w:t>
      </w:r>
      <w:r>
        <w:rPr>
          <w:rFonts w:hint="eastAsia" w:ascii="微软雅黑" w:hAnsi="Times New Roman" w:cs="微软雅黑"/>
          <w:kern w:val="0"/>
          <w:sz w:val="24"/>
          <w:szCs w:val="28"/>
        </w:rPr>
        <w:t>代理人</w:t>
      </w:r>
      <w:r>
        <w:rPr>
          <w:rFonts w:hint="eastAsia" w:ascii="微软雅黑" w:hAnsi="Times New Roman" w:cs="微软雅黑"/>
          <w:spacing w:val="2"/>
          <w:kern w:val="0"/>
          <w:sz w:val="24"/>
          <w:szCs w:val="28"/>
        </w:rPr>
        <w:t>：</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kern w:val="0"/>
          <w:sz w:val="24"/>
          <w:szCs w:val="28"/>
        </w:rPr>
        <w:t>(</w:t>
      </w:r>
      <w:r>
        <w:rPr>
          <w:rFonts w:hint="eastAsia" w:ascii="微软雅黑" w:hAnsi="Times New Roman" w:cs="微软雅黑"/>
          <w:spacing w:val="-3"/>
          <w:kern w:val="0"/>
          <w:sz w:val="24"/>
          <w:szCs w:val="28"/>
        </w:rPr>
        <w:t>签</w:t>
      </w:r>
      <w:r>
        <w:rPr>
          <w:rFonts w:hint="eastAsia" w:ascii="微软雅黑" w:hAnsi="Times New Roman" w:cs="微软雅黑"/>
          <w:kern w:val="0"/>
          <w:sz w:val="24"/>
          <w:szCs w:val="28"/>
        </w:rPr>
        <w:t>字)</w:t>
      </w:r>
    </w:p>
    <w:p>
      <w:pPr>
        <w:autoSpaceDE w:val="0"/>
        <w:autoSpaceDN w:val="0"/>
        <w:adjustRightInd w:val="0"/>
        <w:spacing w:before="3" w:line="130" w:lineRule="exact"/>
        <w:jc w:val="left"/>
        <w:rPr>
          <w:rFonts w:ascii="微软雅黑" w:hAnsi="Times New Roman"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ascii="微软雅黑" w:hAnsi="Times New Roman" w:cs="微软雅黑"/>
          <w:kern w:val="0"/>
          <w:sz w:val="24"/>
          <w:szCs w:val="28"/>
        </w:rPr>
      </w:pP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年</w:t>
      </w:r>
      <w:r>
        <w:rPr>
          <w:rFonts w:ascii="微软雅黑" w:hAnsi="Times New Roman" w:cs="微软雅黑"/>
          <w:spacing w:val="57"/>
          <w:kern w:val="0"/>
          <w:sz w:val="24"/>
          <w:szCs w:val="28"/>
          <w:u w:val="single"/>
        </w:rPr>
        <w:t xml:space="preserve"> </w:t>
      </w:r>
      <w:r>
        <w:rPr>
          <w:rFonts w:ascii="微软雅黑" w:hAnsi="Times New Roman" w:cs="微软雅黑"/>
          <w:kern w:val="0"/>
          <w:sz w:val="24"/>
          <w:szCs w:val="28"/>
          <w:u w:val="single"/>
        </w:rPr>
        <w:tab/>
      </w:r>
      <w:r>
        <w:rPr>
          <w:rFonts w:hint="eastAsia" w:ascii="微软雅黑" w:hAnsi="Times New Roman" w:cs="微软雅黑"/>
          <w:spacing w:val="2"/>
          <w:kern w:val="0"/>
          <w:sz w:val="24"/>
          <w:szCs w:val="28"/>
        </w:rPr>
        <w:t>月</w:t>
      </w:r>
      <w:r>
        <w:rPr>
          <w:rFonts w:ascii="微软雅黑" w:hAnsi="Times New Roman" w:cs="微软雅黑"/>
          <w:kern w:val="0"/>
          <w:sz w:val="24"/>
          <w:szCs w:val="28"/>
          <w:u w:val="single"/>
        </w:rPr>
        <w:tab/>
      </w:r>
      <w:r>
        <w:rPr>
          <w:rFonts w:hint="eastAsia" w:ascii="微软雅黑" w:hAnsi="Times New Roman" w:cs="微软雅黑"/>
          <w:kern w:val="0"/>
          <w:sz w:val="24"/>
          <w:szCs w:val="28"/>
          <w:u w:val="single"/>
        </w:rPr>
        <w:t xml:space="preserve">     </w:t>
      </w:r>
      <w:r>
        <w:rPr>
          <w:rFonts w:hint="eastAsia" w:ascii="微软雅黑" w:hAnsi="Times New Roman"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ascii="微软雅黑" w:hAnsi="Times New Roman" w:cs="微软雅黑"/>
          <w:kern w:val="0"/>
          <w:sz w:val="24"/>
          <w:szCs w:val="28"/>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目 录</w:t>
      </w:r>
    </w:p>
    <w:p>
      <w:pPr>
        <w:autoSpaceDE w:val="0"/>
        <w:autoSpaceDN w:val="0"/>
        <w:adjustRightInd w:val="0"/>
        <w:spacing w:line="360" w:lineRule="auto"/>
        <w:rPr>
          <w:rFonts w:ascii="微软雅黑" w:hAnsi="Times New Roman" w:cs="微软雅黑"/>
          <w:kern w:val="0"/>
          <w:sz w:val="22"/>
        </w:rPr>
      </w:pPr>
      <w:r>
        <w:rPr>
          <w:rFonts w:hint="eastAsia" w:ascii="微软雅黑" w:hAnsi="Times New Roman" w:cs="微软雅黑"/>
          <w:kern w:val="0"/>
          <w:sz w:val="22"/>
        </w:rPr>
        <w:t>一、</w:t>
      </w:r>
      <w:r>
        <w:rPr>
          <w:rFonts w:hint="eastAsia" w:ascii="微软雅黑" w:hAnsi="Times New Roman" w:cs="微软雅黑"/>
          <w:spacing w:val="-2"/>
          <w:kern w:val="0"/>
          <w:sz w:val="22"/>
        </w:rPr>
        <w:t>投</w:t>
      </w:r>
      <w:r>
        <w:rPr>
          <w:rFonts w:hint="eastAsia" w:ascii="微软雅黑" w:hAnsi="Times New Roman" w:cs="微软雅黑"/>
          <w:kern w:val="0"/>
          <w:sz w:val="22"/>
        </w:rPr>
        <w:t>标函</w:t>
      </w:r>
    </w:p>
    <w:p>
      <w:pPr>
        <w:pStyle w:val="1430"/>
        <w:adjustRightInd w:val="0"/>
        <w:spacing w:line="360" w:lineRule="auto"/>
        <w:ind w:firstLine="0"/>
        <w:rPr>
          <w:rStyle w:val="1783"/>
          <w:sz w:val="22"/>
          <w:szCs w:val="22"/>
        </w:rPr>
      </w:pPr>
      <w:r>
        <w:rPr>
          <w:rStyle w:val="1783"/>
          <w:sz w:val="22"/>
          <w:szCs w:val="22"/>
        </w:rPr>
        <w:t>二、法定代表人身份证明</w:t>
      </w:r>
    </w:p>
    <w:p>
      <w:pPr>
        <w:pStyle w:val="1430"/>
        <w:adjustRightInd w:val="0"/>
        <w:spacing w:line="360" w:lineRule="auto"/>
        <w:ind w:firstLine="0"/>
        <w:rPr>
          <w:rStyle w:val="1783"/>
          <w:sz w:val="22"/>
          <w:szCs w:val="22"/>
        </w:rPr>
      </w:pPr>
      <w:r>
        <w:rPr>
          <w:rStyle w:val="1783"/>
          <w:sz w:val="22"/>
          <w:szCs w:val="22"/>
        </w:rPr>
        <w:t xml:space="preserve">三、授权委托书（适用于有委托代理人的情况）。 </w:t>
      </w:r>
      <w:r>
        <w:rPr>
          <w:rStyle w:val="1783"/>
          <w:b/>
          <w:sz w:val="22"/>
          <w:szCs w:val="22"/>
        </w:rPr>
        <w:t>★必须提供投标人企业为委托代理人缴纳的有效社会保险证明。社会保险证明：应由社保部门出具且需体现最近三个月中任何一个月（</w:t>
      </w:r>
      <w:r>
        <w:rPr>
          <w:rFonts w:hint="eastAsia" w:hAnsi="宋体" w:cs="宋体"/>
          <w:b/>
          <w:sz w:val="22"/>
          <w:szCs w:val="22"/>
        </w:rPr>
        <w:t>最近三个月是指投标截止日当月的前三个月</w:t>
      </w:r>
      <w:r>
        <w:rPr>
          <w:rStyle w:val="1783"/>
          <w:b/>
          <w:sz w:val="22"/>
          <w:szCs w:val="22"/>
        </w:rPr>
        <w:t>）在本企业缴纳的时间要求。投标文件中可使用社保证明的复制件但须同时加盖投标人印章</w:t>
      </w:r>
      <w:r>
        <w:rPr>
          <w:rStyle w:val="1783"/>
          <w:sz w:val="22"/>
          <w:szCs w:val="22"/>
        </w:rPr>
        <w:t>。</w:t>
      </w:r>
    </w:p>
    <w:p>
      <w:pPr>
        <w:autoSpaceDE w:val="0"/>
        <w:autoSpaceDN w:val="0"/>
        <w:adjustRightInd w:val="0"/>
        <w:spacing w:line="360" w:lineRule="auto"/>
        <w:jc w:val="left"/>
        <w:rPr>
          <w:rFonts w:ascii="微软雅黑" w:hAnsi="Times New Roman" w:cs="微软雅黑"/>
          <w:kern w:val="0"/>
        </w:rPr>
      </w:pPr>
      <w:r>
        <w:rPr>
          <w:rFonts w:hint="eastAsia" w:ascii="微软雅黑" w:hAnsi="Times New Roman" w:cs="微软雅黑"/>
          <w:kern w:val="0"/>
          <w:sz w:val="22"/>
        </w:rPr>
        <w:t>四、联合体协议书(若有)</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五、</w:t>
      </w:r>
      <w:r>
        <w:rPr>
          <w:rFonts w:hint="eastAsia" w:ascii="微软雅黑" w:hAnsi="Times New Roman" w:cs="微软雅黑"/>
          <w:spacing w:val="-2"/>
          <w:kern w:val="0"/>
          <w:sz w:val="22"/>
        </w:rPr>
        <w:t>商务和技术偏离表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六、</w:t>
      </w:r>
      <w:r>
        <w:rPr>
          <w:rFonts w:hint="eastAsia" w:ascii="微软雅黑" w:hAnsi="Times New Roman" w:cs="微软雅黑"/>
          <w:spacing w:val="-2"/>
          <w:kern w:val="0"/>
          <w:sz w:val="22"/>
        </w:rPr>
        <w:t>投标报</w:t>
      </w:r>
      <w:r>
        <w:rPr>
          <w:rFonts w:hint="eastAsia" w:ascii="微软雅黑" w:hAnsi="Times New Roman" w:cs="微软雅黑"/>
          <w:kern w:val="0"/>
          <w:sz w:val="22"/>
        </w:rPr>
        <w:t>价表</w:t>
      </w:r>
      <w:r>
        <w:rPr>
          <w:rFonts w:ascii="微软雅黑" w:hAnsi="Times New Roman" w:cs="微软雅黑"/>
          <w:kern w:val="0"/>
          <w:sz w:val="22"/>
        </w:rPr>
        <w:t xml:space="preserve"> </w:t>
      </w:r>
    </w:p>
    <w:p>
      <w:pPr>
        <w:autoSpaceDE w:val="0"/>
        <w:autoSpaceDN w:val="0"/>
        <w:adjustRightInd w:val="0"/>
        <w:spacing w:line="360" w:lineRule="auto"/>
        <w:ind w:right="1920"/>
        <w:jc w:val="left"/>
        <w:rPr>
          <w:rFonts w:ascii="微软雅黑" w:hAnsi="Times New Roman" w:cs="微软雅黑"/>
          <w:kern w:val="0"/>
          <w:sz w:val="22"/>
        </w:rPr>
      </w:pPr>
      <w:r>
        <w:rPr>
          <w:rFonts w:hint="eastAsia" w:ascii="微软雅黑" w:hAnsi="Times New Roman" w:cs="微软雅黑"/>
          <w:kern w:val="0"/>
          <w:sz w:val="22"/>
        </w:rPr>
        <w:t>七、</w:t>
      </w:r>
      <w:r>
        <w:rPr>
          <w:rFonts w:hint="eastAsia" w:ascii="微软雅黑" w:hAnsi="Times New Roman" w:cs="微软雅黑"/>
          <w:spacing w:val="-2"/>
          <w:kern w:val="0"/>
          <w:sz w:val="22"/>
        </w:rPr>
        <w:t>资</w:t>
      </w:r>
      <w:r>
        <w:rPr>
          <w:rFonts w:hint="eastAsia" w:ascii="微软雅黑" w:hAnsi="Times New Roman" w:cs="微软雅黑"/>
          <w:kern w:val="0"/>
          <w:sz w:val="22"/>
        </w:rPr>
        <w:t>格</w:t>
      </w:r>
      <w:r>
        <w:rPr>
          <w:rFonts w:hint="eastAsia" w:ascii="微软雅黑" w:hAnsi="Times New Roman" w:cs="微软雅黑"/>
          <w:spacing w:val="-2"/>
          <w:kern w:val="0"/>
          <w:sz w:val="22"/>
        </w:rPr>
        <w:t>审</w:t>
      </w:r>
      <w:r>
        <w:rPr>
          <w:rFonts w:hint="eastAsia" w:ascii="微软雅黑" w:hAnsi="Times New Roman" w:cs="微软雅黑"/>
          <w:kern w:val="0"/>
          <w:sz w:val="22"/>
        </w:rPr>
        <w:t>查</w:t>
      </w:r>
      <w:r>
        <w:rPr>
          <w:rFonts w:hint="eastAsia" w:ascii="微软雅黑" w:hAnsi="Times New Roman" w:cs="微软雅黑"/>
          <w:spacing w:val="-2"/>
          <w:kern w:val="0"/>
          <w:sz w:val="22"/>
        </w:rPr>
        <w:t>资</w:t>
      </w:r>
      <w:r>
        <w:rPr>
          <w:rFonts w:hint="eastAsia" w:ascii="微软雅黑" w:hAnsi="Times New Roman" w:cs="微软雅黑"/>
          <w:kern w:val="0"/>
          <w:sz w:val="22"/>
        </w:rPr>
        <w:t>料</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八、杭州萧山国际机场有限公司廉洁自律承诺书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九、保密承诺书</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w:t>
      </w:r>
      <w:r>
        <w:rPr>
          <w:rFonts w:hint="eastAsia" w:ascii="微软雅黑" w:hAnsi="Times New Roman" w:cs="微软雅黑"/>
          <w:spacing w:val="-2"/>
          <w:kern w:val="0"/>
          <w:sz w:val="22"/>
        </w:rPr>
        <w:t>技术方案</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十一、</w:t>
      </w:r>
      <w:r>
        <w:rPr>
          <w:rFonts w:hint="eastAsia" w:ascii="微软雅黑" w:hAnsi="Times New Roman" w:cs="微软雅黑"/>
          <w:spacing w:val="-2"/>
          <w:kern w:val="0"/>
          <w:sz w:val="22"/>
        </w:rPr>
        <w:t>投标单位优势及其他</w:t>
      </w:r>
      <w:r>
        <w:rPr>
          <w:rFonts w:hint="eastAsia" w:ascii="微软雅黑" w:hAnsi="Times New Roman" w:cs="微软雅黑"/>
          <w:kern w:val="0"/>
          <w:sz w:val="22"/>
        </w:rPr>
        <w:t xml:space="preserve"> </w:t>
      </w:r>
    </w:p>
    <w:p>
      <w:pPr>
        <w:tabs>
          <w:tab w:val="left" w:pos="3150"/>
        </w:tabs>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十二、投标保证金退还账户信息表（若有）</w:t>
      </w:r>
    </w:p>
    <w:p>
      <w:pPr>
        <w:autoSpaceDE w:val="0"/>
        <w:autoSpaceDN w:val="0"/>
        <w:adjustRightInd w:val="0"/>
        <w:spacing w:line="360" w:lineRule="auto"/>
        <w:jc w:val="left"/>
        <w:rPr>
          <w:rFonts w:ascii="微软雅黑" w:hAnsi="Times New Roman" w:cs="微软雅黑"/>
          <w:kern w:val="0"/>
          <w:sz w:val="22"/>
        </w:rPr>
      </w:pPr>
      <w:r>
        <w:rPr>
          <w:rFonts w:hint="eastAsia" w:ascii="微软雅黑" w:hAnsi="Times New Roman" w:cs="微软雅黑"/>
          <w:kern w:val="0"/>
          <w:sz w:val="22"/>
        </w:rPr>
        <w:t>十三</w:t>
      </w:r>
      <w:r>
        <w:rPr>
          <w:rFonts w:hint="eastAsia" w:ascii="微软雅黑" w:hAnsi="Times New Roman" w:cs="微软雅黑"/>
          <w:spacing w:val="-2"/>
          <w:kern w:val="0"/>
          <w:sz w:val="22"/>
        </w:rPr>
        <w:t>、</w:t>
      </w:r>
      <w:r>
        <w:rPr>
          <w:rFonts w:hint="eastAsia" w:ascii="宋体" w:hAnsi="宋体" w:cs="宋体"/>
          <w:kern w:val="0"/>
          <w:sz w:val="22"/>
        </w:rPr>
        <w:t>投标人须知前附表规定的其他资料</w:t>
      </w:r>
    </w:p>
    <w:p>
      <w:pPr>
        <w:autoSpaceDE w:val="0"/>
        <w:autoSpaceDN w:val="0"/>
        <w:adjustRightInd w:val="0"/>
        <w:spacing w:before="41" w:line="360" w:lineRule="auto"/>
        <w:ind w:left="100" w:right="5071" w:firstLine="440" w:firstLineChars="200"/>
        <w:jc w:val="lef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一、投标函</w:t>
      </w:r>
    </w:p>
    <w:p>
      <w:pPr>
        <w:tabs>
          <w:tab w:val="left" w:pos="1980"/>
        </w:tabs>
        <w:autoSpaceDE w:val="0"/>
        <w:autoSpaceDN w:val="0"/>
        <w:adjustRightInd w:val="0"/>
        <w:spacing w:line="340" w:lineRule="exact"/>
        <w:jc w:val="left"/>
        <w:rPr>
          <w:rFonts w:ascii="宋体" w:hAnsi="宋体" w:cs="宋体"/>
          <w:kern w:val="0"/>
          <w:sz w:val="22"/>
        </w:rPr>
      </w:pPr>
      <w:r>
        <w:rPr>
          <w:rFonts w:hint="eastAsia" w:ascii="宋体" w:hAnsi="宋体" w:cs="宋体"/>
          <w:w w:val="169"/>
          <w:kern w:val="0"/>
          <w:position w:val="-2"/>
          <w:sz w:val="22"/>
          <w:u w:val="single"/>
        </w:rPr>
        <w:t xml:space="preserve"> </w:t>
      </w:r>
      <w:r>
        <w:rPr>
          <w:rFonts w:hint="eastAsia" w:ascii="宋体" w:hAnsi="宋体" w:cs="宋体"/>
          <w:kern w:val="0"/>
          <w:position w:val="-2"/>
          <w:sz w:val="22"/>
          <w:u w:val="single"/>
        </w:rPr>
        <w:tab/>
      </w:r>
      <w:r>
        <w:rPr>
          <w:rFonts w:hint="eastAsia" w:ascii="宋体" w:hAnsi="宋体" w:cs="宋体"/>
          <w:kern w:val="0"/>
          <w:position w:val="-2"/>
          <w:sz w:val="22"/>
        </w:rPr>
        <w:t>(</w:t>
      </w:r>
      <w:r>
        <w:rPr>
          <w:rFonts w:hint="eastAsia" w:ascii="宋体" w:hAnsi="宋体" w:cs="宋体"/>
          <w:spacing w:val="-2"/>
          <w:kern w:val="0"/>
          <w:position w:val="-2"/>
          <w:sz w:val="22"/>
        </w:rPr>
        <w:t>招</w:t>
      </w:r>
      <w:r>
        <w:rPr>
          <w:rFonts w:hint="eastAsia" w:ascii="宋体" w:hAnsi="宋体" w:cs="宋体"/>
          <w:kern w:val="0"/>
          <w:position w:val="-2"/>
          <w:sz w:val="22"/>
        </w:rPr>
        <w:t>标人</w:t>
      </w:r>
      <w:r>
        <w:rPr>
          <w:rFonts w:hint="eastAsia" w:ascii="宋体" w:hAnsi="宋体" w:cs="宋体"/>
          <w:spacing w:val="-2"/>
          <w:kern w:val="0"/>
          <w:position w:val="-2"/>
          <w:sz w:val="22"/>
        </w:rPr>
        <w:t>名</w:t>
      </w:r>
      <w:r>
        <w:rPr>
          <w:rFonts w:hint="eastAsia" w:ascii="宋体" w:hAnsi="宋体" w:cs="宋体"/>
          <w:kern w:val="0"/>
          <w:position w:val="-2"/>
          <w:sz w:val="22"/>
        </w:rPr>
        <w:t>称</w:t>
      </w:r>
      <w:r>
        <w:rPr>
          <w:rFonts w:hint="eastAsia" w:ascii="宋体" w:hAnsi="宋体" w:cs="宋体"/>
          <w:spacing w:val="-108"/>
          <w:kern w:val="0"/>
          <w:position w:val="-2"/>
          <w:sz w:val="22"/>
        </w:rPr>
        <w:t>)</w:t>
      </w:r>
      <w:r>
        <w:rPr>
          <w:rFonts w:hint="eastAsia" w:ascii="宋体" w:hAnsi="宋体" w:cs="宋体"/>
          <w:kern w:val="0"/>
          <w:position w:val="-2"/>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6"/>
          <w:kern w:val="0"/>
          <w:sz w:val="22"/>
        </w:rPr>
        <w:t>．</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已</w:t>
      </w:r>
      <w:r>
        <w:rPr>
          <w:rFonts w:hint="eastAsia" w:ascii="宋体" w:hAnsi="宋体" w:cs="宋体"/>
          <w:spacing w:val="-2"/>
          <w:kern w:val="0"/>
          <w:sz w:val="22"/>
        </w:rPr>
        <w:t>仔</w:t>
      </w:r>
      <w:r>
        <w:rPr>
          <w:rFonts w:hint="eastAsia" w:ascii="宋体" w:hAnsi="宋体" w:cs="宋体"/>
          <w:kern w:val="0"/>
          <w:sz w:val="22"/>
        </w:rPr>
        <w:t>细</w:t>
      </w:r>
      <w:r>
        <w:rPr>
          <w:rFonts w:hint="eastAsia" w:ascii="宋体" w:hAnsi="宋体" w:cs="宋体"/>
          <w:spacing w:val="-2"/>
          <w:kern w:val="0"/>
          <w:sz w:val="22"/>
        </w:rPr>
        <w:t>研</w:t>
      </w:r>
      <w:r>
        <w:rPr>
          <w:rFonts w:hint="eastAsia" w:ascii="宋体" w:hAnsi="宋体" w:cs="宋体"/>
          <w:kern w:val="0"/>
          <w:sz w:val="22"/>
        </w:rPr>
        <w:t>究了</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spacing w:val="-2"/>
          <w:kern w:val="0"/>
          <w:sz w:val="22"/>
        </w:rPr>
        <w:t>(</w:t>
      </w:r>
      <w:r>
        <w:rPr>
          <w:rFonts w:hint="eastAsia" w:ascii="宋体" w:hAnsi="宋体" w:cs="宋体"/>
          <w:kern w:val="0"/>
          <w:sz w:val="22"/>
        </w:rPr>
        <w:t>项</w:t>
      </w:r>
      <w:r>
        <w:rPr>
          <w:rFonts w:hint="eastAsia" w:ascii="宋体" w:hAnsi="宋体" w:cs="宋体"/>
          <w:spacing w:val="-2"/>
          <w:kern w:val="0"/>
          <w:sz w:val="22"/>
        </w:rPr>
        <w:t>目名</w:t>
      </w:r>
      <w:r>
        <w:rPr>
          <w:rFonts w:hint="eastAsia" w:ascii="宋体" w:hAnsi="宋体" w:cs="宋体"/>
          <w:kern w:val="0"/>
          <w:sz w:val="22"/>
        </w:rPr>
        <w:t>称</w:t>
      </w:r>
      <w:r>
        <w:rPr>
          <w:rFonts w:hint="eastAsia" w:ascii="宋体" w:hAnsi="宋体" w:cs="宋体"/>
          <w:spacing w:val="-26"/>
          <w:kern w:val="0"/>
          <w:sz w:val="22"/>
        </w:rPr>
        <w:t>)</w:t>
      </w:r>
      <w:r>
        <w:rPr>
          <w:rFonts w:hint="eastAsia" w:ascii="宋体" w:hAnsi="宋体" w:cs="宋体"/>
          <w:spacing w:val="-2"/>
          <w:kern w:val="0"/>
          <w:sz w:val="22"/>
        </w:rPr>
        <w:t>招</w:t>
      </w:r>
      <w:r>
        <w:rPr>
          <w:rFonts w:hint="eastAsia" w:ascii="宋体" w:hAnsi="宋体" w:cs="宋体"/>
          <w:kern w:val="0"/>
          <w:sz w:val="22"/>
        </w:rPr>
        <w:t>标文</w:t>
      </w:r>
      <w:r>
        <w:rPr>
          <w:rFonts w:hint="eastAsia" w:ascii="宋体" w:hAnsi="宋体" w:cs="宋体"/>
          <w:spacing w:val="-2"/>
          <w:kern w:val="0"/>
          <w:sz w:val="22"/>
        </w:rPr>
        <w:t>件</w:t>
      </w:r>
      <w:r>
        <w:rPr>
          <w:rFonts w:hint="eastAsia" w:ascii="宋体" w:hAnsi="宋体" w:cs="宋体"/>
          <w:kern w:val="0"/>
          <w:sz w:val="22"/>
        </w:rPr>
        <w:t>的</w:t>
      </w:r>
      <w:r>
        <w:rPr>
          <w:rFonts w:hint="eastAsia" w:ascii="宋体" w:hAnsi="宋体" w:cs="宋体"/>
          <w:spacing w:val="-2"/>
          <w:kern w:val="0"/>
          <w:sz w:val="22"/>
        </w:rPr>
        <w:t>全</w:t>
      </w:r>
      <w:r>
        <w:rPr>
          <w:rFonts w:hint="eastAsia" w:ascii="宋体" w:hAnsi="宋体" w:cs="宋体"/>
          <w:kern w:val="0"/>
          <w:sz w:val="22"/>
        </w:rPr>
        <w:t>部内</w:t>
      </w:r>
      <w:r>
        <w:rPr>
          <w:rFonts w:hint="eastAsia" w:ascii="宋体" w:hAnsi="宋体" w:cs="宋体"/>
          <w:spacing w:val="-2"/>
          <w:kern w:val="0"/>
          <w:sz w:val="22"/>
        </w:rPr>
        <w:t>容</w:t>
      </w:r>
      <w:r>
        <w:rPr>
          <w:rFonts w:hint="eastAsia" w:ascii="宋体" w:hAnsi="宋体" w:cs="宋体"/>
          <w:spacing w:val="-10"/>
          <w:kern w:val="0"/>
          <w:sz w:val="22"/>
        </w:rPr>
        <w:t>，</w:t>
      </w:r>
      <w:r>
        <w:rPr>
          <w:rFonts w:hint="eastAsia" w:ascii="宋体" w:hAnsi="宋体" w:cs="宋体"/>
          <w:spacing w:val="-2"/>
          <w:kern w:val="0"/>
          <w:sz w:val="22"/>
        </w:rPr>
        <w:t>愿</w:t>
      </w:r>
      <w:r>
        <w:rPr>
          <w:rFonts w:hint="eastAsia" w:ascii="宋体" w:hAnsi="宋体" w:cs="宋体"/>
          <w:kern w:val="0"/>
          <w:sz w:val="22"/>
        </w:rPr>
        <w:t>意</w:t>
      </w:r>
      <w:r>
        <w:rPr>
          <w:rFonts w:hint="eastAsia" w:ascii="宋体" w:hAnsi="宋体" w:cs="宋体"/>
          <w:spacing w:val="-2"/>
          <w:kern w:val="0"/>
          <w:sz w:val="22"/>
        </w:rPr>
        <w:t>以</w:t>
      </w:r>
      <w:r>
        <w:rPr>
          <w:rFonts w:hint="eastAsia" w:ascii="宋体" w:hAnsi="宋体" w:cs="宋体"/>
          <w:kern w:val="0"/>
          <w:sz w:val="22"/>
        </w:rPr>
        <w:t>人</w:t>
      </w:r>
      <w:r>
        <w:rPr>
          <w:rFonts w:hint="eastAsia" w:ascii="宋体" w:hAnsi="宋体" w:cs="宋体"/>
          <w:spacing w:val="-2"/>
          <w:kern w:val="0"/>
          <w:sz w:val="22"/>
        </w:rPr>
        <w:t>民</w:t>
      </w:r>
      <w:r>
        <w:rPr>
          <w:rFonts w:hint="eastAsia" w:ascii="宋体" w:hAnsi="宋体" w:cs="宋体"/>
          <w:spacing w:val="-12"/>
          <w:kern w:val="0"/>
          <w:sz w:val="22"/>
        </w:rPr>
        <w:t>币</w:t>
      </w:r>
      <w:r>
        <w:rPr>
          <w:rFonts w:hint="eastAsia" w:ascii="宋体" w:hAnsi="宋体" w:cs="宋体"/>
          <w:kern w:val="0"/>
          <w:sz w:val="22"/>
        </w:rPr>
        <w:t>(</w:t>
      </w:r>
      <w:r>
        <w:rPr>
          <w:rFonts w:hint="eastAsia" w:ascii="宋体" w:hAnsi="宋体" w:cs="宋体"/>
          <w:spacing w:val="-2"/>
          <w:kern w:val="0"/>
          <w:sz w:val="22"/>
        </w:rPr>
        <w:t>大</w:t>
      </w:r>
      <w:r>
        <w:rPr>
          <w:rFonts w:hint="eastAsia" w:ascii="宋体" w:hAnsi="宋体" w:cs="宋体"/>
          <w:kern w:val="0"/>
          <w:sz w:val="22"/>
        </w:rPr>
        <w:t>写</w:t>
      </w:r>
      <w:r>
        <w:rPr>
          <w:rFonts w:hint="eastAsia" w:ascii="宋体" w:hAnsi="宋体" w:cs="宋体"/>
          <w:spacing w:val="-12"/>
          <w:kern w:val="0"/>
          <w:sz w:val="22"/>
        </w:rPr>
        <w:t>)</w:t>
      </w:r>
      <w:r>
        <w:rPr>
          <w:rFonts w:hint="eastAsia"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rPr>
        <w:t>(</w:t>
      </w:r>
      <w:r>
        <w:rPr>
          <w:rFonts w:hint="eastAsia" w:ascii="宋体" w:hAnsi="宋体" w:cs="宋体"/>
          <w:spacing w:val="-61"/>
          <w:kern w:val="0"/>
          <w:sz w:val="22"/>
        </w:rPr>
        <w:t>¥</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spacing w:val="-12"/>
          <w:kern w:val="0"/>
          <w:sz w:val="22"/>
        </w:rPr>
        <w:t>)</w:t>
      </w:r>
      <w:r>
        <w:rPr>
          <w:rFonts w:hint="eastAsia" w:ascii="宋体" w:hAnsi="宋体" w:cs="宋体"/>
          <w:kern w:val="0"/>
          <w:sz w:val="22"/>
        </w:rPr>
        <w:t>的</w:t>
      </w:r>
      <w:r>
        <w:rPr>
          <w:rFonts w:hint="eastAsia" w:ascii="宋体" w:hAnsi="宋体" w:cs="宋体"/>
          <w:spacing w:val="-2"/>
          <w:kern w:val="0"/>
          <w:sz w:val="22"/>
        </w:rPr>
        <w:t>投标</w:t>
      </w:r>
      <w:r>
        <w:rPr>
          <w:rFonts w:hint="eastAsia" w:ascii="宋体" w:hAnsi="宋体" w:cs="宋体"/>
          <w:kern w:val="0"/>
          <w:sz w:val="22"/>
        </w:rPr>
        <w:t>总报</w:t>
      </w:r>
      <w:r>
        <w:rPr>
          <w:rFonts w:hint="eastAsia" w:ascii="宋体" w:hAnsi="宋体" w:cs="宋体"/>
          <w:spacing w:val="-12"/>
          <w:kern w:val="0"/>
          <w:sz w:val="22"/>
        </w:rPr>
        <w:t>价</w:t>
      </w:r>
      <w:r>
        <w:rPr>
          <w:rFonts w:hint="eastAsia" w:ascii="宋体" w:hAnsi="宋体" w:cs="宋体"/>
          <w:spacing w:val="-2"/>
          <w:kern w:val="0"/>
          <w:sz w:val="22"/>
        </w:rPr>
        <w:t>(</w:t>
      </w:r>
      <w:r>
        <w:rPr>
          <w:rFonts w:hint="eastAsia" w:ascii="宋体" w:hAnsi="宋体" w:cs="宋体"/>
          <w:kern w:val="0"/>
          <w:sz w:val="22"/>
        </w:rPr>
        <w:t>其</w:t>
      </w:r>
      <w:r>
        <w:rPr>
          <w:rFonts w:hint="eastAsia" w:ascii="宋体" w:hAnsi="宋体" w:cs="宋体"/>
          <w:spacing w:val="-2"/>
          <w:kern w:val="0"/>
          <w:sz w:val="22"/>
        </w:rPr>
        <w:t>中</w:t>
      </w:r>
      <w:r>
        <w:rPr>
          <w:rFonts w:hint="eastAsia" w:ascii="宋体" w:hAnsi="宋体" w:cs="宋体"/>
          <w:spacing w:val="-12"/>
          <w:kern w:val="0"/>
          <w:sz w:val="22"/>
        </w:rPr>
        <w:t>，</w:t>
      </w:r>
      <w:r>
        <w:rPr>
          <w:rFonts w:hint="eastAsia" w:ascii="宋体" w:hAnsi="宋体" w:cs="宋体"/>
          <w:kern w:val="0"/>
          <w:sz w:val="22"/>
        </w:rPr>
        <w:t>增值税</w:t>
      </w:r>
      <w:r>
        <w:rPr>
          <w:rFonts w:hint="eastAsia" w:ascii="宋体" w:hAnsi="宋体" w:cs="宋体"/>
          <w:spacing w:val="-2"/>
          <w:kern w:val="0"/>
          <w:sz w:val="22"/>
        </w:rPr>
        <w:t>税</w:t>
      </w:r>
      <w:r>
        <w:rPr>
          <w:rFonts w:hint="eastAsia" w:ascii="宋体" w:hAnsi="宋体" w:cs="宋体"/>
          <w:kern w:val="0"/>
          <w:sz w:val="22"/>
        </w:rPr>
        <w:t>率为</w:t>
      </w:r>
      <w:r>
        <w:rPr>
          <w:rFonts w:hint="eastAsia" w:ascii="宋体" w:hAnsi="宋体" w:cs="宋体"/>
          <w:spacing w:val="43"/>
          <w:kern w:val="0"/>
          <w:sz w:val="22"/>
          <w:u w:val="single"/>
        </w:rPr>
        <w:t xml:space="preserve"> </w:t>
      </w:r>
      <w:r>
        <w:rPr>
          <w:rFonts w:hint="eastAsia" w:ascii="宋体" w:hAnsi="宋体" w:cs="宋体"/>
          <w:kern w:val="0"/>
          <w:sz w:val="22"/>
          <w:u w:val="single"/>
        </w:rPr>
        <w:t xml:space="preserve">    </w:t>
      </w:r>
      <w:r>
        <w:rPr>
          <w:rFonts w:hint="eastAsia" w:ascii="宋体" w:hAnsi="宋体" w:cs="宋体"/>
          <w:spacing w:val="-36"/>
          <w:kern w:val="0"/>
          <w:sz w:val="22"/>
        </w:rPr>
        <w:t>)</w:t>
      </w:r>
      <w:r>
        <w:rPr>
          <w:rFonts w:hint="eastAsia" w:ascii="宋体" w:hAnsi="宋体" w:cs="宋体"/>
          <w:spacing w:val="-2"/>
          <w:kern w:val="0"/>
          <w:sz w:val="22"/>
        </w:rPr>
        <w:t>提</w:t>
      </w:r>
      <w:r>
        <w:rPr>
          <w:rFonts w:hint="eastAsia" w:ascii="宋体" w:hAnsi="宋体" w:cs="宋体"/>
          <w:kern w:val="0"/>
          <w:sz w:val="22"/>
        </w:rPr>
        <w:t>供</w:t>
      </w:r>
      <w:r>
        <w:rPr>
          <w:rFonts w:hint="eastAsia" w:ascii="宋体" w:hAnsi="宋体" w:cs="宋体"/>
          <w:spacing w:val="43"/>
          <w:kern w:val="0"/>
          <w:sz w:val="22"/>
          <w:u w:val="single"/>
        </w:rPr>
        <w:t xml:space="preserve"> </w:t>
      </w:r>
      <w:r>
        <w:rPr>
          <w:rFonts w:ascii="宋体" w:hAnsi="宋体" w:cs="宋体"/>
          <w:spacing w:val="43"/>
          <w:kern w:val="0"/>
          <w:sz w:val="22"/>
          <w:u w:val="single"/>
        </w:rPr>
        <w:t xml:space="preserve">   </w:t>
      </w:r>
      <w:r>
        <w:rPr>
          <w:rFonts w:hint="eastAsia" w:ascii="宋体" w:hAnsi="宋体" w:cs="宋体"/>
          <w:kern w:val="0"/>
          <w:sz w:val="22"/>
          <w:u w:val="single"/>
        </w:rPr>
        <w:tab/>
      </w:r>
      <w:r>
        <w:rPr>
          <w:rFonts w:hint="eastAsia" w:ascii="宋体" w:hAnsi="宋体" w:cs="宋体"/>
          <w:kern w:val="0"/>
          <w:sz w:val="22"/>
          <w:u w:val="single"/>
        </w:rPr>
        <w:tab/>
      </w:r>
      <w:r>
        <w:rPr>
          <w:rFonts w:hint="eastAsia" w:ascii="宋体" w:hAnsi="宋体" w:cs="宋体"/>
          <w:kern w:val="0"/>
          <w:sz w:val="22"/>
        </w:rPr>
        <w:t>(设</w:t>
      </w:r>
      <w:r>
        <w:rPr>
          <w:rFonts w:hint="eastAsia" w:ascii="宋体" w:hAnsi="宋体" w:cs="宋体"/>
          <w:spacing w:val="-2"/>
          <w:kern w:val="0"/>
          <w:sz w:val="22"/>
        </w:rPr>
        <w:t>备</w:t>
      </w:r>
      <w:r>
        <w:rPr>
          <w:rFonts w:hint="eastAsia" w:ascii="宋体" w:hAnsi="宋体" w:cs="宋体"/>
          <w:kern w:val="0"/>
          <w:sz w:val="22"/>
        </w:rPr>
        <w:t>名</w:t>
      </w:r>
      <w:r>
        <w:rPr>
          <w:rFonts w:hint="eastAsia" w:ascii="宋体" w:hAnsi="宋体" w:cs="宋体"/>
          <w:spacing w:val="-2"/>
          <w:kern w:val="0"/>
          <w:sz w:val="22"/>
        </w:rPr>
        <w:t>称</w:t>
      </w:r>
      <w:r>
        <w:rPr>
          <w:rFonts w:hint="eastAsia" w:ascii="宋体" w:hAnsi="宋体" w:cs="宋体"/>
          <w:kern w:val="0"/>
          <w:sz w:val="22"/>
        </w:rPr>
        <w:t>及</w:t>
      </w:r>
      <w:r>
        <w:rPr>
          <w:rFonts w:hint="eastAsia" w:ascii="宋体" w:hAnsi="宋体" w:cs="宋体"/>
          <w:spacing w:val="-2"/>
          <w:kern w:val="0"/>
          <w:sz w:val="22"/>
        </w:rPr>
        <w:t>技</w:t>
      </w:r>
      <w:r>
        <w:rPr>
          <w:rFonts w:hint="eastAsia" w:ascii="宋体" w:hAnsi="宋体" w:cs="宋体"/>
          <w:kern w:val="0"/>
          <w:sz w:val="22"/>
        </w:rPr>
        <w:t>术</w:t>
      </w:r>
      <w:r>
        <w:rPr>
          <w:rFonts w:hint="eastAsia" w:ascii="宋体" w:hAnsi="宋体" w:cs="宋体"/>
          <w:spacing w:val="-2"/>
          <w:kern w:val="0"/>
          <w:sz w:val="22"/>
        </w:rPr>
        <w:t>服</w:t>
      </w:r>
      <w:r>
        <w:rPr>
          <w:rFonts w:hint="eastAsia" w:ascii="宋体" w:hAnsi="宋体" w:cs="宋体"/>
          <w:kern w:val="0"/>
          <w:sz w:val="22"/>
        </w:rPr>
        <w:t>务</w:t>
      </w:r>
      <w:r>
        <w:rPr>
          <w:rFonts w:hint="eastAsia" w:ascii="宋体" w:hAnsi="宋体" w:cs="宋体"/>
          <w:spacing w:val="-2"/>
          <w:kern w:val="0"/>
          <w:sz w:val="22"/>
        </w:rPr>
        <w:t>和</w:t>
      </w:r>
      <w:r>
        <w:rPr>
          <w:rFonts w:hint="eastAsia" w:ascii="宋体" w:hAnsi="宋体" w:cs="宋体"/>
          <w:kern w:val="0"/>
          <w:sz w:val="22"/>
        </w:rPr>
        <w:t>质保</w:t>
      </w:r>
      <w:r>
        <w:rPr>
          <w:rFonts w:hint="eastAsia" w:ascii="宋体" w:hAnsi="宋体" w:cs="宋体"/>
          <w:spacing w:val="-2"/>
          <w:kern w:val="0"/>
          <w:sz w:val="22"/>
        </w:rPr>
        <w:t>期</w:t>
      </w:r>
      <w:r>
        <w:rPr>
          <w:rFonts w:hint="eastAsia" w:ascii="宋体" w:hAnsi="宋体" w:cs="宋体"/>
          <w:kern w:val="0"/>
          <w:sz w:val="22"/>
        </w:rPr>
        <w:t>服</w:t>
      </w:r>
      <w:r>
        <w:rPr>
          <w:rFonts w:hint="eastAsia" w:ascii="宋体" w:hAnsi="宋体" w:cs="宋体"/>
          <w:spacing w:val="-2"/>
          <w:kern w:val="0"/>
          <w:sz w:val="22"/>
        </w:rPr>
        <w:t>务</w:t>
      </w:r>
      <w:r>
        <w:rPr>
          <w:rFonts w:hint="eastAsia" w:ascii="宋体" w:hAnsi="宋体" w:cs="宋体"/>
          <w:spacing w:val="-106"/>
          <w:kern w:val="0"/>
          <w:sz w:val="22"/>
        </w:rPr>
        <w:t>)</w:t>
      </w:r>
      <w:r>
        <w:rPr>
          <w:rFonts w:hint="eastAsia" w:ascii="宋体" w:hAnsi="宋体" w:cs="宋体"/>
          <w:spacing w:val="-2"/>
          <w:kern w:val="0"/>
          <w:sz w:val="22"/>
        </w:rPr>
        <w:t>，</w:t>
      </w:r>
      <w:r>
        <w:rPr>
          <w:rFonts w:hint="eastAsia" w:ascii="宋体" w:hAnsi="宋体" w:cs="宋体"/>
          <w:kern w:val="0"/>
          <w:sz w:val="22"/>
        </w:rPr>
        <w:t>并按合</w:t>
      </w:r>
      <w:r>
        <w:rPr>
          <w:rFonts w:hint="eastAsia" w:ascii="宋体" w:hAnsi="宋体" w:cs="宋体"/>
          <w:spacing w:val="-2"/>
          <w:kern w:val="0"/>
          <w:sz w:val="22"/>
        </w:rPr>
        <w:t>同</w:t>
      </w:r>
      <w:r>
        <w:rPr>
          <w:rFonts w:hint="eastAsia" w:ascii="宋体" w:hAnsi="宋体" w:cs="宋体"/>
          <w:kern w:val="0"/>
          <w:sz w:val="22"/>
        </w:rPr>
        <w:t>约</w:t>
      </w:r>
      <w:r>
        <w:rPr>
          <w:rFonts w:hint="eastAsia" w:ascii="宋体" w:hAnsi="宋体" w:cs="宋体"/>
          <w:spacing w:val="-2"/>
          <w:kern w:val="0"/>
          <w:sz w:val="22"/>
        </w:rPr>
        <w:t>定</w:t>
      </w:r>
      <w:r>
        <w:rPr>
          <w:rFonts w:hint="eastAsia" w:ascii="宋体" w:hAnsi="宋体" w:cs="宋体"/>
          <w:kern w:val="0"/>
          <w:sz w:val="22"/>
        </w:rPr>
        <w:t>履</w:t>
      </w:r>
      <w:r>
        <w:rPr>
          <w:rFonts w:hint="eastAsia" w:ascii="宋体" w:hAnsi="宋体" w:cs="宋体"/>
          <w:spacing w:val="-2"/>
          <w:kern w:val="0"/>
          <w:sz w:val="22"/>
        </w:rPr>
        <w:t>行</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tabs>
          <w:tab w:val="left" w:pos="4380"/>
        </w:tabs>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交货期为</w:t>
      </w:r>
      <w:r>
        <w:rPr>
          <w:rFonts w:hint="eastAsia" w:ascii="宋体" w:hAnsi="宋体" w:cs="宋体"/>
          <w:sz w:val="22"/>
        </w:rPr>
        <w:t>发出供货指令后</w:t>
      </w:r>
      <w:r>
        <w:rPr>
          <w:rFonts w:hint="eastAsia" w:ascii="宋体" w:hAnsi="宋体" w:cs="宋体"/>
          <w:sz w:val="22"/>
          <w:u w:val="single"/>
        </w:rPr>
        <w:t xml:space="preserve">              </w:t>
      </w:r>
      <w:r>
        <w:rPr>
          <w:rFonts w:hint="eastAsia" w:ascii="宋体" w:hAnsi="宋体" w:cs="宋体"/>
          <w:sz w:val="22"/>
        </w:rPr>
        <w:t>日历天内</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2</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3"/>
          <w:kern w:val="0"/>
          <w:sz w:val="22"/>
        </w:rPr>
        <w:t>除</w:t>
      </w:r>
      <w:r>
        <w:rPr>
          <w:rFonts w:hint="eastAsia" w:ascii="宋体" w:hAnsi="宋体" w:cs="宋体"/>
          <w:kern w:val="0"/>
          <w:sz w:val="22"/>
        </w:rPr>
        <w:t>商务和技术偏离表</w:t>
      </w:r>
      <w:r>
        <w:rPr>
          <w:rFonts w:hint="eastAsia" w:ascii="宋体" w:hAnsi="宋体" w:cs="宋体"/>
          <w:spacing w:val="-2"/>
          <w:kern w:val="0"/>
          <w:sz w:val="22"/>
        </w:rPr>
        <w:t>列</w:t>
      </w:r>
      <w:r>
        <w:rPr>
          <w:rFonts w:hint="eastAsia" w:ascii="宋体" w:hAnsi="宋体" w:cs="宋体"/>
          <w:kern w:val="0"/>
          <w:sz w:val="22"/>
        </w:rPr>
        <w:t>出</w:t>
      </w:r>
      <w:r>
        <w:rPr>
          <w:rFonts w:hint="eastAsia" w:ascii="宋体" w:hAnsi="宋体" w:cs="宋体"/>
          <w:spacing w:val="-2"/>
          <w:kern w:val="0"/>
          <w:sz w:val="22"/>
        </w:rPr>
        <w:t>的</w:t>
      </w:r>
      <w:r>
        <w:rPr>
          <w:rFonts w:hint="eastAsia" w:ascii="宋体" w:hAnsi="宋体" w:cs="宋体"/>
          <w:kern w:val="0"/>
          <w:sz w:val="22"/>
        </w:rPr>
        <w:t>偏</w:t>
      </w:r>
      <w:r>
        <w:rPr>
          <w:rFonts w:hint="eastAsia" w:ascii="宋体" w:hAnsi="宋体" w:cs="宋体"/>
          <w:spacing w:val="-2"/>
          <w:kern w:val="0"/>
          <w:sz w:val="22"/>
        </w:rPr>
        <w:t>差</w:t>
      </w:r>
      <w:r>
        <w:rPr>
          <w:rFonts w:hint="eastAsia" w:ascii="宋体" w:hAnsi="宋体" w:cs="宋体"/>
          <w:kern w:val="0"/>
          <w:sz w:val="22"/>
        </w:rPr>
        <w:t>外</w:t>
      </w:r>
      <w:r>
        <w:rPr>
          <w:rFonts w:hint="eastAsia" w:ascii="宋体" w:hAnsi="宋体" w:cs="宋体"/>
          <w:spacing w:val="-2"/>
          <w:kern w:val="0"/>
          <w:sz w:val="22"/>
        </w:rPr>
        <w:t>，</w:t>
      </w:r>
      <w:r>
        <w:rPr>
          <w:rFonts w:hint="eastAsia" w:ascii="宋体" w:hAnsi="宋体" w:cs="宋体"/>
          <w:kern w:val="0"/>
          <w:sz w:val="22"/>
        </w:rPr>
        <w:t>我方</w:t>
      </w:r>
      <w:r>
        <w:rPr>
          <w:rFonts w:hint="eastAsia" w:ascii="宋体" w:hAnsi="宋体" w:cs="宋体"/>
          <w:spacing w:val="-2"/>
          <w:kern w:val="0"/>
          <w:sz w:val="22"/>
        </w:rPr>
        <w:t>响</w:t>
      </w:r>
      <w:r>
        <w:rPr>
          <w:rFonts w:hint="eastAsia" w:ascii="宋体" w:hAnsi="宋体" w:cs="宋体"/>
          <w:kern w:val="0"/>
          <w:sz w:val="22"/>
        </w:rPr>
        <w:t>应</w:t>
      </w:r>
      <w:r>
        <w:rPr>
          <w:rFonts w:hint="eastAsia" w:ascii="宋体" w:hAnsi="宋体" w:cs="宋体"/>
          <w:spacing w:val="-2"/>
          <w:kern w:val="0"/>
          <w:sz w:val="22"/>
        </w:rPr>
        <w:t>招</w:t>
      </w:r>
      <w:r>
        <w:rPr>
          <w:rFonts w:hint="eastAsia" w:ascii="宋体" w:hAnsi="宋体" w:cs="宋体"/>
          <w:kern w:val="0"/>
          <w:sz w:val="22"/>
        </w:rPr>
        <w:t>标</w:t>
      </w:r>
      <w:r>
        <w:rPr>
          <w:rFonts w:hint="eastAsia" w:ascii="宋体" w:hAnsi="宋体" w:cs="宋体"/>
          <w:spacing w:val="-2"/>
          <w:kern w:val="0"/>
          <w:sz w:val="22"/>
        </w:rPr>
        <w:t>文</w:t>
      </w:r>
      <w:r>
        <w:rPr>
          <w:rFonts w:hint="eastAsia" w:ascii="宋体" w:hAnsi="宋体" w:cs="宋体"/>
          <w:kern w:val="0"/>
          <w:sz w:val="22"/>
        </w:rPr>
        <w:t>件</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3</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w:t>
      </w:r>
      <w:r>
        <w:rPr>
          <w:rFonts w:hint="eastAsia" w:ascii="宋体" w:hAnsi="宋体" w:cs="宋体"/>
          <w:kern w:val="0"/>
          <w:sz w:val="22"/>
        </w:rPr>
        <w:t>诺</w:t>
      </w:r>
      <w:r>
        <w:rPr>
          <w:rFonts w:hint="eastAsia" w:ascii="宋体" w:hAnsi="宋体" w:cs="宋体"/>
          <w:spacing w:val="-2"/>
          <w:kern w:val="0"/>
          <w:sz w:val="22"/>
        </w:rPr>
        <w:t>在</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件规</w:t>
      </w:r>
      <w:r>
        <w:rPr>
          <w:rFonts w:hint="eastAsia" w:ascii="宋体" w:hAnsi="宋体" w:cs="宋体"/>
          <w:kern w:val="0"/>
          <w:sz w:val="22"/>
        </w:rPr>
        <w:t>定的</w:t>
      </w:r>
      <w:r>
        <w:rPr>
          <w:rFonts w:hint="eastAsia" w:ascii="宋体" w:hAnsi="宋体" w:cs="宋体"/>
          <w:spacing w:val="-2"/>
          <w:kern w:val="0"/>
          <w:sz w:val="22"/>
        </w:rPr>
        <w:t>投</w:t>
      </w:r>
      <w:r>
        <w:rPr>
          <w:rFonts w:hint="eastAsia" w:ascii="宋体" w:hAnsi="宋体" w:cs="宋体"/>
          <w:kern w:val="0"/>
          <w:sz w:val="22"/>
        </w:rPr>
        <w:t>标</w:t>
      </w:r>
      <w:r>
        <w:rPr>
          <w:rFonts w:hint="eastAsia" w:ascii="宋体" w:hAnsi="宋体" w:cs="宋体"/>
          <w:spacing w:val="-2"/>
          <w:kern w:val="0"/>
          <w:sz w:val="22"/>
        </w:rPr>
        <w:t>有</w:t>
      </w:r>
      <w:r>
        <w:rPr>
          <w:rFonts w:hint="eastAsia" w:ascii="宋体" w:hAnsi="宋体" w:cs="宋体"/>
          <w:kern w:val="0"/>
          <w:sz w:val="22"/>
        </w:rPr>
        <w:t>效</w:t>
      </w:r>
      <w:r>
        <w:rPr>
          <w:rFonts w:hint="eastAsia" w:ascii="宋体" w:hAnsi="宋体" w:cs="宋体"/>
          <w:spacing w:val="-2"/>
          <w:kern w:val="0"/>
          <w:sz w:val="22"/>
        </w:rPr>
        <w:t>期</w:t>
      </w:r>
      <w:r>
        <w:rPr>
          <w:rFonts w:hint="eastAsia" w:ascii="宋体" w:hAnsi="宋体" w:cs="宋体"/>
          <w:kern w:val="0"/>
          <w:sz w:val="22"/>
        </w:rPr>
        <w:t>内</w:t>
      </w:r>
      <w:r>
        <w:rPr>
          <w:rFonts w:hint="eastAsia" w:ascii="宋体" w:hAnsi="宋体" w:cs="宋体"/>
          <w:spacing w:val="-2"/>
          <w:kern w:val="0"/>
          <w:sz w:val="22"/>
        </w:rPr>
        <w:t>不</w:t>
      </w:r>
      <w:r>
        <w:rPr>
          <w:rFonts w:hint="eastAsia" w:ascii="宋体" w:hAnsi="宋体" w:cs="宋体"/>
          <w:kern w:val="0"/>
          <w:sz w:val="22"/>
        </w:rPr>
        <w:t>撤</w:t>
      </w:r>
      <w:r>
        <w:rPr>
          <w:rFonts w:hint="eastAsia" w:ascii="宋体" w:hAnsi="宋体" w:cs="宋体"/>
          <w:spacing w:val="-2"/>
          <w:kern w:val="0"/>
          <w:sz w:val="22"/>
        </w:rPr>
        <w:t>销</w:t>
      </w:r>
      <w:r>
        <w:rPr>
          <w:rFonts w:hint="eastAsia" w:ascii="宋体" w:hAnsi="宋体" w:cs="宋体"/>
          <w:kern w:val="0"/>
          <w:sz w:val="22"/>
        </w:rPr>
        <w:t>投标</w:t>
      </w:r>
      <w:r>
        <w:rPr>
          <w:rFonts w:hint="eastAsia" w:ascii="宋体" w:hAnsi="宋体" w:cs="宋体"/>
          <w:spacing w:val="-2"/>
          <w:kern w:val="0"/>
          <w:sz w:val="22"/>
        </w:rPr>
        <w:t>文</w:t>
      </w:r>
      <w:r>
        <w:rPr>
          <w:rFonts w:hint="eastAsia" w:ascii="宋体" w:hAnsi="宋体" w:cs="宋体"/>
          <w:kern w:val="0"/>
          <w:sz w:val="22"/>
        </w:rPr>
        <w:t>件。</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4</w:t>
      </w:r>
      <w:r>
        <w:rPr>
          <w:rFonts w:hint="eastAsia" w:ascii="宋体" w:hAnsi="宋体" w:cs="宋体"/>
          <w:kern w:val="0"/>
          <w:sz w:val="22"/>
        </w:rPr>
        <w:t>.</w:t>
      </w:r>
      <w:r>
        <w:rPr>
          <w:rFonts w:ascii="宋体" w:hAnsi="宋体" w:cs="宋体"/>
          <w:kern w:val="0"/>
          <w:sz w:val="22"/>
        </w:rPr>
        <w:t xml:space="preserve"> </w:t>
      </w:r>
      <w:r>
        <w:rPr>
          <w:rFonts w:hint="eastAsia" w:ascii="宋体" w:hAnsi="宋体" w:cs="宋体"/>
          <w:kern w:val="0"/>
          <w:sz w:val="22"/>
        </w:rPr>
        <w:t>我方承诺：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1</w:t>
      </w:r>
      <w:r>
        <w:rPr>
          <w:rFonts w:hint="eastAsia" w:ascii="宋体" w:hAnsi="宋体" w:cs="宋体"/>
          <w:spacing w:val="-2"/>
          <w:kern w:val="0"/>
          <w:sz w:val="22"/>
        </w:rPr>
        <w:t>）我方不是失信被执行人；</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2</w:t>
      </w:r>
      <w:r>
        <w:rPr>
          <w:rFonts w:hint="eastAsia" w:ascii="宋体" w:hAnsi="宋体" w:cs="宋体"/>
          <w:spacing w:val="-2"/>
          <w:kern w:val="0"/>
          <w:sz w:val="22"/>
        </w:rPr>
        <w:t>）我方在规定期限内无行贿犯罪记录；</w:t>
      </w:r>
    </w:p>
    <w:p>
      <w:pPr>
        <w:autoSpaceDE w:val="0"/>
        <w:autoSpaceDN w:val="0"/>
        <w:adjustRightInd w:val="0"/>
        <w:spacing w:line="340" w:lineRule="exact"/>
        <w:ind w:firstLine="436" w:firstLineChars="200"/>
        <w:jc w:val="left"/>
        <w:rPr>
          <w:rFonts w:ascii="宋体" w:hAnsi="宋体" w:cs="宋体"/>
          <w:spacing w:val="-2"/>
          <w:kern w:val="0"/>
          <w:sz w:val="22"/>
        </w:rPr>
      </w:pPr>
      <w:r>
        <w:rPr>
          <w:rFonts w:hint="eastAsia" w:ascii="宋体" w:hAnsi="宋体" w:cs="宋体"/>
          <w:spacing w:val="-2"/>
          <w:kern w:val="0"/>
          <w:sz w:val="22"/>
        </w:rPr>
        <w:t>（</w:t>
      </w:r>
      <w:r>
        <w:rPr>
          <w:rFonts w:ascii="宋体" w:hAnsi="宋体" w:cs="宋体"/>
          <w:spacing w:val="-2"/>
          <w:kern w:val="0"/>
          <w:sz w:val="22"/>
        </w:rPr>
        <w:t>3</w:t>
      </w:r>
      <w:r>
        <w:rPr>
          <w:rFonts w:hint="eastAsia" w:ascii="宋体" w:hAnsi="宋体" w:cs="宋体"/>
          <w:spacing w:val="-2"/>
          <w:kern w:val="0"/>
          <w:sz w:val="22"/>
        </w:rPr>
        <w:t>）我方具有一般纳税人资格，可提供增值税专用发票；</w:t>
      </w:r>
    </w:p>
    <w:p>
      <w:pPr>
        <w:autoSpaceDE w:val="0"/>
        <w:autoSpaceDN w:val="0"/>
        <w:adjustRightInd w:val="0"/>
        <w:spacing w:line="340" w:lineRule="exact"/>
        <w:ind w:firstLine="440" w:firstLineChars="200"/>
        <w:jc w:val="left"/>
        <w:rPr>
          <w:rFonts w:ascii="宋体" w:hAnsi="宋体" w:cs="宋体"/>
          <w:spacing w:val="-2"/>
          <w:kern w:val="0"/>
          <w:sz w:val="22"/>
        </w:rPr>
      </w:pPr>
      <w:r>
        <w:rPr>
          <w:rFonts w:hint="eastAsia" w:ascii="宋体" w:hAnsi="宋体" w:cs="宋体"/>
          <w:kern w:val="0"/>
          <w:sz w:val="22"/>
        </w:rPr>
        <w:t>（4）我方</w:t>
      </w:r>
      <w:r>
        <w:rPr>
          <w:rFonts w:ascii="宋体" w:hAnsi="宋体" w:cs="宋体"/>
          <w:kern w:val="0"/>
          <w:sz w:val="22"/>
        </w:rPr>
        <w:t>注册资金符合本项目招标文件资格条件要求。</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5</w:t>
      </w:r>
      <w:r>
        <w:rPr>
          <w:rFonts w:hint="eastAsia" w:ascii="宋体" w:hAnsi="宋体" w:cs="宋体"/>
          <w:kern w:val="0"/>
          <w:sz w:val="22"/>
        </w:rPr>
        <w:t>．</w:t>
      </w:r>
      <w:r>
        <w:rPr>
          <w:rFonts w:hint="eastAsia" w:ascii="宋体" w:hAnsi="宋体" w:cs="宋体"/>
          <w:spacing w:val="-2"/>
          <w:kern w:val="0"/>
          <w:sz w:val="22"/>
        </w:rPr>
        <w:t>如</w:t>
      </w:r>
      <w:r>
        <w:rPr>
          <w:rFonts w:hint="eastAsia" w:ascii="宋体" w:hAnsi="宋体" w:cs="宋体"/>
          <w:kern w:val="0"/>
          <w:sz w:val="22"/>
        </w:rPr>
        <w:t>我</w:t>
      </w:r>
      <w:r>
        <w:rPr>
          <w:rFonts w:hint="eastAsia" w:ascii="宋体" w:hAnsi="宋体" w:cs="宋体"/>
          <w:spacing w:val="-2"/>
          <w:kern w:val="0"/>
          <w:sz w:val="22"/>
        </w:rPr>
        <w:t>方</w:t>
      </w:r>
      <w:r>
        <w:rPr>
          <w:rFonts w:hint="eastAsia" w:ascii="宋体" w:hAnsi="宋体" w:cs="宋体"/>
          <w:kern w:val="0"/>
          <w:sz w:val="22"/>
        </w:rPr>
        <w:t>中</w:t>
      </w:r>
      <w:r>
        <w:rPr>
          <w:rFonts w:hint="eastAsia" w:ascii="宋体" w:hAnsi="宋体" w:cs="宋体"/>
          <w:spacing w:val="-2"/>
          <w:kern w:val="0"/>
          <w:sz w:val="22"/>
        </w:rPr>
        <w:t>标</w:t>
      </w:r>
      <w:r>
        <w:rPr>
          <w:rFonts w:hint="eastAsia" w:ascii="宋体" w:hAnsi="宋体" w:cs="宋体"/>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承诺</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(1</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收</w:t>
      </w:r>
      <w:r>
        <w:rPr>
          <w:rFonts w:hint="eastAsia" w:ascii="宋体" w:hAnsi="宋体" w:cs="宋体"/>
          <w:kern w:val="0"/>
          <w:sz w:val="22"/>
        </w:rPr>
        <w:t>到</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书后</w:t>
      </w:r>
      <w:r>
        <w:rPr>
          <w:rFonts w:hint="eastAsia" w:ascii="宋体" w:hAnsi="宋体" w:cs="宋体"/>
          <w:kern w:val="0"/>
          <w:sz w:val="22"/>
        </w:rPr>
        <w:t>，在</w:t>
      </w:r>
      <w:r>
        <w:rPr>
          <w:rFonts w:hint="eastAsia" w:ascii="宋体" w:hAnsi="宋体" w:cs="宋体"/>
          <w:spacing w:val="-2"/>
          <w:kern w:val="0"/>
          <w:sz w:val="22"/>
        </w:rPr>
        <w:t>中</w:t>
      </w:r>
      <w:r>
        <w:rPr>
          <w:rFonts w:hint="eastAsia" w:ascii="宋体" w:hAnsi="宋体" w:cs="宋体"/>
          <w:kern w:val="0"/>
          <w:sz w:val="22"/>
        </w:rPr>
        <w:t>标</w:t>
      </w:r>
      <w:r>
        <w:rPr>
          <w:rFonts w:hint="eastAsia" w:ascii="宋体" w:hAnsi="宋体" w:cs="宋体"/>
          <w:spacing w:val="-2"/>
          <w:kern w:val="0"/>
          <w:sz w:val="22"/>
        </w:rPr>
        <w:t>通</w:t>
      </w:r>
      <w:r>
        <w:rPr>
          <w:rFonts w:hint="eastAsia" w:ascii="宋体" w:hAnsi="宋体" w:cs="宋体"/>
          <w:kern w:val="0"/>
          <w:sz w:val="22"/>
        </w:rPr>
        <w:t>知</w:t>
      </w:r>
      <w:r>
        <w:rPr>
          <w:rFonts w:hint="eastAsia" w:ascii="宋体" w:hAnsi="宋体" w:cs="宋体"/>
          <w:spacing w:val="-2"/>
          <w:kern w:val="0"/>
          <w:sz w:val="22"/>
        </w:rPr>
        <w:t>书</w:t>
      </w:r>
      <w:r>
        <w:rPr>
          <w:rFonts w:hint="eastAsia" w:ascii="宋体" w:hAnsi="宋体" w:cs="宋体"/>
          <w:kern w:val="0"/>
          <w:sz w:val="22"/>
        </w:rPr>
        <w:t>规</w:t>
      </w:r>
      <w:r>
        <w:rPr>
          <w:rFonts w:hint="eastAsia" w:ascii="宋体" w:hAnsi="宋体" w:cs="宋体"/>
          <w:spacing w:val="-2"/>
          <w:kern w:val="0"/>
          <w:sz w:val="22"/>
        </w:rPr>
        <w:t>定</w:t>
      </w:r>
      <w:r>
        <w:rPr>
          <w:rFonts w:hint="eastAsia" w:ascii="宋体" w:hAnsi="宋体" w:cs="宋体"/>
          <w:kern w:val="0"/>
          <w:sz w:val="22"/>
        </w:rPr>
        <w:t>的</w:t>
      </w:r>
      <w:r>
        <w:rPr>
          <w:rFonts w:hint="eastAsia" w:ascii="宋体" w:hAnsi="宋体" w:cs="宋体"/>
          <w:spacing w:val="-2"/>
          <w:kern w:val="0"/>
          <w:sz w:val="22"/>
        </w:rPr>
        <w:t>期</w:t>
      </w:r>
      <w:r>
        <w:rPr>
          <w:rFonts w:hint="eastAsia" w:ascii="宋体" w:hAnsi="宋体" w:cs="宋体"/>
          <w:kern w:val="0"/>
          <w:sz w:val="22"/>
        </w:rPr>
        <w:t>限内</w:t>
      </w:r>
      <w:r>
        <w:rPr>
          <w:rFonts w:hint="eastAsia" w:ascii="宋体" w:hAnsi="宋体" w:cs="宋体"/>
          <w:spacing w:val="-2"/>
          <w:kern w:val="0"/>
          <w:sz w:val="22"/>
        </w:rPr>
        <w:t>与</w:t>
      </w:r>
      <w:r>
        <w:rPr>
          <w:rFonts w:hint="eastAsia" w:ascii="宋体" w:hAnsi="宋体" w:cs="宋体"/>
          <w:kern w:val="0"/>
          <w:sz w:val="22"/>
        </w:rPr>
        <w:t>你</w:t>
      </w:r>
      <w:r>
        <w:rPr>
          <w:rFonts w:hint="eastAsia" w:ascii="宋体" w:hAnsi="宋体" w:cs="宋体"/>
          <w:spacing w:val="-2"/>
          <w:kern w:val="0"/>
          <w:sz w:val="22"/>
        </w:rPr>
        <w:t>方</w:t>
      </w:r>
      <w:r>
        <w:rPr>
          <w:rFonts w:hint="eastAsia" w:ascii="宋体" w:hAnsi="宋体" w:cs="宋体"/>
          <w:kern w:val="0"/>
          <w:sz w:val="22"/>
        </w:rPr>
        <w:t>签</w:t>
      </w:r>
      <w:r>
        <w:rPr>
          <w:rFonts w:hint="eastAsia" w:ascii="宋体" w:hAnsi="宋体" w:cs="宋体"/>
          <w:spacing w:val="-2"/>
          <w:kern w:val="0"/>
          <w:sz w:val="22"/>
        </w:rPr>
        <w:t>订</w:t>
      </w:r>
      <w:r>
        <w:rPr>
          <w:rFonts w:hint="eastAsia" w:ascii="宋体" w:hAnsi="宋体" w:cs="宋体"/>
          <w:kern w:val="0"/>
          <w:sz w:val="22"/>
        </w:rPr>
        <w:t>合</w:t>
      </w:r>
      <w:r>
        <w:rPr>
          <w:rFonts w:hint="eastAsia" w:ascii="宋体" w:hAnsi="宋体" w:cs="宋体"/>
          <w:spacing w:val="-2"/>
          <w:kern w:val="0"/>
          <w:sz w:val="22"/>
        </w:rPr>
        <w:t>同</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(2</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签</w:t>
      </w:r>
      <w:r>
        <w:rPr>
          <w:rFonts w:hint="eastAsia" w:ascii="宋体" w:hAnsi="宋体" w:cs="宋体"/>
          <w:kern w:val="0"/>
          <w:sz w:val="22"/>
        </w:rPr>
        <w:t>订</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时</w:t>
      </w:r>
      <w:r>
        <w:rPr>
          <w:rFonts w:hint="eastAsia" w:ascii="宋体" w:hAnsi="宋体" w:cs="宋体"/>
          <w:kern w:val="0"/>
          <w:sz w:val="22"/>
        </w:rPr>
        <w:t>不</w:t>
      </w:r>
      <w:r>
        <w:rPr>
          <w:rFonts w:hint="eastAsia" w:ascii="宋体" w:hAnsi="宋体" w:cs="宋体"/>
          <w:spacing w:val="-2"/>
          <w:kern w:val="0"/>
          <w:sz w:val="22"/>
        </w:rPr>
        <w:t>向你</w:t>
      </w:r>
      <w:r>
        <w:rPr>
          <w:rFonts w:hint="eastAsia" w:ascii="宋体" w:hAnsi="宋体" w:cs="宋体"/>
          <w:kern w:val="0"/>
          <w:sz w:val="22"/>
        </w:rPr>
        <w:t>方提</w:t>
      </w:r>
      <w:r>
        <w:rPr>
          <w:rFonts w:hint="eastAsia" w:ascii="宋体" w:hAnsi="宋体" w:cs="宋体"/>
          <w:spacing w:val="-2"/>
          <w:kern w:val="0"/>
          <w:sz w:val="22"/>
        </w:rPr>
        <w:t>出</w:t>
      </w:r>
      <w:r>
        <w:rPr>
          <w:rFonts w:hint="eastAsia" w:ascii="宋体" w:hAnsi="宋体" w:cs="宋体"/>
          <w:kern w:val="0"/>
          <w:sz w:val="22"/>
        </w:rPr>
        <w:t>附</w:t>
      </w:r>
      <w:r>
        <w:rPr>
          <w:rFonts w:hint="eastAsia" w:ascii="宋体" w:hAnsi="宋体" w:cs="宋体"/>
          <w:spacing w:val="-2"/>
          <w:kern w:val="0"/>
          <w:sz w:val="22"/>
        </w:rPr>
        <w:t>加</w:t>
      </w:r>
      <w:r>
        <w:rPr>
          <w:rFonts w:hint="eastAsia" w:ascii="宋体" w:hAnsi="宋体" w:cs="宋体"/>
          <w:kern w:val="0"/>
          <w:sz w:val="22"/>
        </w:rPr>
        <w:t>条</w:t>
      </w:r>
      <w:r>
        <w:rPr>
          <w:rFonts w:hint="eastAsia" w:ascii="宋体" w:hAnsi="宋体" w:cs="宋体"/>
          <w:spacing w:val="-2"/>
          <w:kern w:val="0"/>
          <w:sz w:val="22"/>
        </w:rPr>
        <w:t>件</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(3</w:t>
      </w:r>
      <w:r>
        <w:rPr>
          <w:rFonts w:hint="eastAsia" w:ascii="宋体" w:hAnsi="宋体" w:cs="宋体"/>
          <w:spacing w:val="-2"/>
          <w:kern w:val="0"/>
          <w:sz w:val="22"/>
        </w:rPr>
        <w:t>)</w:t>
      </w:r>
      <w:r>
        <w:rPr>
          <w:rFonts w:hint="eastAsia" w:ascii="宋体" w:hAnsi="宋体" w:cs="宋体"/>
          <w:kern w:val="0"/>
          <w:sz w:val="22"/>
        </w:rPr>
        <w:t>按</w:t>
      </w:r>
      <w:r>
        <w:rPr>
          <w:rFonts w:hint="eastAsia" w:ascii="宋体" w:hAnsi="宋体" w:cs="宋体"/>
          <w:spacing w:val="-2"/>
          <w:kern w:val="0"/>
          <w:sz w:val="22"/>
        </w:rPr>
        <w:t>照</w:t>
      </w:r>
      <w:r>
        <w:rPr>
          <w:rFonts w:hint="eastAsia" w:ascii="宋体" w:hAnsi="宋体" w:cs="宋体"/>
          <w:kern w:val="0"/>
          <w:sz w:val="22"/>
        </w:rPr>
        <w:t>招</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要</w:t>
      </w:r>
      <w:r>
        <w:rPr>
          <w:rFonts w:hint="eastAsia" w:ascii="宋体" w:hAnsi="宋体" w:cs="宋体"/>
          <w:spacing w:val="-2"/>
          <w:kern w:val="0"/>
          <w:sz w:val="22"/>
        </w:rPr>
        <w:t>求提</w:t>
      </w:r>
      <w:r>
        <w:rPr>
          <w:rFonts w:hint="eastAsia" w:ascii="宋体" w:hAnsi="宋体" w:cs="宋体"/>
          <w:kern w:val="0"/>
          <w:sz w:val="22"/>
        </w:rPr>
        <w:t>交履</w:t>
      </w:r>
      <w:r>
        <w:rPr>
          <w:rFonts w:hint="eastAsia" w:ascii="宋体" w:hAnsi="宋体" w:cs="宋体"/>
          <w:spacing w:val="-2"/>
          <w:kern w:val="0"/>
          <w:sz w:val="22"/>
        </w:rPr>
        <w:t>约</w:t>
      </w:r>
      <w:r>
        <w:rPr>
          <w:rFonts w:hint="eastAsia" w:ascii="宋体" w:hAnsi="宋体" w:cs="宋体"/>
          <w:kern w:val="0"/>
          <w:sz w:val="22"/>
        </w:rPr>
        <w:t>保</w:t>
      </w:r>
      <w:r>
        <w:rPr>
          <w:rFonts w:hint="eastAsia" w:ascii="宋体" w:hAnsi="宋体" w:cs="宋体"/>
          <w:spacing w:val="-2"/>
          <w:kern w:val="0"/>
          <w:sz w:val="22"/>
        </w:rPr>
        <w:t>证</w:t>
      </w:r>
      <w:r>
        <w:rPr>
          <w:rFonts w:hint="eastAsia" w:ascii="宋体" w:hAnsi="宋体" w:cs="宋体"/>
          <w:kern w:val="0"/>
          <w:sz w:val="22"/>
        </w:rPr>
        <w:t>金；</w:t>
      </w:r>
    </w:p>
    <w:p>
      <w:pPr>
        <w:autoSpaceDE w:val="0"/>
        <w:autoSpaceDN w:val="0"/>
        <w:adjustRightInd w:val="0"/>
        <w:spacing w:line="340" w:lineRule="exact"/>
        <w:ind w:firstLine="440" w:firstLineChars="200"/>
        <w:jc w:val="left"/>
        <w:rPr>
          <w:rFonts w:ascii="宋体" w:hAnsi="宋体" w:cs="宋体"/>
          <w:kern w:val="0"/>
          <w:sz w:val="22"/>
        </w:rPr>
      </w:pPr>
      <w:r>
        <w:rPr>
          <w:rFonts w:hint="eastAsia" w:ascii="宋体" w:hAnsi="宋体" w:cs="宋体"/>
          <w:kern w:val="0"/>
          <w:sz w:val="22"/>
        </w:rPr>
        <w:t>(4</w:t>
      </w:r>
      <w:r>
        <w:rPr>
          <w:rFonts w:hint="eastAsia" w:ascii="宋体" w:hAnsi="宋体" w:cs="宋体"/>
          <w:spacing w:val="-2"/>
          <w:kern w:val="0"/>
          <w:sz w:val="22"/>
        </w:rPr>
        <w:t>)</w:t>
      </w:r>
      <w:r>
        <w:rPr>
          <w:rFonts w:hint="eastAsia" w:ascii="宋体" w:hAnsi="宋体" w:cs="宋体"/>
          <w:kern w:val="0"/>
          <w:sz w:val="22"/>
        </w:rPr>
        <w:t>在</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约</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期</w:t>
      </w:r>
      <w:r>
        <w:rPr>
          <w:rFonts w:hint="eastAsia" w:ascii="宋体" w:hAnsi="宋体" w:cs="宋体"/>
          <w:spacing w:val="-2"/>
          <w:kern w:val="0"/>
          <w:sz w:val="22"/>
        </w:rPr>
        <w:t>限内</w:t>
      </w:r>
      <w:r>
        <w:rPr>
          <w:rFonts w:hint="eastAsia" w:ascii="宋体" w:hAnsi="宋体" w:cs="宋体"/>
          <w:kern w:val="0"/>
          <w:sz w:val="22"/>
        </w:rPr>
        <w:t>完成</w:t>
      </w:r>
      <w:r>
        <w:rPr>
          <w:rFonts w:hint="eastAsia" w:ascii="宋体" w:hAnsi="宋体" w:cs="宋体"/>
          <w:spacing w:val="-2"/>
          <w:kern w:val="0"/>
          <w:sz w:val="22"/>
        </w:rPr>
        <w:t>合</w:t>
      </w:r>
      <w:r>
        <w:rPr>
          <w:rFonts w:hint="eastAsia" w:ascii="宋体" w:hAnsi="宋体" w:cs="宋体"/>
          <w:kern w:val="0"/>
          <w:sz w:val="22"/>
        </w:rPr>
        <w:t>同</w:t>
      </w:r>
      <w:r>
        <w:rPr>
          <w:rFonts w:hint="eastAsia" w:ascii="宋体" w:hAnsi="宋体" w:cs="宋体"/>
          <w:spacing w:val="-2"/>
          <w:kern w:val="0"/>
          <w:sz w:val="22"/>
        </w:rPr>
        <w:t>规</w:t>
      </w:r>
      <w:r>
        <w:rPr>
          <w:rFonts w:hint="eastAsia" w:ascii="宋体" w:hAnsi="宋体" w:cs="宋体"/>
          <w:kern w:val="0"/>
          <w:sz w:val="22"/>
        </w:rPr>
        <w:t>定</w:t>
      </w:r>
      <w:r>
        <w:rPr>
          <w:rFonts w:hint="eastAsia" w:ascii="宋体" w:hAnsi="宋体" w:cs="宋体"/>
          <w:spacing w:val="-2"/>
          <w:kern w:val="0"/>
          <w:sz w:val="22"/>
        </w:rPr>
        <w:t>的</w:t>
      </w:r>
      <w:r>
        <w:rPr>
          <w:rFonts w:hint="eastAsia" w:ascii="宋体" w:hAnsi="宋体" w:cs="宋体"/>
          <w:kern w:val="0"/>
          <w:sz w:val="22"/>
        </w:rPr>
        <w:t>全</w:t>
      </w:r>
      <w:r>
        <w:rPr>
          <w:rFonts w:hint="eastAsia" w:ascii="宋体" w:hAnsi="宋体" w:cs="宋体"/>
          <w:spacing w:val="-2"/>
          <w:kern w:val="0"/>
          <w:sz w:val="22"/>
        </w:rPr>
        <w:t>部</w:t>
      </w:r>
      <w:r>
        <w:rPr>
          <w:rFonts w:hint="eastAsia" w:ascii="宋体" w:hAnsi="宋体" w:cs="宋体"/>
          <w:kern w:val="0"/>
          <w:sz w:val="22"/>
        </w:rPr>
        <w:t>义</w:t>
      </w:r>
      <w:r>
        <w:rPr>
          <w:rFonts w:hint="eastAsia" w:ascii="宋体" w:hAnsi="宋体" w:cs="宋体"/>
          <w:spacing w:val="-2"/>
          <w:kern w:val="0"/>
          <w:sz w:val="22"/>
        </w:rPr>
        <w:t>务</w:t>
      </w:r>
      <w:r>
        <w:rPr>
          <w:rFonts w:hint="eastAsia" w:ascii="宋体" w:hAnsi="宋体" w:cs="宋体"/>
          <w:kern w:val="0"/>
          <w:sz w:val="22"/>
        </w:rPr>
        <w:t>。</w:t>
      </w:r>
    </w:p>
    <w:p>
      <w:pPr>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6</w:t>
      </w:r>
      <w:r>
        <w:rPr>
          <w:rFonts w:hint="eastAsia" w:ascii="宋体" w:hAnsi="宋体" w:cs="宋体"/>
          <w:spacing w:val="-19"/>
          <w:kern w:val="0"/>
          <w:sz w:val="22"/>
        </w:rPr>
        <w:t>．</w:t>
      </w:r>
      <w:r>
        <w:rPr>
          <w:rFonts w:hint="eastAsia" w:ascii="宋体" w:hAnsi="宋体" w:cs="宋体"/>
          <w:spacing w:val="-2"/>
          <w:kern w:val="0"/>
          <w:sz w:val="22"/>
        </w:rPr>
        <w:t>我</w:t>
      </w:r>
      <w:r>
        <w:rPr>
          <w:rFonts w:hint="eastAsia" w:ascii="宋体" w:hAnsi="宋体" w:cs="宋体"/>
          <w:kern w:val="0"/>
          <w:sz w:val="22"/>
        </w:rPr>
        <w:t>方</w:t>
      </w:r>
      <w:r>
        <w:rPr>
          <w:rFonts w:hint="eastAsia" w:ascii="宋体" w:hAnsi="宋体" w:cs="宋体"/>
          <w:spacing w:val="-2"/>
          <w:kern w:val="0"/>
          <w:sz w:val="22"/>
        </w:rPr>
        <w:t>在</w:t>
      </w:r>
      <w:r>
        <w:rPr>
          <w:rFonts w:hint="eastAsia" w:ascii="宋体" w:hAnsi="宋体" w:cs="宋体"/>
          <w:kern w:val="0"/>
          <w:sz w:val="22"/>
        </w:rPr>
        <w:t>此</w:t>
      </w:r>
      <w:r>
        <w:rPr>
          <w:rFonts w:hint="eastAsia" w:ascii="宋体" w:hAnsi="宋体" w:cs="宋体"/>
          <w:spacing w:val="-2"/>
          <w:kern w:val="0"/>
          <w:sz w:val="22"/>
        </w:rPr>
        <w:t>声</w:t>
      </w:r>
      <w:r>
        <w:rPr>
          <w:rFonts w:hint="eastAsia" w:ascii="宋体" w:hAnsi="宋体" w:cs="宋体"/>
          <w:kern w:val="0"/>
          <w:sz w:val="22"/>
        </w:rPr>
        <w:t>明</w:t>
      </w:r>
      <w:r>
        <w:rPr>
          <w:rFonts w:hint="eastAsia" w:ascii="宋体" w:hAnsi="宋体" w:cs="宋体"/>
          <w:spacing w:val="-19"/>
          <w:kern w:val="0"/>
          <w:sz w:val="22"/>
        </w:rPr>
        <w:t>，</w:t>
      </w:r>
      <w:r>
        <w:rPr>
          <w:rFonts w:hint="eastAsia" w:ascii="宋体" w:hAnsi="宋体" w:cs="宋体"/>
          <w:spacing w:val="-2"/>
          <w:kern w:val="0"/>
          <w:sz w:val="22"/>
        </w:rPr>
        <w:t>所</w:t>
      </w:r>
      <w:r>
        <w:rPr>
          <w:rFonts w:hint="eastAsia" w:ascii="宋体" w:hAnsi="宋体" w:cs="宋体"/>
          <w:kern w:val="0"/>
          <w:sz w:val="22"/>
        </w:rPr>
        <w:t>递</w:t>
      </w:r>
      <w:r>
        <w:rPr>
          <w:rFonts w:hint="eastAsia" w:ascii="宋体" w:hAnsi="宋体" w:cs="宋体"/>
          <w:spacing w:val="-2"/>
          <w:kern w:val="0"/>
          <w:sz w:val="22"/>
        </w:rPr>
        <w:t>交</w:t>
      </w:r>
      <w:r>
        <w:rPr>
          <w:rFonts w:hint="eastAsia" w:ascii="宋体" w:hAnsi="宋体" w:cs="宋体"/>
          <w:kern w:val="0"/>
          <w:sz w:val="22"/>
        </w:rPr>
        <w:t>的投</w:t>
      </w:r>
      <w:r>
        <w:rPr>
          <w:rFonts w:hint="eastAsia" w:ascii="宋体" w:hAnsi="宋体" w:cs="宋体"/>
          <w:spacing w:val="-2"/>
          <w:kern w:val="0"/>
          <w:sz w:val="22"/>
        </w:rPr>
        <w:t>标</w:t>
      </w:r>
      <w:r>
        <w:rPr>
          <w:rFonts w:hint="eastAsia" w:ascii="宋体" w:hAnsi="宋体" w:cs="宋体"/>
          <w:kern w:val="0"/>
          <w:sz w:val="22"/>
        </w:rPr>
        <w:t>文</w:t>
      </w:r>
      <w:r>
        <w:rPr>
          <w:rFonts w:hint="eastAsia" w:ascii="宋体" w:hAnsi="宋体" w:cs="宋体"/>
          <w:spacing w:val="-2"/>
          <w:kern w:val="0"/>
          <w:sz w:val="22"/>
        </w:rPr>
        <w:t>件</w:t>
      </w:r>
      <w:r>
        <w:rPr>
          <w:rFonts w:hint="eastAsia" w:ascii="宋体" w:hAnsi="宋体" w:cs="宋体"/>
          <w:kern w:val="0"/>
          <w:sz w:val="22"/>
        </w:rPr>
        <w:t>及</w:t>
      </w:r>
      <w:r>
        <w:rPr>
          <w:rFonts w:hint="eastAsia" w:ascii="宋体" w:hAnsi="宋体" w:cs="宋体"/>
          <w:spacing w:val="-2"/>
          <w:kern w:val="0"/>
          <w:sz w:val="22"/>
        </w:rPr>
        <w:t>有</w:t>
      </w:r>
      <w:r>
        <w:rPr>
          <w:rFonts w:hint="eastAsia" w:ascii="宋体" w:hAnsi="宋体" w:cs="宋体"/>
          <w:kern w:val="0"/>
          <w:sz w:val="22"/>
        </w:rPr>
        <w:t>关</w:t>
      </w:r>
      <w:r>
        <w:rPr>
          <w:rFonts w:hint="eastAsia" w:ascii="宋体" w:hAnsi="宋体" w:cs="宋体"/>
          <w:spacing w:val="-2"/>
          <w:kern w:val="0"/>
          <w:sz w:val="22"/>
        </w:rPr>
        <w:t>资</w:t>
      </w:r>
      <w:r>
        <w:rPr>
          <w:rFonts w:hint="eastAsia" w:ascii="宋体" w:hAnsi="宋体" w:cs="宋体"/>
          <w:kern w:val="0"/>
          <w:sz w:val="22"/>
        </w:rPr>
        <w:t>料</w:t>
      </w:r>
      <w:r>
        <w:rPr>
          <w:rFonts w:hint="eastAsia" w:ascii="宋体" w:hAnsi="宋体" w:cs="宋体"/>
          <w:spacing w:val="-2"/>
          <w:kern w:val="0"/>
          <w:sz w:val="22"/>
        </w:rPr>
        <w:t>内</w:t>
      </w:r>
      <w:r>
        <w:rPr>
          <w:rFonts w:hint="eastAsia" w:ascii="宋体" w:hAnsi="宋体" w:cs="宋体"/>
          <w:kern w:val="0"/>
          <w:sz w:val="22"/>
        </w:rPr>
        <w:t>容完</w:t>
      </w:r>
      <w:r>
        <w:rPr>
          <w:rFonts w:hint="eastAsia" w:ascii="宋体" w:hAnsi="宋体" w:cs="宋体"/>
          <w:spacing w:val="-2"/>
          <w:kern w:val="0"/>
          <w:sz w:val="22"/>
        </w:rPr>
        <w:t>整</w:t>
      </w:r>
      <w:r>
        <w:rPr>
          <w:rFonts w:hint="eastAsia" w:ascii="宋体" w:hAnsi="宋体" w:cs="宋体"/>
          <w:spacing w:val="-19"/>
          <w:kern w:val="0"/>
          <w:sz w:val="22"/>
        </w:rPr>
        <w:t>、</w:t>
      </w:r>
      <w:r>
        <w:rPr>
          <w:rFonts w:hint="eastAsia" w:ascii="宋体" w:hAnsi="宋体" w:cs="宋体"/>
          <w:spacing w:val="-2"/>
          <w:kern w:val="0"/>
          <w:sz w:val="22"/>
        </w:rPr>
        <w:t>真</w:t>
      </w:r>
      <w:r>
        <w:rPr>
          <w:rFonts w:hint="eastAsia" w:ascii="宋体" w:hAnsi="宋体" w:cs="宋体"/>
          <w:kern w:val="0"/>
          <w:sz w:val="22"/>
        </w:rPr>
        <w:t>实</w:t>
      </w:r>
      <w:r>
        <w:rPr>
          <w:rFonts w:hint="eastAsia" w:ascii="宋体" w:hAnsi="宋体" w:cs="宋体"/>
          <w:spacing w:val="-2"/>
          <w:kern w:val="0"/>
          <w:sz w:val="22"/>
        </w:rPr>
        <w:t>和</w:t>
      </w:r>
      <w:r>
        <w:rPr>
          <w:rFonts w:hint="eastAsia" w:ascii="宋体" w:hAnsi="宋体" w:cs="宋体"/>
          <w:kern w:val="0"/>
          <w:sz w:val="22"/>
        </w:rPr>
        <w:t>准</w:t>
      </w:r>
      <w:r>
        <w:rPr>
          <w:rFonts w:hint="eastAsia" w:ascii="宋体" w:hAnsi="宋体" w:cs="宋体"/>
          <w:spacing w:val="-2"/>
          <w:kern w:val="0"/>
          <w:sz w:val="22"/>
        </w:rPr>
        <w:t>确</w:t>
      </w:r>
      <w:r>
        <w:rPr>
          <w:rFonts w:hint="eastAsia" w:ascii="宋体" w:hAnsi="宋体" w:cs="宋体"/>
          <w:spacing w:val="-19"/>
          <w:kern w:val="0"/>
          <w:sz w:val="22"/>
        </w:rPr>
        <w:t>，</w:t>
      </w:r>
      <w:r>
        <w:rPr>
          <w:rFonts w:hint="eastAsia" w:ascii="宋体" w:hAnsi="宋体" w:cs="宋体"/>
          <w:spacing w:val="-2"/>
          <w:kern w:val="0"/>
          <w:sz w:val="22"/>
        </w:rPr>
        <w:t>且</w:t>
      </w:r>
      <w:r>
        <w:rPr>
          <w:rFonts w:hint="eastAsia" w:ascii="宋体" w:hAnsi="宋体" w:cs="宋体"/>
          <w:kern w:val="0"/>
          <w:sz w:val="22"/>
        </w:rPr>
        <w:t>不存</w:t>
      </w:r>
      <w:r>
        <w:rPr>
          <w:rFonts w:hint="eastAsia" w:ascii="宋体" w:hAnsi="宋体" w:cs="宋体"/>
          <w:spacing w:val="-2"/>
          <w:kern w:val="0"/>
          <w:sz w:val="22"/>
        </w:rPr>
        <w:t>在</w:t>
      </w:r>
      <w:r>
        <w:rPr>
          <w:rFonts w:hint="eastAsia" w:ascii="宋体" w:hAnsi="宋体" w:cs="宋体"/>
          <w:kern w:val="0"/>
          <w:sz w:val="22"/>
        </w:rPr>
        <w:t>第</w:t>
      </w:r>
      <w:r>
        <w:rPr>
          <w:rFonts w:hint="eastAsia" w:ascii="宋体" w:hAnsi="宋体" w:cs="宋体"/>
          <w:spacing w:val="-2"/>
          <w:kern w:val="0"/>
          <w:sz w:val="22"/>
        </w:rPr>
        <w:t>二</w:t>
      </w:r>
      <w:r>
        <w:rPr>
          <w:rFonts w:hint="eastAsia" w:ascii="宋体" w:hAnsi="宋体" w:cs="宋体"/>
          <w:kern w:val="0"/>
          <w:sz w:val="22"/>
        </w:rPr>
        <w:t>章“投</w:t>
      </w:r>
      <w:r>
        <w:rPr>
          <w:rFonts w:hint="eastAsia" w:ascii="宋体" w:hAnsi="宋体" w:cs="宋体"/>
          <w:spacing w:val="-2"/>
          <w:kern w:val="0"/>
          <w:sz w:val="22"/>
        </w:rPr>
        <w:t>标</w:t>
      </w:r>
      <w:r>
        <w:rPr>
          <w:rFonts w:hint="eastAsia" w:ascii="宋体" w:hAnsi="宋体" w:cs="宋体"/>
          <w:kern w:val="0"/>
          <w:sz w:val="22"/>
        </w:rPr>
        <w:t>人</w:t>
      </w:r>
      <w:r>
        <w:rPr>
          <w:rFonts w:hint="eastAsia" w:ascii="宋体" w:hAnsi="宋体" w:cs="宋体"/>
          <w:spacing w:val="-2"/>
          <w:kern w:val="0"/>
          <w:sz w:val="22"/>
        </w:rPr>
        <w:t>须</w:t>
      </w:r>
      <w:r>
        <w:rPr>
          <w:rFonts w:hint="eastAsia" w:ascii="宋体" w:hAnsi="宋体" w:cs="宋体"/>
          <w:kern w:val="0"/>
          <w:sz w:val="22"/>
        </w:rPr>
        <w:t>知”第</w:t>
      </w:r>
      <w:r>
        <w:rPr>
          <w:rFonts w:hint="eastAsia" w:ascii="宋体" w:hAnsi="宋体" w:cs="宋体"/>
          <w:spacing w:val="-12"/>
          <w:kern w:val="0"/>
          <w:sz w:val="22"/>
        </w:rPr>
        <w:t xml:space="preserve"> </w:t>
      </w:r>
      <w:r>
        <w:rPr>
          <w:rFonts w:hint="eastAsia" w:ascii="宋体" w:hAnsi="宋体" w:cs="宋体"/>
          <w:kern w:val="0"/>
          <w:sz w:val="22"/>
        </w:rPr>
        <w:t>1.4</w:t>
      </w:r>
      <w:r>
        <w:rPr>
          <w:rFonts w:hint="eastAsia" w:ascii="宋体" w:hAnsi="宋体" w:cs="宋体"/>
          <w:spacing w:val="-2"/>
          <w:kern w:val="0"/>
          <w:sz w:val="22"/>
        </w:rPr>
        <w:t>.</w:t>
      </w:r>
      <w:r>
        <w:rPr>
          <w:rFonts w:hint="eastAsia" w:ascii="宋体" w:hAnsi="宋体" w:cs="宋体"/>
          <w:kern w:val="0"/>
          <w:sz w:val="22"/>
        </w:rPr>
        <w:t>3 项</w:t>
      </w:r>
      <w:r>
        <w:rPr>
          <w:rFonts w:hint="eastAsia" w:ascii="宋体" w:hAnsi="宋体" w:cs="宋体"/>
          <w:spacing w:val="-2"/>
          <w:kern w:val="0"/>
          <w:sz w:val="22"/>
        </w:rPr>
        <w:t>规</w:t>
      </w:r>
      <w:r>
        <w:rPr>
          <w:rFonts w:hint="eastAsia" w:ascii="宋体" w:hAnsi="宋体" w:cs="宋体"/>
          <w:kern w:val="0"/>
          <w:sz w:val="22"/>
        </w:rPr>
        <w:t>定的</w:t>
      </w:r>
      <w:r>
        <w:rPr>
          <w:rFonts w:hint="eastAsia" w:ascii="宋体" w:hAnsi="宋体" w:cs="宋体"/>
          <w:spacing w:val="-2"/>
          <w:kern w:val="0"/>
          <w:sz w:val="22"/>
        </w:rPr>
        <w:t>任</w:t>
      </w:r>
      <w:r>
        <w:rPr>
          <w:rFonts w:hint="eastAsia" w:ascii="宋体" w:hAnsi="宋体" w:cs="宋体"/>
          <w:kern w:val="0"/>
          <w:sz w:val="22"/>
        </w:rPr>
        <w:t>何</w:t>
      </w:r>
      <w:r>
        <w:rPr>
          <w:rFonts w:hint="eastAsia" w:ascii="宋体" w:hAnsi="宋体" w:cs="宋体"/>
          <w:spacing w:val="-2"/>
          <w:kern w:val="0"/>
          <w:sz w:val="22"/>
        </w:rPr>
        <w:t>一</w:t>
      </w:r>
      <w:r>
        <w:rPr>
          <w:rFonts w:hint="eastAsia" w:ascii="宋体" w:hAnsi="宋体" w:cs="宋体"/>
          <w:kern w:val="0"/>
          <w:sz w:val="22"/>
        </w:rPr>
        <w:t>种</w:t>
      </w:r>
      <w:r>
        <w:rPr>
          <w:rFonts w:hint="eastAsia" w:ascii="宋体" w:hAnsi="宋体" w:cs="宋体"/>
          <w:spacing w:val="-2"/>
          <w:kern w:val="0"/>
          <w:sz w:val="22"/>
        </w:rPr>
        <w:t>情</w:t>
      </w:r>
      <w:r>
        <w:rPr>
          <w:rFonts w:hint="eastAsia" w:ascii="宋体" w:hAnsi="宋体" w:cs="宋体"/>
          <w:kern w:val="0"/>
          <w:sz w:val="22"/>
        </w:rPr>
        <w:t>形。</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7</w:t>
      </w:r>
      <w:r>
        <w:rPr>
          <w:rFonts w:hint="eastAsia" w:ascii="宋体" w:hAnsi="宋体" w:cs="宋体"/>
          <w:kern w:val="0"/>
          <w:sz w:val="22"/>
        </w:rPr>
        <w:t>．我方已详细审查招标文件包括澄清函和修改文件</w:t>
      </w:r>
      <w:r>
        <w:rPr>
          <w:rFonts w:ascii="宋体" w:hAnsi="宋体" w:cs="宋体"/>
          <w:kern w:val="0"/>
          <w:sz w:val="22"/>
        </w:rPr>
        <w:t>(若有)、所有已提供的资料以及有关附件，我司已完全理解上述文件的全部内容，并放弃提出任何误解或不明作为抗辩的权利。</w:t>
      </w:r>
    </w:p>
    <w:p>
      <w:pPr>
        <w:tabs>
          <w:tab w:val="left" w:pos="3880"/>
        </w:tabs>
        <w:autoSpaceDE w:val="0"/>
        <w:autoSpaceDN w:val="0"/>
        <w:adjustRightInd w:val="0"/>
        <w:spacing w:line="340" w:lineRule="exact"/>
        <w:ind w:firstLine="440" w:firstLineChars="200"/>
        <w:jc w:val="left"/>
        <w:rPr>
          <w:rFonts w:ascii="宋体" w:hAnsi="宋体" w:cs="宋体"/>
          <w:kern w:val="0"/>
          <w:sz w:val="22"/>
        </w:rPr>
      </w:pPr>
      <w:r>
        <w:rPr>
          <w:rFonts w:ascii="宋体" w:hAnsi="宋体" w:cs="宋体"/>
          <w:kern w:val="0"/>
          <w:sz w:val="22"/>
        </w:rPr>
        <w:t>8</w:t>
      </w:r>
      <w:r>
        <w:rPr>
          <w:rFonts w:hint="eastAsia" w:ascii="宋体" w:hAnsi="宋体" w:cs="宋体"/>
          <w:kern w:val="0"/>
          <w:sz w:val="22"/>
        </w:rPr>
        <w:t>.</w:t>
      </w:r>
      <w:r>
        <w:rPr>
          <w:rFonts w:hint="eastAsia" w:ascii="宋体" w:hAnsi="宋体"/>
          <w:sz w:val="24"/>
        </w:rPr>
        <w:t xml:space="preserve"> </w:t>
      </w:r>
      <w:r>
        <w:rPr>
          <w:rFonts w:hint="eastAsia" w:ascii="宋体" w:hAnsi="宋体" w:cs="宋体"/>
          <w:kern w:val="0"/>
          <w:sz w:val="22"/>
        </w:rPr>
        <w:t>我方同意按照你方可能提出的要求，提供有关的任何其它数字或资料，并对贵方可能不接受最低报价及任何报价表示理解。</w:t>
      </w:r>
    </w:p>
    <w:p>
      <w:pPr>
        <w:tabs>
          <w:tab w:val="left" w:pos="7220"/>
        </w:tabs>
        <w:autoSpaceDE w:val="0"/>
        <w:autoSpaceDN w:val="0"/>
        <w:adjustRightInd w:val="0"/>
        <w:spacing w:line="340" w:lineRule="exact"/>
        <w:ind w:right="-20" w:firstLine="2750" w:firstLineChars="1250"/>
        <w:jc w:val="left"/>
        <w:rPr>
          <w:rFonts w:ascii="微软雅黑" w:hAnsi="Times New Roman" w:cs="微软雅黑"/>
          <w:kern w:val="0"/>
          <w:position w:val="-2"/>
          <w:sz w:val="22"/>
        </w:rPr>
      </w:pP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投</w:t>
      </w:r>
      <w:r>
        <w:rPr>
          <w:rFonts w:ascii="微软雅黑" w:hAnsi="Times New Roman" w:cs="微软雅黑"/>
          <w:spacing w:val="43"/>
          <w:kern w:val="0"/>
          <w:position w:val="-2"/>
          <w:sz w:val="22"/>
        </w:rPr>
        <w:t xml:space="preserve"> </w:t>
      </w:r>
      <w:r>
        <w:rPr>
          <w:rFonts w:hint="eastAsia" w:ascii="微软雅黑" w:hAnsi="Times New Roman" w:cs="微软雅黑"/>
          <w:kern w:val="0"/>
          <w:position w:val="-2"/>
          <w:sz w:val="22"/>
        </w:rPr>
        <w:t>标</w:t>
      </w:r>
      <w:r>
        <w:rPr>
          <w:rFonts w:ascii="微软雅黑" w:hAnsi="Times New Roman" w:cs="微软雅黑"/>
          <w:spacing w:val="41"/>
          <w:kern w:val="0"/>
          <w:position w:val="-2"/>
          <w:sz w:val="22"/>
        </w:rPr>
        <w:t xml:space="preserve"> </w:t>
      </w:r>
      <w:r>
        <w:rPr>
          <w:rFonts w:hint="eastAsia" w:ascii="微软雅黑" w:hAnsi="Times New Roman" w:cs="微软雅黑"/>
          <w:kern w:val="0"/>
          <w:position w:val="-2"/>
          <w:sz w:val="22"/>
        </w:rPr>
        <w:t>人</w:t>
      </w:r>
      <w:r>
        <w:rPr>
          <w:rFonts w:hint="eastAsia" w:ascii="微软雅黑" w:hAnsi="Times New Roman" w:cs="微软雅黑"/>
          <w:spacing w:val="-2"/>
          <w:kern w:val="0"/>
          <w:position w:val="-2"/>
          <w:sz w:val="22"/>
        </w:rPr>
        <w:t>：</w:t>
      </w:r>
      <w:r>
        <w:rPr>
          <w:rFonts w:ascii="微软雅黑" w:hAnsi="Times New Roman" w:cs="微软雅黑"/>
          <w:spacing w:val="43"/>
          <w:kern w:val="0"/>
          <w:position w:val="-2"/>
          <w:sz w:val="22"/>
          <w:u w:val="single"/>
        </w:rPr>
        <w:t xml:space="preserve"> </w:t>
      </w:r>
      <w:r>
        <w:rPr>
          <w:rFonts w:hint="eastAsia" w:ascii="微软雅黑" w:hAnsi="Times New Roman" w:cs="微软雅黑"/>
          <w:spacing w:val="43"/>
          <w:kern w:val="0"/>
          <w:position w:val="-2"/>
          <w:sz w:val="22"/>
          <w:u w:val="single"/>
        </w:rPr>
        <w:t xml:space="preserve">       </w:t>
      </w:r>
      <w:r>
        <w:rPr>
          <w:rFonts w:hint="eastAsia" w:ascii="微软雅黑" w:hAnsi="Times New Roman" w:cs="微软雅黑"/>
          <w:kern w:val="0"/>
          <w:position w:val="-2"/>
          <w:sz w:val="22"/>
        </w:rPr>
        <w:t>(盖</w:t>
      </w:r>
      <w:r>
        <w:rPr>
          <w:rFonts w:hint="eastAsia" w:ascii="微软雅黑" w:hAnsi="Times New Roman" w:cs="微软雅黑"/>
          <w:spacing w:val="-2"/>
          <w:kern w:val="0"/>
          <w:position w:val="-2"/>
          <w:sz w:val="22"/>
        </w:rPr>
        <w:t>单</w:t>
      </w:r>
      <w:r>
        <w:rPr>
          <w:rFonts w:hint="eastAsia" w:ascii="微软雅黑" w:hAnsi="Times New Roman" w:cs="微软雅黑"/>
          <w:kern w:val="0"/>
          <w:position w:val="-2"/>
          <w:sz w:val="22"/>
        </w:rPr>
        <w:t>位</w:t>
      </w:r>
      <w:r>
        <w:rPr>
          <w:rFonts w:hint="eastAsia" w:ascii="微软雅黑" w:hAnsi="Times New Roman" w:cs="微软雅黑"/>
          <w:spacing w:val="-2"/>
          <w:kern w:val="0"/>
          <w:position w:val="-2"/>
          <w:sz w:val="22"/>
        </w:rPr>
        <w:t>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法</w:t>
      </w:r>
      <w:r>
        <w:rPr>
          <w:rFonts w:hint="eastAsia" w:ascii="微软雅黑" w:hAnsi="Times New Roman" w:cs="微软雅黑"/>
          <w:spacing w:val="-2"/>
          <w:kern w:val="0"/>
          <w:position w:val="-2"/>
          <w:sz w:val="22"/>
        </w:rPr>
        <w:t>定</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表</w:t>
      </w:r>
      <w:r>
        <w:rPr>
          <w:rFonts w:hint="eastAsia" w:ascii="微软雅黑" w:hAnsi="Times New Roman" w:cs="微软雅黑"/>
          <w:kern w:val="0"/>
          <w:position w:val="-2"/>
          <w:sz w:val="22"/>
        </w:rPr>
        <w:t>人</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position w:val="-2"/>
          <w:sz w:val="22"/>
        </w:rPr>
      </w:pPr>
      <w:r>
        <w:rPr>
          <w:rFonts w:hint="eastAsia" w:ascii="微软雅黑" w:hAnsi="Times New Roman" w:cs="微软雅黑"/>
          <w:kern w:val="0"/>
          <w:position w:val="-2"/>
          <w:sz w:val="22"/>
        </w:rPr>
        <w:t>或</w:t>
      </w:r>
      <w:r>
        <w:rPr>
          <w:rFonts w:hint="eastAsia" w:ascii="微软雅黑" w:hAnsi="Times New Roman" w:cs="微软雅黑"/>
          <w:spacing w:val="-2"/>
          <w:kern w:val="0"/>
          <w:position w:val="-2"/>
          <w:sz w:val="22"/>
        </w:rPr>
        <w:t>其</w:t>
      </w:r>
      <w:r>
        <w:rPr>
          <w:rFonts w:hint="eastAsia" w:ascii="微软雅黑" w:hAnsi="Times New Roman" w:cs="微软雅黑"/>
          <w:kern w:val="0"/>
          <w:position w:val="-2"/>
          <w:sz w:val="22"/>
        </w:rPr>
        <w:t>委</w:t>
      </w:r>
      <w:r>
        <w:rPr>
          <w:rFonts w:hint="eastAsia" w:ascii="微软雅黑" w:hAnsi="Times New Roman" w:cs="微软雅黑"/>
          <w:spacing w:val="-2"/>
          <w:kern w:val="0"/>
          <w:position w:val="-2"/>
          <w:sz w:val="22"/>
        </w:rPr>
        <w:t>托</w:t>
      </w:r>
      <w:r>
        <w:rPr>
          <w:rFonts w:hint="eastAsia" w:ascii="微软雅黑" w:hAnsi="Times New Roman" w:cs="微软雅黑"/>
          <w:kern w:val="0"/>
          <w:position w:val="-2"/>
          <w:sz w:val="22"/>
        </w:rPr>
        <w:t>代</w:t>
      </w:r>
      <w:r>
        <w:rPr>
          <w:rFonts w:hint="eastAsia" w:ascii="微软雅黑" w:hAnsi="Times New Roman" w:cs="微软雅黑"/>
          <w:spacing w:val="-2"/>
          <w:kern w:val="0"/>
          <w:position w:val="-2"/>
          <w:sz w:val="22"/>
        </w:rPr>
        <w:t>理</w:t>
      </w:r>
      <w:r>
        <w:rPr>
          <w:rFonts w:hint="eastAsia" w:ascii="微软雅黑" w:hAnsi="Times New Roman" w:cs="微软雅黑"/>
          <w:kern w:val="0"/>
          <w:position w:val="-2"/>
          <w:sz w:val="22"/>
        </w:rPr>
        <w:t>人</w:t>
      </w:r>
      <w:r>
        <w:rPr>
          <w:rFonts w:hint="eastAsia" w:ascii="微软雅黑" w:hAnsi="Times New Roman" w:cs="微软雅黑"/>
          <w:spacing w:val="-3"/>
          <w:kern w:val="0"/>
          <w:position w:val="-2"/>
          <w:sz w:val="22"/>
        </w:rPr>
        <w:t>：</w:t>
      </w:r>
      <w:r>
        <w:rPr>
          <w:rFonts w:hint="eastAsia" w:ascii="微软雅黑" w:hAnsi="Times New Roman" w:cs="微软雅黑"/>
          <w:spacing w:val="-3"/>
          <w:kern w:val="0"/>
          <w:position w:val="-2"/>
          <w:sz w:val="22"/>
          <w:u w:val="single"/>
        </w:rPr>
        <w:t xml:space="preserve">          </w:t>
      </w:r>
      <w:r>
        <w:rPr>
          <w:rFonts w:hint="eastAsia" w:ascii="微软雅黑" w:hAnsi="Times New Roman" w:cs="微软雅黑"/>
          <w:kern w:val="0"/>
          <w:position w:val="-2"/>
          <w:sz w:val="22"/>
        </w:rPr>
        <w:t>(签</w:t>
      </w:r>
      <w:r>
        <w:rPr>
          <w:rFonts w:hint="eastAsia" w:ascii="微软雅黑" w:hAnsi="Times New Roman" w:cs="微软雅黑"/>
          <w:spacing w:val="-2"/>
          <w:kern w:val="0"/>
          <w:position w:val="-2"/>
          <w:sz w:val="22"/>
        </w:rPr>
        <w:t>字或盖章</w:t>
      </w:r>
      <w:r>
        <w:rPr>
          <w:rFonts w:hint="eastAsia" w:ascii="微软雅黑" w:hAnsi="Times New Roman" w:cs="微软雅黑"/>
          <w:kern w:val="0"/>
          <w:position w:val="-2"/>
          <w:sz w:val="22"/>
        </w:rPr>
        <w:t>)</w:t>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地址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网址</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电话</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传真</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ascii="微软雅黑" w:hAnsi="Times New Roman" w:cs="微软雅黑"/>
          <w:kern w:val="0"/>
          <w:position w:val="-2"/>
          <w:sz w:val="22"/>
          <w:u w:val="single"/>
        </w:rPr>
        <w:tab/>
      </w:r>
    </w:p>
    <w:p>
      <w:pPr>
        <w:tabs>
          <w:tab w:val="left" w:pos="7220"/>
        </w:tabs>
        <w:autoSpaceDE w:val="0"/>
        <w:autoSpaceDN w:val="0"/>
        <w:adjustRightInd w:val="0"/>
        <w:spacing w:line="340" w:lineRule="exact"/>
        <w:ind w:right="-20" w:firstLine="4510" w:firstLineChars="2050"/>
        <w:jc w:val="left"/>
        <w:rPr>
          <w:rFonts w:ascii="微软雅黑" w:hAnsi="Times New Roman" w:cs="微软雅黑"/>
          <w:kern w:val="0"/>
          <w:sz w:val="22"/>
        </w:rPr>
      </w:pPr>
      <w:r>
        <w:rPr>
          <w:rFonts w:hint="eastAsia" w:ascii="微软雅黑" w:hAnsi="Times New Roman" w:cs="微软雅黑"/>
          <w:kern w:val="0"/>
          <w:position w:val="-2"/>
          <w:sz w:val="22"/>
        </w:rPr>
        <w:t>邮政</w:t>
      </w:r>
      <w:r>
        <w:rPr>
          <w:rFonts w:hint="eastAsia" w:ascii="微软雅黑" w:hAnsi="Times New Roman" w:cs="微软雅黑"/>
          <w:spacing w:val="-2"/>
          <w:kern w:val="0"/>
          <w:position w:val="-2"/>
          <w:sz w:val="22"/>
        </w:rPr>
        <w:t>编</w:t>
      </w:r>
      <w:r>
        <w:rPr>
          <w:rFonts w:hint="eastAsia" w:ascii="微软雅黑" w:hAnsi="Times New Roman" w:cs="微软雅黑"/>
          <w:kern w:val="0"/>
          <w:position w:val="-2"/>
          <w:sz w:val="22"/>
        </w:rPr>
        <w:t>码</w:t>
      </w:r>
      <w:r>
        <w:rPr>
          <w:rFonts w:hint="eastAsia" w:ascii="微软雅黑" w:hAnsi="Times New Roman" w:cs="微软雅黑"/>
          <w:spacing w:val="-2"/>
          <w:kern w:val="0"/>
          <w:position w:val="-2"/>
          <w:sz w:val="22"/>
        </w:rPr>
        <w:t>：</w:t>
      </w:r>
      <w:r>
        <w:rPr>
          <w:rFonts w:ascii="微软雅黑" w:hAnsi="Times New Roman" w:cs="微软雅黑"/>
          <w:w w:val="169"/>
          <w:kern w:val="0"/>
          <w:position w:val="-2"/>
          <w:sz w:val="22"/>
          <w:u w:val="single"/>
        </w:rPr>
        <w:t xml:space="preserve"> </w:t>
      </w:r>
      <w:r>
        <w:rPr>
          <w:rFonts w:hint="eastAsia" w:ascii="微软雅黑" w:hAnsi="Times New Roman" w:cs="微软雅黑"/>
          <w:w w:val="169"/>
          <w:kern w:val="0"/>
          <w:position w:val="-2"/>
          <w:sz w:val="22"/>
          <w:u w:val="single"/>
        </w:rPr>
        <w:t xml:space="preserve">                </w:t>
      </w:r>
    </w:p>
    <w:p>
      <w:pPr>
        <w:tabs>
          <w:tab w:val="left" w:pos="620"/>
          <w:tab w:val="left" w:pos="1460"/>
          <w:tab w:val="left" w:pos="2300"/>
        </w:tabs>
        <w:autoSpaceDE w:val="0"/>
        <w:autoSpaceDN w:val="0"/>
        <w:adjustRightInd w:val="0"/>
        <w:spacing w:line="340" w:lineRule="exact"/>
        <w:ind w:right="842" w:firstLine="4526" w:firstLineChars="1219"/>
        <w:rPr>
          <w:rFonts w:ascii="微软雅黑" w:hAnsi="Times New Roman" w:cs="微软雅黑"/>
          <w:kern w:val="0"/>
          <w:sz w:val="22"/>
        </w:rPr>
      </w:pPr>
      <w:r>
        <w:rPr>
          <w:rFonts w:ascii="微软雅黑" w:hAnsi="Times New Roman" w:cs="微软雅黑"/>
          <w:w w:val="169"/>
          <w:kern w:val="0"/>
          <w:sz w:val="22"/>
          <w:u w:val="single"/>
        </w:rPr>
        <w:t xml:space="preserve"> </w:t>
      </w:r>
      <w:r>
        <w:rPr>
          <w:rFonts w:ascii="微软雅黑" w:hAnsi="Times New Roman" w:cs="微软雅黑"/>
          <w:kern w:val="0"/>
          <w:sz w:val="22"/>
          <w:u w:val="single"/>
        </w:rPr>
        <w:tab/>
      </w:r>
      <w:r>
        <w:rPr>
          <w:rFonts w:ascii="微软雅黑" w:hAnsi="Times New Roman" w:cs="微软雅黑"/>
          <w:kern w:val="0"/>
          <w:sz w:val="22"/>
          <w:u w:val="single"/>
        </w:rPr>
        <w:t xml:space="preserve">       </w:t>
      </w:r>
      <w:r>
        <w:rPr>
          <w:rFonts w:hint="eastAsia" w:ascii="微软雅黑" w:hAnsi="Times New Roman" w:cs="微软雅黑"/>
          <w:kern w:val="0"/>
          <w:sz w:val="22"/>
        </w:rPr>
        <w:t>年</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月</w:t>
      </w:r>
      <w:r>
        <w:rPr>
          <w:rFonts w:ascii="微软雅黑" w:hAnsi="Times New Roman" w:cs="微软雅黑"/>
          <w:spacing w:val="43"/>
          <w:kern w:val="0"/>
          <w:sz w:val="22"/>
          <w:u w:val="single"/>
        </w:rPr>
        <w:t xml:space="preserve">      </w:t>
      </w:r>
      <w:r>
        <w:rPr>
          <w:rFonts w:ascii="微软雅黑" w:hAnsi="Times New Roman" w:cs="微软雅黑"/>
          <w:kern w:val="0"/>
          <w:sz w:val="22"/>
          <w:u w:val="single"/>
        </w:rPr>
        <w:tab/>
      </w:r>
      <w:r>
        <w:rPr>
          <w:rFonts w:hint="eastAsia" w:ascii="微软雅黑" w:hAnsi="Times New Roman" w:cs="微软雅黑"/>
          <w:kern w:val="0"/>
          <w:sz w:val="22"/>
        </w:rPr>
        <w:t>日</w:t>
      </w:r>
    </w:p>
    <w:p>
      <w:pPr>
        <w:tabs>
          <w:tab w:val="left" w:pos="620"/>
          <w:tab w:val="left" w:pos="1460"/>
          <w:tab w:val="left" w:pos="2300"/>
        </w:tabs>
        <w:autoSpaceDE w:val="0"/>
        <w:autoSpaceDN w:val="0"/>
        <w:adjustRightInd w:val="0"/>
        <w:spacing w:line="360" w:lineRule="exact"/>
        <w:ind w:right="98" w:firstLine="440" w:firstLineChars="200"/>
        <w:jc w:val="right"/>
        <w:rPr>
          <w:rFonts w:ascii="微软雅黑" w:hAnsi="Times New Roman" w:cs="微软雅黑"/>
          <w:kern w:val="0"/>
          <w:sz w:val="2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二、法定代表人身份证明</w:t>
      </w:r>
    </w:p>
    <w:p>
      <w:pPr>
        <w:autoSpaceDE w:val="0"/>
        <w:autoSpaceDN w:val="0"/>
        <w:adjustRightInd w:val="0"/>
        <w:spacing w:line="200" w:lineRule="exact"/>
        <w:jc w:val="left"/>
        <w:rPr>
          <w:rFonts w:ascii="微软雅黑" w:hAnsi="Times New Roman" w:cs="微软雅黑"/>
          <w:kern w:val="0"/>
          <w:sz w:val="20"/>
          <w:szCs w:val="20"/>
        </w:rPr>
      </w:pPr>
    </w:p>
    <w:p>
      <w:pPr>
        <w:tabs>
          <w:tab w:val="left" w:pos="388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4"/>
          <w:sz w:val="24"/>
          <w:szCs w:val="21"/>
        </w:rPr>
        <w:t>投标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名</w:t>
      </w:r>
      <w:r>
        <w:rPr>
          <w:rFonts w:hint="eastAsia" w:ascii="微软雅黑" w:hAnsi="Times New Roman" w:cs="微软雅黑"/>
          <w:spacing w:val="-2"/>
          <w:kern w:val="0"/>
          <w:position w:val="-4"/>
          <w:sz w:val="24"/>
          <w:szCs w:val="21"/>
        </w:rPr>
        <w:t>称</w:t>
      </w:r>
      <w:r>
        <w:rPr>
          <w:rFonts w:hint="eastAsia" w:ascii="微软雅黑" w:hAnsi="Times New Roman" w:cs="微软雅黑"/>
          <w:kern w:val="0"/>
          <w:position w:val="-4"/>
          <w:sz w:val="24"/>
          <w:szCs w:val="21"/>
        </w:rPr>
        <w:t>：</w:t>
      </w:r>
      <w:r>
        <w:rPr>
          <w:rFonts w:ascii="微软雅黑" w:hAnsi="Times New Roman" w:cs="微软雅黑"/>
          <w:w w:val="169"/>
          <w:kern w:val="0"/>
          <w:position w:val="-4"/>
          <w:sz w:val="24"/>
          <w:szCs w:val="21"/>
          <w:u w:val="single"/>
        </w:rPr>
        <w:t xml:space="preserve"> </w:t>
      </w:r>
      <w:r>
        <w:rPr>
          <w:rFonts w:ascii="微软雅黑" w:hAnsi="Times New Roman" w:cs="微软雅黑"/>
          <w:kern w:val="0"/>
          <w:position w:val="-4"/>
          <w:sz w:val="24"/>
          <w:szCs w:val="21"/>
          <w:u w:val="single"/>
        </w:rPr>
        <w:tab/>
      </w:r>
    </w:p>
    <w:p>
      <w:pPr>
        <w:autoSpaceDE w:val="0"/>
        <w:autoSpaceDN w:val="0"/>
        <w:adjustRightInd w:val="0"/>
        <w:spacing w:before="8" w:line="160" w:lineRule="exact"/>
        <w:jc w:val="left"/>
        <w:rPr>
          <w:rFonts w:ascii="微软雅黑" w:hAnsi="Times New Roman" w:cs="微软雅黑"/>
          <w:kern w:val="0"/>
          <w:sz w:val="16"/>
          <w:szCs w:val="16"/>
        </w:rPr>
      </w:pPr>
    </w:p>
    <w:p>
      <w:pPr>
        <w:tabs>
          <w:tab w:val="left" w:pos="2400"/>
          <w:tab w:val="left" w:pos="3880"/>
          <w:tab w:val="left" w:pos="5340"/>
          <w:tab w:val="left" w:pos="6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姓名</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性别</w:t>
      </w:r>
      <w:r>
        <w:rPr>
          <w:rFonts w:hint="eastAsia" w:ascii="微软雅黑" w:hAnsi="Times New Roman" w:cs="微软雅黑"/>
          <w:spacing w:val="-2"/>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年</w:t>
      </w:r>
      <w:r>
        <w:rPr>
          <w:rFonts w:hint="eastAsia" w:ascii="微软雅黑" w:hAnsi="Times New Roman" w:cs="微软雅黑"/>
          <w:spacing w:val="-2"/>
          <w:kern w:val="0"/>
          <w:position w:val="-2"/>
          <w:sz w:val="24"/>
          <w:szCs w:val="21"/>
        </w:rPr>
        <w:t>龄</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kern w:val="0"/>
          <w:position w:val="-2"/>
          <w:sz w:val="24"/>
          <w:szCs w:val="21"/>
        </w:rPr>
        <w:t>职</w:t>
      </w:r>
      <w:r>
        <w:rPr>
          <w:rFonts w:hint="eastAsia" w:ascii="微软雅黑" w:hAnsi="Times New Roman" w:cs="微软雅黑"/>
          <w:spacing w:val="-2"/>
          <w:kern w:val="0"/>
          <w:position w:val="-2"/>
          <w:sz w:val="24"/>
          <w:szCs w:val="21"/>
        </w:rPr>
        <w:t>务</w:t>
      </w:r>
      <w:r>
        <w:rPr>
          <w:rFonts w:hint="eastAsia" w:ascii="微软雅黑" w:hAnsi="Times New Roman" w:cs="微软雅黑"/>
          <w:kern w:val="0"/>
          <w:position w:val="-2"/>
          <w:sz w:val="24"/>
          <w:szCs w:val="21"/>
        </w:rPr>
        <w:t>：</w:t>
      </w:r>
      <w:r>
        <w:rPr>
          <w:rFonts w:ascii="微软雅黑" w:hAnsi="Times New Roman" w:cs="微软雅黑"/>
          <w:w w:val="169"/>
          <w:kern w:val="0"/>
          <w:position w:val="-2"/>
          <w:sz w:val="24"/>
          <w:szCs w:val="21"/>
          <w:u w:val="single"/>
        </w:rPr>
        <w:t xml:space="preserve"> </w:t>
      </w:r>
      <w:r>
        <w:rPr>
          <w:rFonts w:ascii="微软雅黑" w:hAnsi="Times New Roman" w:cs="微软雅黑"/>
          <w:kern w:val="0"/>
          <w:position w:val="-2"/>
          <w:sz w:val="24"/>
          <w:szCs w:val="21"/>
          <w:u w:val="single"/>
        </w:rPr>
        <w:tab/>
      </w:r>
    </w:p>
    <w:p>
      <w:pPr>
        <w:autoSpaceDE w:val="0"/>
        <w:autoSpaceDN w:val="0"/>
        <w:adjustRightInd w:val="0"/>
        <w:spacing w:before="1" w:line="170" w:lineRule="exact"/>
        <w:jc w:val="left"/>
        <w:rPr>
          <w:rFonts w:ascii="微软雅黑" w:hAnsi="Times New Roman" w:cs="微软雅黑"/>
          <w:kern w:val="0"/>
          <w:sz w:val="17"/>
          <w:szCs w:val="17"/>
        </w:rPr>
      </w:pPr>
    </w:p>
    <w:p>
      <w:pPr>
        <w:tabs>
          <w:tab w:val="left" w:pos="2820"/>
        </w:tabs>
        <w:autoSpaceDE w:val="0"/>
        <w:autoSpaceDN w:val="0"/>
        <w:adjustRightInd w:val="0"/>
        <w:spacing w:line="360" w:lineRule="auto"/>
        <w:ind w:left="100" w:right="-20" w:firstLine="480" w:firstLineChars="200"/>
        <w:jc w:val="left"/>
        <w:rPr>
          <w:rFonts w:ascii="微软雅黑" w:hAnsi="Times New Roman" w:cs="微软雅黑"/>
          <w:kern w:val="0"/>
          <w:sz w:val="24"/>
          <w:szCs w:val="21"/>
        </w:rPr>
      </w:pPr>
      <w:r>
        <w:rPr>
          <w:rFonts w:hint="eastAsia" w:ascii="微软雅黑" w:hAnsi="Times New Roman" w:cs="微软雅黑"/>
          <w:kern w:val="0"/>
          <w:position w:val="-2"/>
          <w:sz w:val="24"/>
          <w:szCs w:val="21"/>
        </w:rPr>
        <w:t>系</w:t>
      </w:r>
      <w:r>
        <w:rPr>
          <w:rFonts w:ascii="微软雅黑" w:hAnsi="Times New Roman" w:cs="微软雅黑"/>
          <w:spacing w:val="43"/>
          <w:kern w:val="0"/>
          <w:position w:val="-2"/>
          <w:sz w:val="24"/>
          <w:szCs w:val="21"/>
          <w:u w:val="single"/>
        </w:rPr>
        <w:t xml:space="preserve"> </w:t>
      </w:r>
      <w:r>
        <w:rPr>
          <w:rFonts w:ascii="微软雅黑" w:hAnsi="Times New Roman" w:cs="微软雅黑"/>
          <w:kern w:val="0"/>
          <w:position w:val="-2"/>
          <w:sz w:val="24"/>
          <w:szCs w:val="21"/>
          <w:u w:val="single"/>
        </w:rPr>
        <w:tab/>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投</w:t>
      </w:r>
      <w:r>
        <w:rPr>
          <w:rFonts w:hint="eastAsia" w:ascii="微软雅黑" w:hAnsi="Times New Roman" w:cs="微软雅黑"/>
          <w:spacing w:val="-2"/>
          <w:kern w:val="0"/>
          <w:position w:val="-2"/>
          <w:sz w:val="24"/>
          <w:szCs w:val="21"/>
        </w:rPr>
        <w:t>标</w:t>
      </w:r>
      <w:r>
        <w:rPr>
          <w:rFonts w:hint="eastAsia" w:ascii="微软雅黑" w:hAnsi="Times New Roman" w:cs="微软雅黑"/>
          <w:kern w:val="0"/>
          <w:position w:val="-2"/>
          <w:sz w:val="24"/>
          <w:szCs w:val="21"/>
        </w:rPr>
        <w:t>人</w:t>
      </w:r>
      <w:r>
        <w:rPr>
          <w:rFonts w:hint="eastAsia" w:ascii="微软雅黑" w:hAnsi="Times New Roman" w:cs="微软雅黑"/>
          <w:spacing w:val="-2"/>
          <w:kern w:val="0"/>
          <w:position w:val="-2"/>
          <w:sz w:val="24"/>
          <w:szCs w:val="21"/>
        </w:rPr>
        <w:t>名</w:t>
      </w:r>
      <w:r>
        <w:rPr>
          <w:rFonts w:hint="eastAsia" w:ascii="微软雅黑" w:hAnsi="Times New Roman" w:cs="微软雅黑"/>
          <w:kern w:val="0"/>
          <w:position w:val="-2"/>
          <w:sz w:val="24"/>
          <w:szCs w:val="21"/>
        </w:rPr>
        <w:t>称</w:t>
      </w:r>
      <w:r>
        <w:rPr>
          <w:rFonts w:hint="eastAsia" w:ascii="微软雅黑" w:hAnsi="Times New Roman" w:cs="微软雅黑"/>
          <w:spacing w:val="-2"/>
          <w:kern w:val="0"/>
          <w:position w:val="-2"/>
          <w:sz w:val="24"/>
          <w:szCs w:val="21"/>
        </w:rPr>
        <w:t>)</w:t>
      </w:r>
      <w:r>
        <w:rPr>
          <w:rFonts w:hint="eastAsia" w:ascii="微软雅黑" w:hAnsi="Times New Roman" w:cs="微软雅黑"/>
          <w:kern w:val="0"/>
          <w:position w:val="-2"/>
          <w:sz w:val="24"/>
          <w:szCs w:val="21"/>
        </w:rPr>
        <w:t>的</w:t>
      </w:r>
      <w:r>
        <w:rPr>
          <w:rFonts w:hint="eastAsia" w:ascii="微软雅黑" w:hAnsi="Times New Roman" w:cs="微软雅黑"/>
          <w:spacing w:val="-2"/>
          <w:kern w:val="0"/>
          <w:position w:val="-2"/>
          <w:sz w:val="24"/>
          <w:szCs w:val="21"/>
        </w:rPr>
        <w:t>法定</w:t>
      </w:r>
      <w:r>
        <w:rPr>
          <w:rFonts w:hint="eastAsia" w:ascii="微软雅黑" w:hAnsi="Times New Roman" w:cs="微软雅黑"/>
          <w:kern w:val="0"/>
          <w:position w:val="-2"/>
          <w:sz w:val="24"/>
          <w:szCs w:val="21"/>
        </w:rPr>
        <w:t>代表</w:t>
      </w:r>
      <w:r>
        <w:rPr>
          <w:rFonts w:hint="eastAsia" w:ascii="微软雅黑" w:hAnsi="Times New Roman" w:cs="微软雅黑"/>
          <w:spacing w:val="-2"/>
          <w:kern w:val="0"/>
          <w:position w:val="-2"/>
          <w:sz w:val="24"/>
          <w:szCs w:val="21"/>
        </w:rPr>
        <w:t>人</w:t>
      </w:r>
      <w:r>
        <w:rPr>
          <w:rFonts w:hint="eastAsia" w:ascii="微软雅黑" w:hAnsi="Times New Roman" w:cs="微软雅黑"/>
          <w:kern w:val="0"/>
          <w:position w:val="-2"/>
          <w:sz w:val="24"/>
          <w:szCs w:val="21"/>
        </w:rPr>
        <w:t>。</w:t>
      </w:r>
    </w:p>
    <w:p>
      <w:pPr>
        <w:autoSpaceDE w:val="0"/>
        <w:autoSpaceDN w:val="0"/>
        <w:adjustRightInd w:val="0"/>
        <w:spacing w:before="8" w:line="160" w:lineRule="exact"/>
        <w:jc w:val="left"/>
        <w:rPr>
          <w:rFonts w:ascii="微软雅黑" w:hAnsi="Times New Roman" w:cs="微软雅黑"/>
          <w:kern w:val="0"/>
          <w:sz w:val="16"/>
          <w:szCs w:val="16"/>
        </w:rPr>
      </w:pP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r>
        <w:rPr>
          <w:rFonts w:hint="eastAsia" w:ascii="微软雅黑" w:hAnsi="Times New Roman" w:cs="微软雅黑"/>
          <w:kern w:val="0"/>
          <w:sz w:val="24"/>
          <w:szCs w:val="21"/>
        </w:rPr>
        <w:t>特此</w:t>
      </w:r>
      <w:r>
        <w:rPr>
          <w:rFonts w:hint="eastAsia" w:ascii="微软雅黑" w:hAnsi="Times New Roman" w:cs="微软雅黑"/>
          <w:spacing w:val="-2"/>
          <w:kern w:val="0"/>
          <w:sz w:val="24"/>
          <w:szCs w:val="21"/>
        </w:rPr>
        <w:t>证</w:t>
      </w:r>
      <w:r>
        <w:rPr>
          <w:rFonts w:hint="eastAsia" w:ascii="微软雅黑" w:hAnsi="Times New Roman" w:cs="微软雅黑"/>
          <w:kern w:val="0"/>
          <w:sz w:val="24"/>
          <w:szCs w:val="21"/>
        </w:rPr>
        <w:t>明。</w:t>
      </w:r>
    </w:p>
    <w:p>
      <w:pPr>
        <w:autoSpaceDE w:val="0"/>
        <w:autoSpaceDN w:val="0"/>
        <w:adjustRightInd w:val="0"/>
        <w:spacing w:line="360" w:lineRule="auto"/>
        <w:ind w:left="520" w:right="-20" w:firstLine="480" w:firstLineChars="200"/>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附：</w:t>
      </w:r>
      <w:r>
        <w:rPr>
          <w:rFonts w:hint="eastAsia" w:ascii="微软雅黑" w:hAnsi="Times New Roman" w:cs="微软雅黑"/>
          <w:spacing w:val="-2"/>
          <w:kern w:val="0"/>
          <w:sz w:val="24"/>
          <w:szCs w:val="21"/>
        </w:rPr>
        <w:t>法</w:t>
      </w:r>
      <w:r>
        <w:rPr>
          <w:rFonts w:hint="eastAsia" w:ascii="微软雅黑" w:hAnsi="Times New Roman" w:cs="微软雅黑"/>
          <w:kern w:val="0"/>
          <w:sz w:val="24"/>
          <w:szCs w:val="21"/>
        </w:rPr>
        <w:t>定</w:t>
      </w:r>
      <w:r>
        <w:rPr>
          <w:rFonts w:hint="eastAsia" w:ascii="微软雅黑" w:hAnsi="Times New Roman" w:cs="微软雅黑"/>
          <w:spacing w:val="-2"/>
          <w:kern w:val="0"/>
          <w:sz w:val="24"/>
          <w:szCs w:val="21"/>
        </w:rPr>
        <w:t>代</w:t>
      </w:r>
      <w:r>
        <w:rPr>
          <w:rFonts w:hint="eastAsia" w:ascii="微软雅黑" w:hAnsi="Times New Roman" w:cs="微软雅黑"/>
          <w:kern w:val="0"/>
          <w:sz w:val="24"/>
          <w:szCs w:val="21"/>
        </w:rPr>
        <w:t>表</w:t>
      </w:r>
      <w:r>
        <w:rPr>
          <w:rFonts w:hint="eastAsia" w:ascii="微软雅黑" w:hAnsi="Times New Roman" w:cs="微软雅黑"/>
          <w:spacing w:val="-2"/>
          <w:kern w:val="0"/>
          <w:sz w:val="24"/>
          <w:szCs w:val="21"/>
        </w:rPr>
        <w:t>人</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复</w:t>
      </w:r>
      <w:r>
        <w:rPr>
          <w:rFonts w:hint="eastAsia" w:ascii="微软雅黑" w:hAnsi="Times New Roman" w:cs="微软雅黑"/>
          <w:kern w:val="0"/>
          <w:sz w:val="24"/>
          <w:szCs w:val="21"/>
        </w:rPr>
        <w:t>印</w:t>
      </w:r>
      <w:r>
        <w:rPr>
          <w:rFonts w:hint="eastAsia" w:ascii="微软雅黑" w:hAnsi="Times New Roman" w:cs="微软雅黑"/>
          <w:spacing w:val="-2"/>
          <w:kern w:val="0"/>
          <w:sz w:val="24"/>
          <w:szCs w:val="21"/>
        </w:rPr>
        <w:t>件</w:t>
      </w:r>
      <w:r>
        <w:rPr>
          <w:rFonts w:hint="eastAsia" w:ascii="微软雅黑" w:hAnsi="Times New Roman" w:cs="微软雅黑"/>
          <w:kern w:val="0"/>
          <w:sz w:val="24"/>
          <w:szCs w:val="21"/>
        </w:rPr>
        <w:t>。</w:t>
      </w:r>
      <w:r>
        <w:rPr>
          <w:rFonts w:ascii="微软雅黑" w:hAnsi="Times New Roman" w:cs="微软雅黑"/>
          <w:kern w:val="0"/>
          <w:sz w:val="24"/>
          <w:szCs w:val="21"/>
        </w:rPr>
        <w:t xml:space="preserve"> </w:t>
      </w:r>
    </w:p>
    <w:p>
      <w:pPr>
        <w:autoSpaceDE w:val="0"/>
        <w:autoSpaceDN w:val="0"/>
        <w:adjustRightInd w:val="0"/>
        <w:spacing w:line="360" w:lineRule="auto"/>
        <w:ind w:right="43"/>
        <w:jc w:val="left"/>
        <w:rPr>
          <w:rFonts w:ascii="微软雅黑" w:hAnsi="Times New Roman" w:cs="微软雅黑"/>
          <w:kern w:val="0"/>
          <w:sz w:val="24"/>
          <w:szCs w:val="21"/>
        </w:rPr>
      </w:pPr>
    </w:p>
    <w:p>
      <w:pPr>
        <w:autoSpaceDE w:val="0"/>
        <w:autoSpaceDN w:val="0"/>
        <w:adjustRightInd w:val="0"/>
        <w:spacing w:line="360" w:lineRule="auto"/>
        <w:ind w:right="43"/>
        <w:jc w:val="left"/>
        <w:rPr>
          <w:rFonts w:ascii="微软雅黑" w:hAnsi="Times New Roman" w:cs="微软雅黑"/>
          <w:kern w:val="0"/>
          <w:sz w:val="24"/>
          <w:szCs w:val="21"/>
        </w:rPr>
      </w:pPr>
      <w:r>
        <w:rPr>
          <w:rFonts w:hint="eastAsia" w:ascii="微软雅黑" w:hAnsi="Times New Roman" w:cs="微软雅黑"/>
          <w:kern w:val="0"/>
          <w:sz w:val="24"/>
          <w:szCs w:val="21"/>
        </w:rPr>
        <w:t>注：</w:t>
      </w:r>
      <w:r>
        <w:rPr>
          <w:rFonts w:hint="eastAsia" w:ascii="微软雅黑" w:hAnsi="Times New Roman" w:cs="微软雅黑"/>
          <w:spacing w:val="-2"/>
          <w:kern w:val="0"/>
          <w:sz w:val="24"/>
          <w:szCs w:val="21"/>
        </w:rPr>
        <w:t>本</w:t>
      </w:r>
      <w:r>
        <w:rPr>
          <w:rFonts w:hint="eastAsia" w:ascii="微软雅黑" w:hAnsi="Times New Roman" w:cs="微软雅黑"/>
          <w:kern w:val="0"/>
          <w:sz w:val="24"/>
          <w:szCs w:val="21"/>
        </w:rPr>
        <w:t>身</w:t>
      </w:r>
      <w:r>
        <w:rPr>
          <w:rFonts w:hint="eastAsia" w:ascii="微软雅黑" w:hAnsi="Times New Roman" w:cs="微软雅黑"/>
          <w:spacing w:val="-2"/>
          <w:kern w:val="0"/>
          <w:sz w:val="24"/>
          <w:szCs w:val="21"/>
        </w:rPr>
        <w:t>份</w:t>
      </w:r>
      <w:r>
        <w:rPr>
          <w:rFonts w:hint="eastAsia" w:ascii="微软雅黑" w:hAnsi="Times New Roman" w:cs="微软雅黑"/>
          <w:kern w:val="0"/>
          <w:sz w:val="24"/>
          <w:szCs w:val="21"/>
        </w:rPr>
        <w:t>证</w:t>
      </w:r>
      <w:r>
        <w:rPr>
          <w:rFonts w:hint="eastAsia" w:ascii="微软雅黑" w:hAnsi="Times New Roman" w:cs="微软雅黑"/>
          <w:spacing w:val="-2"/>
          <w:kern w:val="0"/>
          <w:sz w:val="24"/>
          <w:szCs w:val="21"/>
        </w:rPr>
        <w:t>明</w:t>
      </w:r>
      <w:r>
        <w:rPr>
          <w:rFonts w:hint="eastAsia" w:ascii="微软雅黑" w:hAnsi="Times New Roman" w:cs="微软雅黑"/>
          <w:kern w:val="0"/>
          <w:sz w:val="24"/>
          <w:szCs w:val="21"/>
        </w:rPr>
        <w:t>需</w:t>
      </w:r>
      <w:r>
        <w:rPr>
          <w:rFonts w:hint="eastAsia" w:ascii="微软雅黑" w:hAnsi="Times New Roman" w:cs="微软雅黑"/>
          <w:spacing w:val="-2"/>
          <w:kern w:val="0"/>
          <w:sz w:val="24"/>
          <w:szCs w:val="21"/>
        </w:rPr>
        <w:t>由</w:t>
      </w:r>
      <w:r>
        <w:rPr>
          <w:rFonts w:hint="eastAsia" w:ascii="微软雅黑" w:hAnsi="Times New Roman" w:cs="微软雅黑"/>
          <w:kern w:val="0"/>
          <w:sz w:val="24"/>
          <w:szCs w:val="21"/>
        </w:rPr>
        <w:t>投</w:t>
      </w:r>
      <w:r>
        <w:rPr>
          <w:rFonts w:hint="eastAsia" w:ascii="微软雅黑" w:hAnsi="Times New Roman" w:cs="微软雅黑"/>
          <w:spacing w:val="-2"/>
          <w:kern w:val="0"/>
          <w:sz w:val="24"/>
          <w:szCs w:val="21"/>
        </w:rPr>
        <w:t>标</w:t>
      </w:r>
      <w:r>
        <w:rPr>
          <w:rFonts w:hint="eastAsia" w:ascii="微软雅黑" w:hAnsi="Times New Roman" w:cs="微软雅黑"/>
          <w:kern w:val="0"/>
          <w:sz w:val="24"/>
          <w:szCs w:val="21"/>
        </w:rPr>
        <w:t>人加</w:t>
      </w:r>
      <w:r>
        <w:rPr>
          <w:rFonts w:hint="eastAsia" w:ascii="微软雅黑" w:hAnsi="Times New Roman" w:cs="微软雅黑"/>
          <w:spacing w:val="-2"/>
          <w:kern w:val="0"/>
          <w:sz w:val="24"/>
          <w:szCs w:val="21"/>
        </w:rPr>
        <w:t>盖</w:t>
      </w:r>
      <w:r>
        <w:rPr>
          <w:rFonts w:hint="eastAsia" w:ascii="微软雅黑" w:hAnsi="Times New Roman" w:cs="微软雅黑"/>
          <w:kern w:val="0"/>
          <w:sz w:val="24"/>
          <w:szCs w:val="21"/>
        </w:rPr>
        <w:t>单</w:t>
      </w:r>
      <w:r>
        <w:rPr>
          <w:rFonts w:hint="eastAsia" w:ascii="微软雅黑" w:hAnsi="Times New Roman" w:cs="微软雅黑"/>
          <w:spacing w:val="-2"/>
          <w:kern w:val="0"/>
          <w:sz w:val="24"/>
          <w:szCs w:val="21"/>
        </w:rPr>
        <w:t>位</w:t>
      </w:r>
      <w:r>
        <w:rPr>
          <w:rFonts w:hint="eastAsia" w:ascii="微软雅黑" w:hAnsi="Times New Roman" w:cs="微软雅黑"/>
          <w:kern w:val="0"/>
          <w:sz w:val="24"/>
          <w:szCs w:val="21"/>
        </w:rPr>
        <w:t>公</w:t>
      </w:r>
      <w:r>
        <w:rPr>
          <w:rFonts w:hint="eastAsia" w:ascii="微软雅黑" w:hAnsi="Times New Roman" w:cs="微软雅黑"/>
          <w:spacing w:val="-2"/>
          <w:kern w:val="0"/>
          <w:sz w:val="24"/>
          <w:szCs w:val="21"/>
        </w:rPr>
        <w:t>章</w:t>
      </w:r>
      <w:r>
        <w:rPr>
          <w:rFonts w:hint="eastAsia" w:ascii="微软雅黑" w:hAnsi="Times New Roman" w:cs="微软雅黑"/>
          <w:kern w:val="0"/>
          <w:sz w:val="24"/>
          <w:szCs w:val="21"/>
        </w:rPr>
        <w:t>。</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tabs>
          <w:tab w:val="left" w:pos="6520"/>
        </w:tabs>
        <w:autoSpaceDE w:val="0"/>
        <w:autoSpaceDN w:val="0"/>
        <w:adjustRightInd w:val="0"/>
        <w:spacing w:line="360" w:lineRule="auto"/>
        <w:ind w:left="4212" w:right="-20" w:firstLine="952" w:firstLineChars="400"/>
        <w:jc w:val="left"/>
        <w:rPr>
          <w:rFonts w:ascii="微软雅黑" w:hAnsi="Times New Roman" w:cs="微软雅黑"/>
          <w:kern w:val="0"/>
          <w:sz w:val="24"/>
          <w:szCs w:val="21"/>
        </w:rPr>
      </w:pPr>
      <w:r>
        <w:rPr>
          <w:rFonts w:hint="eastAsia" w:ascii="微软雅黑" w:hAnsi="Times New Roman" w:cs="微软雅黑"/>
          <w:spacing w:val="-2"/>
          <w:kern w:val="0"/>
          <w:position w:val="-4"/>
          <w:sz w:val="24"/>
          <w:szCs w:val="21"/>
        </w:rPr>
        <w:t>投</w:t>
      </w:r>
      <w:r>
        <w:rPr>
          <w:rFonts w:hint="eastAsia" w:ascii="微软雅黑" w:hAnsi="Times New Roman" w:cs="微软雅黑"/>
          <w:kern w:val="0"/>
          <w:position w:val="-4"/>
          <w:sz w:val="24"/>
          <w:szCs w:val="21"/>
        </w:rPr>
        <w:t>标</w:t>
      </w:r>
      <w:r>
        <w:rPr>
          <w:rFonts w:hint="eastAsia" w:ascii="微软雅黑" w:hAnsi="Times New Roman" w:cs="微软雅黑"/>
          <w:spacing w:val="-2"/>
          <w:kern w:val="0"/>
          <w:position w:val="-4"/>
          <w:sz w:val="24"/>
          <w:szCs w:val="21"/>
        </w:rPr>
        <w:t>人</w:t>
      </w:r>
      <w:r>
        <w:rPr>
          <w:rFonts w:hint="eastAsia" w:ascii="微软雅黑" w:hAnsi="Times New Roman" w:cs="微软雅黑"/>
          <w:kern w:val="0"/>
          <w:position w:val="-4"/>
          <w:sz w:val="24"/>
          <w:szCs w:val="21"/>
        </w:rPr>
        <w:t>：</w:t>
      </w:r>
      <w:r>
        <w:rPr>
          <w:rFonts w:ascii="微软雅黑" w:hAnsi="Times New Roman" w:cs="微软雅黑"/>
          <w:spacing w:val="43"/>
          <w:kern w:val="0"/>
          <w:position w:val="-4"/>
          <w:sz w:val="24"/>
          <w:szCs w:val="21"/>
          <w:u w:val="single"/>
        </w:rPr>
        <w:t xml:space="preserve">               </w:t>
      </w:r>
      <w:r>
        <w:rPr>
          <w:rFonts w:ascii="微软雅黑" w:hAnsi="Times New Roman" w:cs="微软雅黑"/>
          <w:kern w:val="0"/>
          <w:position w:val="-4"/>
          <w:sz w:val="24"/>
          <w:szCs w:val="21"/>
          <w:u w:val="single"/>
        </w:rPr>
        <w:tab/>
      </w:r>
      <w:r>
        <w:rPr>
          <w:rFonts w:hint="eastAsia" w:ascii="微软雅黑" w:hAnsi="Times New Roman" w:cs="微软雅黑"/>
          <w:kern w:val="0"/>
          <w:position w:val="-4"/>
          <w:sz w:val="24"/>
          <w:szCs w:val="21"/>
        </w:rPr>
        <w:t>(单</w:t>
      </w:r>
      <w:r>
        <w:rPr>
          <w:rFonts w:hint="eastAsia" w:ascii="微软雅黑" w:hAnsi="Times New Roman" w:cs="微软雅黑"/>
          <w:spacing w:val="-2"/>
          <w:kern w:val="0"/>
          <w:position w:val="-4"/>
          <w:sz w:val="24"/>
          <w:szCs w:val="21"/>
        </w:rPr>
        <w:t>位</w:t>
      </w:r>
      <w:r>
        <w:rPr>
          <w:rFonts w:hint="eastAsia" w:ascii="微软雅黑" w:hAnsi="Times New Roman" w:cs="微软雅黑"/>
          <w:kern w:val="0"/>
          <w:position w:val="-4"/>
          <w:sz w:val="24"/>
          <w:szCs w:val="21"/>
        </w:rPr>
        <w:t>公</w:t>
      </w:r>
      <w:r>
        <w:rPr>
          <w:rFonts w:hint="eastAsia" w:ascii="微软雅黑" w:hAnsi="Times New Roman" w:cs="微软雅黑"/>
          <w:spacing w:val="-2"/>
          <w:kern w:val="0"/>
          <w:position w:val="-4"/>
          <w:sz w:val="24"/>
          <w:szCs w:val="21"/>
        </w:rPr>
        <w:t>章</w:t>
      </w:r>
      <w:r>
        <w:rPr>
          <w:rFonts w:hint="eastAsia" w:ascii="微软雅黑" w:hAnsi="Times New Roman" w:cs="微软雅黑"/>
          <w:kern w:val="0"/>
          <w:position w:val="-4"/>
          <w:sz w:val="24"/>
          <w:szCs w:val="21"/>
        </w:rPr>
        <w:t>)</w:t>
      </w: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before="10" w:line="200" w:lineRule="exact"/>
        <w:jc w:val="left"/>
        <w:rPr>
          <w:rFonts w:ascii="微软雅黑" w:hAnsi="Times New Roman" w:cs="微软雅黑"/>
          <w:kern w:val="0"/>
          <w:sz w:val="20"/>
          <w:szCs w:val="20"/>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5340"/>
          <w:tab w:val="left" w:pos="6180"/>
          <w:tab w:val="left" w:pos="7020"/>
        </w:tabs>
        <w:autoSpaceDE w:val="0"/>
        <w:autoSpaceDN w:val="0"/>
        <w:adjustRightInd w:val="0"/>
        <w:spacing w:line="360" w:lineRule="auto"/>
        <w:ind w:left="4721"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三、授权委托书（适用于有委托代理人的情况）</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2420"/>
          <w:tab w:val="left" w:pos="5580"/>
        </w:tabs>
        <w:autoSpaceDE w:val="0"/>
        <w:autoSpaceDN w:val="0"/>
        <w:adjustRightInd w:val="0"/>
        <w:spacing w:line="360" w:lineRule="auto"/>
        <w:ind w:right="-20" w:firstLine="480" w:firstLineChars="200"/>
        <w:jc w:val="left"/>
        <w:rPr>
          <w:rFonts w:ascii="微软雅黑" w:hAnsi="Times New Roman" w:cs="微软雅黑"/>
          <w:kern w:val="0"/>
          <w:sz w:val="24"/>
          <w:szCs w:val="24"/>
        </w:rPr>
      </w:pPr>
      <w:r>
        <w:rPr>
          <w:rFonts w:hint="eastAsia" w:ascii="微软雅黑" w:hAnsi="Times New Roman" w:cs="微软雅黑"/>
          <w:kern w:val="0"/>
          <w:position w:val="-4"/>
          <w:sz w:val="24"/>
          <w:szCs w:val="24"/>
        </w:rPr>
        <w:t>本人</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spacing w:val="-2"/>
          <w:kern w:val="0"/>
          <w:position w:val="-4"/>
          <w:sz w:val="24"/>
          <w:szCs w:val="24"/>
        </w:rPr>
        <w:t>姓</w:t>
      </w:r>
      <w:r>
        <w:rPr>
          <w:rFonts w:hint="eastAsia" w:ascii="微软雅黑" w:hAnsi="Times New Roman" w:cs="微软雅黑"/>
          <w:kern w:val="0"/>
          <w:position w:val="-4"/>
          <w:sz w:val="24"/>
          <w:szCs w:val="24"/>
        </w:rPr>
        <w:t>名)系</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(投标人</w:t>
      </w:r>
      <w:r>
        <w:rPr>
          <w:rFonts w:hint="eastAsia" w:ascii="微软雅黑" w:hAnsi="Times New Roman" w:cs="微软雅黑"/>
          <w:spacing w:val="-2"/>
          <w:kern w:val="0"/>
          <w:position w:val="-4"/>
          <w:sz w:val="24"/>
          <w:szCs w:val="24"/>
        </w:rPr>
        <w:t>名</w:t>
      </w:r>
      <w:r>
        <w:rPr>
          <w:rFonts w:hint="eastAsia" w:ascii="微软雅黑" w:hAnsi="Times New Roman" w:cs="微软雅黑"/>
          <w:kern w:val="0"/>
          <w:position w:val="-4"/>
          <w:sz w:val="24"/>
          <w:szCs w:val="24"/>
        </w:rPr>
        <w:t>称)的</w:t>
      </w:r>
      <w:r>
        <w:rPr>
          <w:rFonts w:hint="eastAsia" w:ascii="微软雅黑" w:hAnsi="Times New Roman" w:cs="微软雅黑"/>
          <w:spacing w:val="-2"/>
          <w:kern w:val="0"/>
          <w:position w:val="-4"/>
          <w:sz w:val="24"/>
          <w:szCs w:val="24"/>
        </w:rPr>
        <w:t>法定</w:t>
      </w:r>
      <w:r>
        <w:rPr>
          <w:rFonts w:hint="eastAsia" w:ascii="微软雅黑" w:hAnsi="Times New Roman" w:cs="微软雅黑"/>
          <w:kern w:val="0"/>
          <w:position w:val="-4"/>
          <w:sz w:val="24"/>
          <w:szCs w:val="24"/>
        </w:rPr>
        <w:t>代表人</w:t>
      </w:r>
      <w:r>
        <w:rPr>
          <w:rFonts w:hint="eastAsia" w:ascii="微软雅黑" w:hAnsi="Times New Roman" w:cs="微软雅黑"/>
          <w:kern w:val="0"/>
          <w:position w:val="-2"/>
          <w:sz w:val="24"/>
          <w:szCs w:val="24"/>
        </w:rPr>
        <w:t>，</w:t>
      </w:r>
      <w:r>
        <w:rPr>
          <w:rFonts w:hint="eastAsia" w:ascii="微软雅黑" w:hAnsi="Times New Roman" w:cs="微软雅黑"/>
          <w:spacing w:val="-2"/>
          <w:kern w:val="0"/>
          <w:position w:val="-2"/>
          <w:sz w:val="24"/>
          <w:szCs w:val="24"/>
        </w:rPr>
        <w:t>现</w:t>
      </w:r>
      <w:r>
        <w:rPr>
          <w:rFonts w:hint="eastAsia" w:ascii="微软雅黑" w:hAnsi="Times New Roman" w:cs="微软雅黑"/>
          <w:kern w:val="0"/>
          <w:position w:val="-2"/>
          <w:sz w:val="24"/>
          <w:szCs w:val="24"/>
        </w:rPr>
        <w:t>委托</w:t>
      </w:r>
      <w:r>
        <w:rPr>
          <w:rFonts w:ascii="微软雅黑" w:hAnsi="Times New Roman" w:cs="微软雅黑"/>
          <w:spacing w:val="43"/>
          <w:kern w:val="0"/>
          <w:position w:val="-2"/>
          <w:sz w:val="24"/>
          <w:szCs w:val="24"/>
          <w:u w:val="single"/>
        </w:rPr>
        <w:t xml:space="preserve"> </w:t>
      </w:r>
      <w:r>
        <w:rPr>
          <w:rFonts w:ascii="微软雅黑" w:hAnsi="Times New Roman" w:cs="微软雅黑"/>
          <w:kern w:val="0"/>
          <w:position w:val="-2"/>
          <w:sz w:val="24"/>
          <w:szCs w:val="24"/>
          <w:u w:val="single"/>
        </w:rPr>
        <w:tab/>
      </w:r>
      <w:r>
        <w:rPr>
          <w:rFonts w:hint="eastAsia" w:ascii="微软雅黑" w:hAnsi="Times New Roman" w:cs="微软雅黑"/>
          <w:kern w:val="0"/>
          <w:position w:val="-2"/>
          <w:sz w:val="24"/>
          <w:szCs w:val="24"/>
        </w:rPr>
        <w:t>(姓名)为我</w:t>
      </w:r>
      <w:r>
        <w:rPr>
          <w:rFonts w:hint="eastAsia" w:ascii="微软雅黑" w:hAnsi="Times New Roman" w:cs="微软雅黑"/>
          <w:spacing w:val="-2"/>
          <w:kern w:val="0"/>
          <w:position w:val="-2"/>
          <w:sz w:val="24"/>
          <w:szCs w:val="24"/>
        </w:rPr>
        <w:t>方代</w:t>
      </w:r>
      <w:r>
        <w:rPr>
          <w:rFonts w:hint="eastAsia" w:ascii="微软雅黑" w:hAnsi="Times New Roman" w:cs="微软雅黑"/>
          <w:kern w:val="0"/>
          <w:position w:val="-2"/>
          <w:sz w:val="24"/>
          <w:szCs w:val="24"/>
        </w:rPr>
        <w:t>理人。代理</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根据授</w:t>
      </w:r>
      <w:r>
        <w:rPr>
          <w:rFonts w:hint="eastAsia" w:ascii="微软雅黑" w:hAnsi="Times New Roman" w:cs="微软雅黑"/>
          <w:spacing w:val="-2"/>
          <w:kern w:val="0"/>
          <w:position w:val="-2"/>
          <w:sz w:val="24"/>
          <w:szCs w:val="24"/>
        </w:rPr>
        <w:t>权，</w:t>
      </w:r>
      <w:r>
        <w:rPr>
          <w:rFonts w:hint="eastAsia" w:ascii="微软雅黑" w:hAnsi="Times New Roman" w:cs="微软雅黑"/>
          <w:kern w:val="0"/>
          <w:position w:val="-2"/>
          <w:sz w:val="24"/>
          <w:szCs w:val="24"/>
        </w:rPr>
        <w:t>以我方名义</w:t>
      </w:r>
      <w:r>
        <w:rPr>
          <w:rFonts w:hint="eastAsia" w:ascii="微软雅黑" w:hAnsi="Times New Roman" w:cs="微软雅黑"/>
          <w:spacing w:val="-2"/>
          <w:kern w:val="0"/>
          <w:position w:val="-2"/>
          <w:sz w:val="24"/>
          <w:szCs w:val="24"/>
        </w:rPr>
        <w:t>签</w:t>
      </w:r>
      <w:r>
        <w:rPr>
          <w:rFonts w:hint="eastAsia" w:ascii="微软雅黑" w:hAnsi="Times New Roman" w:cs="微软雅黑"/>
          <w:kern w:val="0"/>
          <w:position w:val="-2"/>
          <w:sz w:val="24"/>
          <w:szCs w:val="24"/>
        </w:rPr>
        <w:t>署、</w:t>
      </w:r>
      <w:r>
        <w:rPr>
          <w:rFonts w:hint="eastAsia" w:ascii="微软雅黑" w:hAnsi="Times New Roman" w:cs="微软雅黑"/>
          <w:kern w:val="0"/>
          <w:sz w:val="24"/>
          <w:szCs w:val="24"/>
        </w:rPr>
        <w:t>澄清确认、递交</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撤回</w:t>
      </w:r>
      <w:r>
        <w:rPr>
          <w:rFonts w:hint="eastAsia" w:ascii="微软雅黑" w:hAnsi="Times New Roman" w:cs="微软雅黑"/>
          <w:spacing w:val="-2"/>
          <w:kern w:val="0"/>
          <w:sz w:val="24"/>
          <w:szCs w:val="24"/>
        </w:rPr>
        <w:t>、</w:t>
      </w:r>
      <w:r>
        <w:rPr>
          <w:rFonts w:hint="eastAsia" w:ascii="微软雅黑" w:hAnsi="Times New Roman" w:cs="微软雅黑"/>
          <w:kern w:val="0"/>
          <w:sz w:val="24"/>
          <w:szCs w:val="24"/>
        </w:rPr>
        <w:t>修改设备采购招</w:t>
      </w:r>
      <w:r>
        <w:rPr>
          <w:rFonts w:hint="eastAsia" w:ascii="微软雅黑" w:hAnsi="Times New Roman" w:cs="微软雅黑"/>
          <w:spacing w:val="-2"/>
          <w:kern w:val="0"/>
          <w:sz w:val="24"/>
          <w:szCs w:val="24"/>
        </w:rPr>
        <w:t>标</w:t>
      </w:r>
      <w:r>
        <w:rPr>
          <w:rFonts w:hint="eastAsia" w:ascii="微软雅黑" w:hAnsi="Times New Roman" w:cs="微软雅黑"/>
          <w:kern w:val="0"/>
          <w:sz w:val="24"/>
          <w:szCs w:val="24"/>
        </w:rPr>
        <w:t>项目</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标文件、签订合</w:t>
      </w:r>
      <w:r>
        <w:rPr>
          <w:rFonts w:hint="eastAsia" w:ascii="微软雅黑" w:hAnsi="Times New Roman" w:cs="微软雅黑"/>
          <w:spacing w:val="-2"/>
          <w:kern w:val="0"/>
          <w:sz w:val="24"/>
          <w:szCs w:val="24"/>
        </w:rPr>
        <w:t>同</w:t>
      </w:r>
      <w:r>
        <w:rPr>
          <w:rFonts w:hint="eastAsia" w:ascii="微软雅黑" w:hAnsi="Times New Roman" w:cs="微软雅黑"/>
          <w:kern w:val="0"/>
          <w:sz w:val="24"/>
          <w:szCs w:val="24"/>
        </w:rPr>
        <w:t>和处</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有关事宜，其</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律后果</w:t>
      </w:r>
      <w:r>
        <w:rPr>
          <w:rFonts w:hint="eastAsia" w:ascii="微软雅黑" w:hAnsi="Times New Roman" w:cs="微软雅黑"/>
          <w:spacing w:val="-2"/>
          <w:kern w:val="0"/>
          <w:sz w:val="24"/>
          <w:szCs w:val="24"/>
        </w:rPr>
        <w:t>由</w:t>
      </w:r>
      <w:r>
        <w:rPr>
          <w:rFonts w:hint="eastAsia" w:ascii="微软雅黑" w:hAnsi="Times New Roman" w:cs="微软雅黑"/>
          <w:kern w:val="0"/>
          <w:sz w:val="24"/>
          <w:szCs w:val="24"/>
        </w:rPr>
        <w:t>我</w:t>
      </w:r>
      <w:r>
        <w:rPr>
          <w:rFonts w:hint="eastAsia" w:ascii="微软雅黑" w:hAnsi="Times New Roman" w:cs="微软雅黑"/>
          <w:spacing w:val="-2"/>
          <w:kern w:val="0"/>
          <w:sz w:val="24"/>
          <w:szCs w:val="24"/>
        </w:rPr>
        <w:t>方</w:t>
      </w:r>
      <w:r>
        <w:rPr>
          <w:rFonts w:hint="eastAsia" w:ascii="微软雅黑" w:hAnsi="Times New Roman" w:cs="微软雅黑"/>
          <w:kern w:val="0"/>
          <w:sz w:val="24"/>
          <w:szCs w:val="24"/>
        </w:rPr>
        <w:t>承</w:t>
      </w:r>
      <w:r>
        <w:rPr>
          <w:rFonts w:hint="eastAsia" w:ascii="微软雅黑" w:hAnsi="Times New Roman" w:cs="微软雅黑"/>
          <w:spacing w:val="-2"/>
          <w:kern w:val="0"/>
          <w:sz w:val="24"/>
          <w:szCs w:val="24"/>
        </w:rPr>
        <w:t>担</w:t>
      </w:r>
      <w:r>
        <w:rPr>
          <w:rFonts w:hint="eastAsia" w:ascii="微软雅黑" w:hAnsi="Times New Roman" w:cs="微软雅黑"/>
          <w:kern w:val="0"/>
          <w:sz w:val="24"/>
          <w:szCs w:val="24"/>
        </w:rPr>
        <w:t>。</w:t>
      </w:r>
      <w:r>
        <w:rPr>
          <w:rFonts w:hint="eastAsia" w:ascii="微软雅黑" w:hAnsi="Times New Roman" w:cs="微软雅黑"/>
          <w:kern w:val="0"/>
          <w:position w:val="-4"/>
          <w:sz w:val="24"/>
          <w:szCs w:val="24"/>
        </w:rPr>
        <w:t>委托</w:t>
      </w:r>
      <w:r>
        <w:rPr>
          <w:rFonts w:hint="eastAsia" w:ascii="微软雅黑" w:hAnsi="Times New Roman" w:cs="微软雅黑"/>
          <w:spacing w:val="-2"/>
          <w:kern w:val="0"/>
          <w:position w:val="-4"/>
          <w:sz w:val="24"/>
          <w:szCs w:val="24"/>
        </w:rPr>
        <w:t>期</w:t>
      </w:r>
      <w:r>
        <w:rPr>
          <w:rFonts w:hint="eastAsia" w:ascii="微软雅黑" w:hAnsi="Times New Roman" w:cs="微软雅黑"/>
          <w:kern w:val="0"/>
          <w:position w:val="-4"/>
          <w:sz w:val="24"/>
          <w:szCs w:val="24"/>
        </w:rPr>
        <w:t>限</w:t>
      </w:r>
      <w:r>
        <w:rPr>
          <w:rFonts w:hint="eastAsia" w:ascii="微软雅黑" w:hAnsi="Times New Roman" w:cs="微软雅黑"/>
          <w:spacing w:val="-3"/>
          <w:kern w:val="0"/>
          <w:position w:val="-4"/>
          <w:sz w:val="24"/>
          <w:szCs w:val="24"/>
        </w:rPr>
        <w:t>：</w:t>
      </w:r>
      <w:r>
        <w:rPr>
          <w:rFonts w:ascii="微软雅黑" w:hAnsi="Times New Roman" w:cs="微软雅黑"/>
          <w:spacing w:val="43"/>
          <w:kern w:val="0"/>
          <w:position w:val="-4"/>
          <w:sz w:val="24"/>
          <w:szCs w:val="24"/>
          <w:u w:val="single"/>
        </w:rPr>
        <w:t xml:space="preserve"> </w:t>
      </w:r>
      <w:r>
        <w:rPr>
          <w:rFonts w:ascii="微软雅黑" w:hAnsi="Times New Roman" w:cs="微软雅黑"/>
          <w:kern w:val="0"/>
          <w:position w:val="-4"/>
          <w:sz w:val="24"/>
          <w:szCs w:val="24"/>
          <w:u w:val="single"/>
        </w:rPr>
        <w:tab/>
      </w:r>
      <w:r>
        <w:rPr>
          <w:rFonts w:hint="eastAsia" w:ascii="微软雅黑" w:hAnsi="Times New Roman" w:cs="微软雅黑"/>
          <w:kern w:val="0"/>
          <w:position w:val="-4"/>
          <w:sz w:val="24"/>
          <w:szCs w:val="24"/>
        </w:rPr>
        <w:t>。</w:t>
      </w:r>
      <w:r>
        <w:rPr>
          <w:rFonts w:hint="eastAsia" w:ascii="微软雅黑" w:hAnsi="Times New Roman" w:cs="微软雅黑"/>
          <w:kern w:val="0"/>
          <w:sz w:val="24"/>
          <w:szCs w:val="24"/>
        </w:rPr>
        <w:t>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无</w:t>
      </w:r>
      <w:r>
        <w:rPr>
          <w:rFonts w:hint="eastAsia" w:ascii="微软雅黑" w:hAnsi="Times New Roman" w:cs="微软雅黑"/>
          <w:spacing w:val="-2"/>
          <w:kern w:val="0"/>
          <w:sz w:val="24"/>
          <w:szCs w:val="24"/>
        </w:rPr>
        <w:t>转</w:t>
      </w:r>
      <w:r>
        <w:rPr>
          <w:rFonts w:hint="eastAsia" w:ascii="微软雅黑" w:hAnsi="Times New Roman" w:cs="微软雅黑"/>
          <w:kern w:val="0"/>
          <w:sz w:val="24"/>
          <w:szCs w:val="24"/>
        </w:rPr>
        <w:t>委</w:t>
      </w:r>
      <w:r>
        <w:rPr>
          <w:rFonts w:hint="eastAsia" w:ascii="微软雅黑" w:hAnsi="Times New Roman" w:cs="微软雅黑"/>
          <w:spacing w:val="-2"/>
          <w:kern w:val="0"/>
          <w:sz w:val="24"/>
          <w:szCs w:val="24"/>
        </w:rPr>
        <w:t>托</w:t>
      </w:r>
      <w:r>
        <w:rPr>
          <w:rFonts w:hint="eastAsia" w:ascii="微软雅黑" w:hAnsi="Times New Roman" w:cs="微软雅黑"/>
          <w:kern w:val="0"/>
          <w:sz w:val="24"/>
          <w:szCs w:val="24"/>
        </w:rPr>
        <w:t>权。</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附：</w:t>
      </w:r>
      <w:r>
        <w:rPr>
          <w:rFonts w:hint="eastAsia" w:ascii="微软雅黑" w:hAnsi="Times New Roman" w:cs="微软雅黑"/>
          <w:spacing w:val="-2"/>
          <w:kern w:val="0"/>
          <w:sz w:val="24"/>
          <w:szCs w:val="24"/>
        </w:rPr>
        <w:t>法</w:t>
      </w:r>
      <w:r>
        <w:rPr>
          <w:rFonts w:hint="eastAsia" w:ascii="微软雅黑" w:hAnsi="Times New Roman" w:cs="微软雅黑"/>
          <w:kern w:val="0"/>
          <w:sz w:val="24"/>
          <w:szCs w:val="24"/>
        </w:rPr>
        <w:t>定</w:t>
      </w:r>
      <w:r>
        <w:rPr>
          <w:rFonts w:hint="eastAsia" w:ascii="微软雅黑" w:hAnsi="Times New Roman" w:cs="微软雅黑"/>
          <w:spacing w:val="-2"/>
          <w:kern w:val="0"/>
          <w:sz w:val="24"/>
          <w:szCs w:val="24"/>
        </w:rPr>
        <w:t>代</w:t>
      </w:r>
      <w:r>
        <w:rPr>
          <w:rFonts w:hint="eastAsia" w:ascii="微软雅黑" w:hAnsi="Times New Roman" w:cs="微软雅黑"/>
          <w:kern w:val="0"/>
          <w:sz w:val="24"/>
          <w:szCs w:val="24"/>
        </w:rPr>
        <w:t>表</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身</w:t>
      </w:r>
      <w:r>
        <w:rPr>
          <w:rFonts w:hint="eastAsia" w:ascii="微软雅黑" w:hAnsi="Times New Roman" w:cs="微软雅黑"/>
          <w:spacing w:val="-2"/>
          <w:kern w:val="0"/>
          <w:sz w:val="24"/>
          <w:szCs w:val="24"/>
        </w:rPr>
        <w:t>份</w:t>
      </w:r>
      <w:r>
        <w:rPr>
          <w:rFonts w:hint="eastAsia" w:ascii="微软雅黑" w:hAnsi="Times New Roman" w:cs="微软雅黑"/>
          <w:kern w:val="0"/>
          <w:sz w:val="24"/>
          <w:szCs w:val="24"/>
        </w:rPr>
        <w:t>证</w:t>
      </w:r>
      <w:r>
        <w:rPr>
          <w:rFonts w:hint="eastAsia" w:ascii="微软雅黑" w:hAnsi="Times New Roman" w:cs="微软雅黑"/>
          <w:spacing w:val="-2"/>
          <w:kern w:val="0"/>
          <w:sz w:val="24"/>
          <w:szCs w:val="24"/>
        </w:rPr>
        <w:t>复</w:t>
      </w:r>
      <w:r>
        <w:rPr>
          <w:rFonts w:hint="eastAsia" w:ascii="微软雅黑" w:hAnsi="Times New Roman" w:cs="微软雅黑"/>
          <w:kern w:val="0"/>
          <w:sz w:val="24"/>
          <w:szCs w:val="24"/>
        </w:rPr>
        <w:t>印</w:t>
      </w:r>
      <w:r>
        <w:rPr>
          <w:rFonts w:hint="eastAsia" w:ascii="微软雅黑" w:hAnsi="Times New Roman" w:cs="微软雅黑"/>
          <w:spacing w:val="-2"/>
          <w:kern w:val="0"/>
          <w:sz w:val="24"/>
          <w:szCs w:val="24"/>
        </w:rPr>
        <w:t>件</w:t>
      </w:r>
      <w:r>
        <w:rPr>
          <w:rFonts w:hint="eastAsia" w:ascii="微软雅黑" w:hAnsi="Times New Roman" w:cs="微软雅黑"/>
          <w:kern w:val="0"/>
          <w:sz w:val="24"/>
          <w:szCs w:val="24"/>
        </w:rPr>
        <w:t>及</w:t>
      </w:r>
      <w:r>
        <w:rPr>
          <w:rFonts w:hint="eastAsia" w:ascii="微软雅黑" w:hAnsi="Times New Roman" w:cs="微软雅黑"/>
          <w:spacing w:val="-2"/>
          <w:kern w:val="0"/>
          <w:sz w:val="24"/>
          <w:szCs w:val="24"/>
        </w:rPr>
        <w:t>委</w:t>
      </w:r>
      <w:r>
        <w:rPr>
          <w:rFonts w:hint="eastAsia" w:ascii="微软雅黑" w:hAnsi="Times New Roman" w:cs="微软雅黑"/>
          <w:kern w:val="0"/>
          <w:sz w:val="24"/>
          <w:szCs w:val="24"/>
        </w:rPr>
        <w:t>托代</w:t>
      </w:r>
      <w:r>
        <w:rPr>
          <w:rFonts w:hint="eastAsia" w:ascii="微软雅黑" w:hAnsi="Times New Roman" w:cs="微软雅黑"/>
          <w:spacing w:val="-2"/>
          <w:kern w:val="0"/>
          <w:sz w:val="24"/>
          <w:szCs w:val="24"/>
        </w:rPr>
        <w:t>理</w:t>
      </w:r>
      <w:r>
        <w:rPr>
          <w:rFonts w:hint="eastAsia" w:ascii="微软雅黑" w:hAnsi="Times New Roman" w:cs="微软雅黑"/>
          <w:kern w:val="0"/>
          <w:sz w:val="24"/>
          <w:szCs w:val="24"/>
        </w:rPr>
        <w:t>人</w:t>
      </w:r>
      <w:r>
        <w:rPr>
          <w:rFonts w:hint="eastAsia" w:ascii="微软雅黑" w:hAnsi="Times New Roman" w:cs="微软雅黑"/>
          <w:spacing w:val="-2"/>
          <w:kern w:val="0"/>
          <w:sz w:val="24"/>
          <w:szCs w:val="24"/>
        </w:rPr>
        <w:t>身</w:t>
      </w:r>
      <w:r>
        <w:rPr>
          <w:rFonts w:hint="eastAsia" w:ascii="微软雅黑" w:hAnsi="Times New Roman" w:cs="微软雅黑"/>
          <w:kern w:val="0"/>
          <w:sz w:val="24"/>
          <w:szCs w:val="24"/>
        </w:rPr>
        <w:t>份</w:t>
      </w:r>
      <w:r>
        <w:rPr>
          <w:rFonts w:hint="eastAsia" w:ascii="微软雅黑" w:hAnsi="Times New Roman" w:cs="微软雅黑"/>
          <w:spacing w:val="-2"/>
          <w:kern w:val="0"/>
          <w:sz w:val="24"/>
          <w:szCs w:val="24"/>
        </w:rPr>
        <w:t>证</w:t>
      </w:r>
      <w:r>
        <w:rPr>
          <w:rFonts w:hint="eastAsia" w:ascii="微软雅黑" w:hAnsi="Times New Roman" w:cs="微软雅黑"/>
          <w:kern w:val="0"/>
          <w:sz w:val="24"/>
          <w:szCs w:val="24"/>
        </w:rPr>
        <w:t>复</w:t>
      </w:r>
      <w:r>
        <w:rPr>
          <w:rFonts w:hint="eastAsia" w:ascii="微软雅黑" w:hAnsi="Times New Roman" w:cs="微软雅黑"/>
          <w:spacing w:val="-2"/>
          <w:kern w:val="0"/>
          <w:sz w:val="24"/>
          <w:szCs w:val="24"/>
        </w:rPr>
        <w:t>印</w:t>
      </w:r>
      <w:r>
        <w:rPr>
          <w:rFonts w:hint="eastAsia" w:ascii="微软雅黑" w:hAnsi="Times New Roman" w:cs="微软雅黑"/>
          <w:kern w:val="0"/>
          <w:sz w:val="24"/>
          <w:szCs w:val="24"/>
        </w:rPr>
        <w:t>件</w:t>
      </w:r>
      <w:r>
        <w:rPr>
          <w:rFonts w:ascii="微软雅黑" w:hAnsi="Times New Roman" w:cs="微软雅黑"/>
          <w:kern w:val="0"/>
          <w:sz w:val="24"/>
          <w:szCs w:val="24"/>
        </w:rPr>
        <w:t xml:space="preserve"> </w:t>
      </w: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p>
    <w:p>
      <w:pPr>
        <w:autoSpaceDE w:val="0"/>
        <w:autoSpaceDN w:val="0"/>
        <w:adjustRightInd w:val="0"/>
        <w:spacing w:line="360" w:lineRule="auto"/>
        <w:ind w:left="100" w:right="142" w:firstLine="480" w:firstLineChars="200"/>
        <w:jc w:val="left"/>
        <w:rPr>
          <w:rFonts w:ascii="微软雅黑" w:hAnsi="Times New Roman" w:cs="微软雅黑"/>
          <w:kern w:val="0"/>
          <w:sz w:val="24"/>
          <w:szCs w:val="24"/>
        </w:rPr>
      </w:pPr>
      <w:r>
        <w:rPr>
          <w:rFonts w:hint="eastAsia" w:ascii="微软雅黑" w:hAnsi="Times New Roman" w:cs="微软雅黑"/>
          <w:kern w:val="0"/>
          <w:sz w:val="24"/>
          <w:szCs w:val="24"/>
        </w:rPr>
        <w:t>注：本授权委托</w:t>
      </w:r>
      <w:r>
        <w:rPr>
          <w:rFonts w:hint="eastAsia" w:ascii="微软雅黑" w:hAnsi="Times New Roman" w:cs="微软雅黑"/>
          <w:spacing w:val="-2"/>
          <w:kern w:val="0"/>
          <w:sz w:val="24"/>
          <w:szCs w:val="24"/>
        </w:rPr>
        <w:t>书</w:t>
      </w:r>
      <w:r>
        <w:rPr>
          <w:rFonts w:hint="eastAsia" w:ascii="微软雅黑" w:hAnsi="Times New Roman" w:cs="微软雅黑"/>
          <w:kern w:val="0"/>
          <w:sz w:val="24"/>
          <w:szCs w:val="24"/>
        </w:rPr>
        <w:t>需由</w:t>
      </w:r>
      <w:r>
        <w:rPr>
          <w:rFonts w:hint="eastAsia" w:ascii="微软雅黑" w:hAnsi="Times New Roman" w:cs="微软雅黑"/>
          <w:spacing w:val="-2"/>
          <w:kern w:val="0"/>
          <w:sz w:val="24"/>
          <w:szCs w:val="24"/>
        </w:rPr>
        <w:t>投</w:t>
      </w:r>
      <w:r>
        <w:rPr>
          <w:rFonts w:hint="eastAsia" w:ascii="微软雅黑" w:hAnsi="Times New Roman" w:cs="微软雅黑"/>
          <w:kern w:val="0"/>
          <w:sz w:val="24"/>
          <w:szCs w:val="24"/>
        </w:rPr>
        <w:t>标人加盖单位公</w:t>
      </w:r>
      <w:r>
        <w:rPr>
          <w:rFonts w:hint="eastAsia" w:ascii="微软雅黑" w:hAnsi="Times New Roman" w:cs="微软雅黑"/>
          <w:spacing w:val="-2"/>
          <w:kern w:val="0"/>
          <w:sz w:val="24"/>
          <w:szCs w:val="24"/>
        </w:rPr>
        <w:t>章</w:t>
      </w:r>
      <w:r>
        <w:rPr>
          <w:rFonts w:hint="eastAsia" w:ascii="微软雅黑" w:hAnsi="Times New Roman" w:cs="微软雅黑"/>
          <w:kern w:val="0"/>
          <w:sz w:val="24"/>
          <w:szCs w:val="24"/>
        </w:rPr>
        <w:t>并由</w:t>
      </w:r>
      <w:r>
        <w:rPr>
          <w:rFonts w:hint="eastAsia" w:ascii="微软雅黑" w:hAnsi="Times New Roman" w:cs="微软雅黑"/>
          <w:spacing w:val="-2"/>
          <w:kern w:val="0"/>
          <w:sz w:val="24"/>
          <w:szCs w:val="24"/>
        </w:rPr>
        <w:t>其</w:t>
      </w:r>
      <w:r>
        <w:rPr>
          <w:rFonts w:hint="eastAsia" w:ascii="微软雅黑" w:hAnsi="Times New Roman" w:cs="微软雅黑"/>
          <w:kern w:val="0"/>
          <w:sz w:val="24"/>
          <w:szCs w:val="24"/>
        </w:rPr>
        <w:t>法定代表人签字或盖章和委托代理</w:t>
      </w:r>
      <w:r>
        <w:rPr>
          <w:rFonts w:hint="eastAsia" w:ascii="微软雅黑" w:hAnsi="Times New Roman" w:cs="微软雅黑"/>
          <w:spacing w:val="-2"/>
          <w:kern w:val="0"/>
          <w:sz w:val="24"/>
          <w:szCs w:val="24"/>
        </w:rPr>
        <w:t>人</w:t>
      </w:r>
      <w:r>
        <w:rPr>
          <w:rFonts w:hint="eastAsia" w:ascii="微软雅黑" w:hAnsi="Times New Roman" w:cs="微软雅黑"/>
          <w:kern w:val="0"/>
          <w:sz w:val="24"/>
          <w:szCs w:val="24"/>
        </w:rPr>
        <w:t>签字。</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3200"/>
          <w:tab w:val="left" w:pos="3620"/>
          <w:tab w:val="left" w:pos="724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4"/>
          <w:sz w:val="24"/>
          <w:szCs w:val="24"/>
        </w:rPr>
        <w:t>投标</w:t>
      </w:r>
      <w:r>
        <w:rPr>
          <w:rFonts w:hint="eastAsia" w:ascii="微软雅黑" w:hAnsi="Times New Roman" w:cs="微软雅黑"/>
          <w:spacing w:val="-2"/>
          <w:kern w:val="0"/>
          <w:position w:val="-4"/>
          <w:sz w:val="24"/>
          <w:szCs w:val="24"/>
        </w:rPr>
        <w:t>人：</w:t>
      </w:r>
      <w:r>
        <w:rPr>
          <w:rFonts w:ascii="微软雅黑" w:hAnsi="Times New Roman" w:cs="微软雅黑"/>
          <w:spacing w:val="43"/>
          <w:kern w:val="0"/>
          <w:position w:val="-4"/>
          <w:sz w:val="24"/>
          <w:szCs w:val="24"/>
          <w:u w:val="single"/>
        </w:rPr>
        <w:t xml:space="preserve">                    </w:t>
      </w:r>
      <w:r>
        <w:rPr>
          <w:rFonts w:hint="eastAsia" w:ascii="微软雅黑" w:hAnsi="Times New Roman" w:cs="微软雅黑"/>
          <w:kern w:val="0"/>
          <w:position w:val="-4"/>
          <w:sz w:val="24"/>
          <w:szCs w:val="24"/>
        </w:rPr>
        <w:t>(单</w:t>
      </w:r>
      <w:r>
        <w:rPr>
          <w:rFonts w:hint="eastAsia" w:ascii="微软雅黑" w:hAnsi="Times New Roman" w:cs="微软雅黑"/>
          <w:spacing w:val="-2"/>
          <w:kern w:val="0"/>
          <w:position w:val="-4"/>
          <w:sz w:val="24"/>
          <w:szCs w:val="24"/>
        </w:rPr>
        <w:t>位</w:t>
      </w:r>
      <w:r>
        <w:rPr>
          <w:rFonts w:hint="eastAsia" w:ascii="微软雅黑" w:hAnsi="Times New Roman" w:cs="微软雅黑"/>
          <w:kern w:val="0"/>
          <w:position w:val="-4"/>
          <w:sz w:val="24"/>
          <w:szCs w:val="24"/>
        </w:rPr>
        <w:t>公</w:t>
      </w:r>
      <w:r>
        <w:rPr>
          <w:rFonts w:hint="eastAsia" w:ascii="微软雅黑" w:hAnsi="Times New Roman" w:cs="微软雅黑"/>
          <w:spacing w:val="-2"/>
          <w:kern w:val="0"/>
          <w:position w:val="-4"/>
          <w:sz w:val="24"/>
          <w:szCs w:val="24"/>
        </w:rPr>
        <w:t>章</w:t>
      </w:r>
      <w:r>
        <w:rPr>
          <w:rFonts w:hint="eastAsia" w:ascii="微软雅黑" w:hAnsi="Times New Roman" w:cs="微软雅黑"/>
          <w:kern w:val="0"/>
          <w:position w:val="-4"/>
          <w:sz w:val="24"/>
          <w:szCs w:val="24"/>
        </w:rPr>
        <w:t>)</w:t>
      </w:r>
    </w:p>
    <w:p>
      <w:pPr>
        <w:tabs>
          <w:tab w:val="left" w:pos="766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法定</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表</w:t>
      </w:r>
      <w:r>
        <w:rPr>
          <w:rFonts w:hint="eastAsia" w:ascii="微软雅黑" w:hAnsi="Times New Roman" w:cs="微软雅黑"/>
          <w:spacing w:val="-2"/>
          <w:kern w:val="0"/>
          <w:position w:val="-2"/>
          <w:sz w:val="24"/>
          <w:szCs w:val="24"/>
        </w:rPr>
        <w:t>人</w:t>
      </w:r>
      <w:r>
        <w:rPr>
          <w:rFonts w:hint="eastAsia" w:ascii="微软雅黑" w:hAnsi="Times New Roman" w:cs="微软雅黑"/>
          <w:kern w:val="0"/>
          <w:position w:val="-2"/>
          <w:sz w:val="24"/>
          <w:szCs w:val="24"/>
        </w:rPr>
        <w:t>：</w:t>
      </w:r>
      <w:r>
        <w:rPr>
          <w:rFonts w:hint="eastAsia" w:ascii="微软雅黑" w:hAnsi="Times New Roman" w:cs="微软雅黑"/>
          <w:kern w:val="0"/>
          <w:position w:val="-2"/>
          <w:sz w:val="24"/>
          <w:szCs w:val="24"/>
          <w:u w:val="single"/>
        </w:rPr>
        <w:t xml:space="preserve">       </w:t>
      </w:r>
      <w:r>
        <w:rPr>
          <w:rFonts w:ascii="微软雅黑" w:hAnsi="Times New Roman" w:cs="微软雅黑"/>
          <w:kern w:val="0"/>
          <w:position w:val="-2"/>
          <w:sz w:val="24"/>
          <w:szCs w:val="24"/>
          <w:u w:val="single"/>
        </w:rPr>
        <w:t xml:space="preserve">             </w:t>
      </w:r>
      <w:r>
        <w:rPr>
          <w:rFonts w:hint="eastAsia" w:ascii="微软雅黑" w:hAnsi="Times New Roman" w:cs="微软雅黑"/>
          <w:kern w:val="0"/>
          <w:position w:val="-2"/>
          <w:sz w:val="24"/>
          <w:szCs w:val="24"/>
          <w:u w:val="single"/>
        </w:rPr>
        <w:t xml:space="preserve"> </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字或盖章</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position w:val="-2"/>
          <w:sz w:val="24"/>
          <w:szCs w:val="24"/>
        </w:rPr>
        <w:t>委托</w:t>
      </w:r>
      <w:r>
        <w:rPr>
          <w:rFonts w:hint="eastAsia" w:ascii="微软雅黑" w:hAnsi="Times New Roman" w:cs="微软雅黑"/>
          <w:spacing w:val="-2"/>
          <w:kern w:val="0"/>
          <w:position w:val="-2"/>
          <w:sz w:val="24"/>
          <w:szCs w:val="24"/>
        </w:rPr>
        <w:t>代</w:t>
      </w:r>
      <w:r>
        <w:rPr>
          <w:rFonts w:hint="eastAsia" w:ascii="微软雅黑" w:hAnsi="Times New Roman" w:cs="微软雅黑"/>
          <w:kern w:val="0"/>
          <w:position w:val="-2"/>
          <w:sz w:val="24"/>
          <w:szCs w:val="24"/>
        </w:rPr>
        <w:t>理</w:t>
      </w:r>
      <w:r>
        <w:rPr>
          <w:rFonts w:hint="eastAsia" w:ascii="微软雅黑" w:hAnsi="Times New Roman" w:cs="微软雅黑"/>
          <w:spacing w:val="-2"/>
          <w:kern w:val="0"/>
          <w:position w:val="-2"/>
          <w:sz w:val="24"/>
          <w:szCs w:val="24"/>
        </w:rPr>
        <w:t>人</w:t>
      </w:r>
      <w:r>
        <w:rPr>
          <w:rFonts w:hint="eastAsia" w:ascii="微软雅黑" w:hAnsi="Times New Roman" w:cs="微软雅黑"/>
          <w:spacing w:val="-3"/>
          <w:kern w:val="0"/>
          <w:position w:val="-2"/>
          <w:sz w:val="24"/>
          <w:szCs w:val="24"/>
        </w:rPr>
        <w:t>：</w:t>
      </w:r>
      <w:r>
        <w:rPr>
          <w:rFonts w:ascii="微软雅黑" w:hAnsi="Times New Roman" w:cs="微软雅黑"/>
          <w:spacing w:val="43"/>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r>
        <w:rPr>
          <w:rFonts w:hint="eastAsia" w:ascii="微软雅黑" w:hAnsi="Times New Roman" w:cs="微软雅黑"/>
          <w:kern w:val="0"/>
          <w:position w:val="-2"/>
          <w:sz w:val="24"/>
          <w:szCs w:val="24"/>
        </w:rPr>
        <w:t>(签</w:t>
      </w:r>
      <w:r>
        <w:rPr>
          <w:rFonts w:hint="eastAsia" w:ascii="微软雅黑" w:hAnsi="Times New Roman" w:cs="微软雅黑"/>
          <w:spacing w:val="-2"/>
          <w:kern w:val="0"/>
          <w:position w:val="-2"/>
          <w:sz w:val="24"/>
          <w:szCs w:val="24"/>
        </w:rPr>
        <w:t>字</w:t>
      </w:r>
      <w:r>
        <w:rPr>
          <w:rFonts w:hint="eastAsia" w:ascii="微软雅黑" w:hAnsi="Times New Roman" w:cs="微软雅黑"/>
          <w:kern w:val="0"/>
          <w:position w:val="-2"/>
          <w:sz w:val="24"/>
          <w:szCs w:val="24"/>
        </w:rPr>
        <w:t>)</w:t>
      </w:r>
    </w:p>
    <w:p>
      <w:pPr>
        <w:tabs>
          <w:tab w:val="left" w:pos="8500"/>
        </w:tabs>
        <w:autoSpaceDE w:val="0"/>
        <w:autoSpaceDN w:val="0"/>
        <w:adjustRightInd w:val="0"/>
        <w:spacing w:line="360" w:lineRule="auto"/>
        <w:ind w:right="-20" w:firstLine="2834" w:firstLineChars="1181"/>
        <w:jc w:val="left"/>
        <w:rPr>
          <w:rFonts w:ascii="微软雅黑" w:hAnsi="Times New Roman" w:cs="微软雅黑"/>
          <w:w w:val="169"/>
          <w:kern w:val="0"/>
          <w:position w:val="-2"/>
          <w:sz w:val="24"/>
          <w:szCs w:val="24"/>
          <w:u w:val="single"/>
        </w:rPr>
      </w:pPr>
      <w:r>
        <w:rPr>
          <w:rFonts w:hint="eastAsia" w:ascii="微软雅黑" w:hAnsi="Times New Roman" w:cs="微软雅黑"/>
          <w:kern w:val="0"/>
          <w:position w:val="-2"/>
          <w:sz w:val="24"/>
          <w:szCs w:val="24"/>
        </w:rPr>
        <w:t>身份</w:t>
      </w:r>
      <w:r>
        <w:rPr>
          <w:rFonts w:hint="eastAsia" w:ascii="微软雅黑" w:hAnsi="Times New Roman" w:cs="微软雅黑"/>
          <w:spacing w:val="-2"/>
          <w:kern w:val="0"/>
          <w:position w:val="-2"/>
          <w:sz w:val="24"/>
          <w:szCs w:val="24"/>
        </w:rPr>
        <w:t>证</w:t>
      </w:r>
      <w:r>
        <w:rPr>
          <w:rFonts w:hint="eastAsia" w:ascii="微软雅黑" w:hAnsi="Times New Roman" w:cs="微软雅黑"/>
          <w:kern w:val="0"/>
          <w:position w:val="-2"/>
          <w:sz w:val="24"/>
          <w:szCs w:val="24"/>
        </w:rPr>
        <w:t>号</w:t>
      </w:r>
      <w:r>
        <w:rPr>
          <w:rFonts w:hint="eastAsia" w:ascii="微软雅黑" w:hAnsi="Times New Roman" w:cs="微软雅黑"/>
          <w:spacing w:val="-2"/>
          <w:kern w:val="0"/>
          <w:position w:val="-2"/>
          <w:sz w:val="24"/>
          <w:szCs w:val="24"/>
        </w:rPr>
        <w:t>码</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p>
    <w:p>
      <w:pPr>
        <w:tabs>
          <w:tab w:val="left" w:pos="8500"/>
        </w:tabs>
        <w:autoSpaceDE w:val="0"/>
        <w:autoSpaceDN w:val="0"/>
        <w:adjustRightInd w:val="0"/>
        <w:spacing w:line="360" w:lineRule="auto"/>
        <w:ind w:right="-20" w:firstLine="2834" w:firstLineChars="1181"/>
        <w:jc w:val="left"/>
        <w:rPr>
          <w:rFonts w:ascii="微软雅黑" w:hAnsi="Times New Roman" w:cs="微软雅黑"/>
          <w:kern w:val="0"/>
          <w:sz w:val="24"/>
          <w:szCs w:val="24"/>
        </w:rPr>
      </w:pPr>
      <w:r>
        <w:rPr>
          <w:rFonts w:hint="eastAsia" w:ascii="微软雅黑" w:hAnsi="Times New Roman" w:cs="微软雅黑"/>
          <w:kern w:val="0"/>
          <w:sz w:val="24"/>
          <w:szCs w:val="24"/>
        </w:rPr>
        <w:t>联系电话：</w:t>
      </w:r>
      <w:r>
        <w:rPr>
          <w:rFonts w:hint="eastAsia" w:ascii="微软雅黑" w:hAnsi="Times New Roman" w:cs="微软雅黑"/>
          <w:spacing w:val="-3"/>
          <w:kern w:val="0"/>
          <w:position w:val="-2"/>
          <w:sz w:val="24"/>
          <w:szCs w:val="24"/>
        </w:rPr>
        <w:t xml:space="preserve"> </w:t>
      </w:r>
      <w:r>
        <w:rPr>
          <w:rFonts w:hint="eastAsia" w:ascii="微软雅黑" w:hAnsi="Times New Roman" w:cs="微软雅黑"/>
          <w:w w:val="169"/>
          <w:kern w:val="0"/>
          <w:position w:val="-2"/>
          <w:sz w:val="24"/>
          <w:szCs w:val="24"/>
          <w:u w:val="single"/>
        </w:rPr>
        <w:t xml:space="preserve">            </w:t>
      </w:r>
      <w:r>
        <w:rPr>
          <w:rFonts w:ascii="微软雅黑" w:hAnsi="Times New Roman" w:cs="微软雅黑"/>
          <w:w w:val="169"/>
          <w:kern w:val="0"/>
          <w:position w:val="-2"/>
          <w:sz w:val="24"/>
          <w:szCs w:val="24"/>
          <w:u w:val="single"/>
        </w:rPr>
        <w:t xml:space="preserve">  </w:t>
      </w:r>
      <w:r>
        <w:rPr>
          <w:rFonts w:hint="eastAsia" w:ascii="微软雅黑" w:hAnsi="Times New Roman" w:cs="微软雅黑"/>
          <w:w w:val="169"/>
          <w:kern w:val="0"/>
          <w:position w:val="-2"/>
          <w:sz w:val="24"/>
          <w:szCs w:val="24"/>
          <w:u w:val="single"/>
        </w:rPr>
        <w:t xml:space="preserve">               </w:t>
      </w:r>
    </w:p>
    <w:p>
      <w:pPr>
        <w:autoSpaceDE w:val="0"/>
        <w:autoSpaceDN w:val="0"/>
        <w:adjustRightInd w:val="0"/>
        <w:spacing w:line="360" w:lineRule="auto"/>
        <w:ind w:firstLine="480" w:firstLineChars="200"/>
        <w:jc w:val="left"/>
        <w:rPr>
          <w:rFonts w:ascii="微软雅黑" w:hAnsi="Times New Roman" w:cs="微软雅黑"/>
          <w:kern w:val="0"/>
          <w:sz w:val="24"/>
          <w:szCs w:val="24"/>
        </w:rPr>
      </w:pPr>
    </w:p>
    <w:p>
      <w:pPr>
        <w:tabs>
          <w:tab w:val="left" w:pos="6640"/>
          <w:tab w:val="left" w:pos="7580"/>
          <w:tab w:val="left" w:pos="8520"/>
        </w:tabs>
        <w:autoSpaceDE w:val="0"/>
        <w:autoSpaceDN w:val="0"/>
        <w:adjustRightInd w:val="0"/>
        <w:spacing w:line="360" w:lineRule="auto"/>
        <w:ind w:right="-20" w:firstLine="810" w:firstLineChars="200"/>
        <w:jc w:val="right"/>
        <w:rPr>
          <w:rFonts w:ascii="微软雅黑" w:hAnsi="Times New Roman" w:cs="微软雅黑"/>
          <w:kern w:val="0"/>
          <w:sz w:val="24"/>
          <w:szCs w:val="24"/>
        </w:rPr>
      </w:pPr>
      <w:r>
        <w:rPr>
          <w:rFonts w:ascii="微软雅黑" w:hAnsi="Times New Roman" w:cs="微软雅黑"/>
          <w:w w:val="169"/>
          <w:kern w:val="0"/>
          <w:sz w:val="24"/>
          <w:szCs w:val="24"/>
          <w:u w:val="single"/>
        </w:rPr>
        <w:t xml:space="preserve"> </w:t>
      </w:r>
      <w:r>
        <w:rPr>
          <w:rFonts w:hint="eastAsia" w:ascii="微软雅黑" w:hAnsi="Times New Roman" w:cs="微软雅黑"/>
          <w:w w:val="169"/>
          <w:kern w:val="0"/>
          <w:sz w:val="24"/>
          <w:szCs w:val="24"/>
          <w:u w:val="single"/>
        </w:rPr>
        <w:t xml:space="preserve">     </w:t>
      </w:r>
      <w:r>
        <w:rPr>
          <w:rFonts w:hint="eastAsia" w:ascii="微软雅黑" w:hAnsi="Times New Roman" w:cs="微软雅黑"/>
          <w:kern w:val="0"/>
          <w:sz w:val="24"/>
          <w:szCs w:val="24"/>
        </w:rPr>
        <w:t>年</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spacing w:val="-2"/>
          <w:kern w:val="0"/>
          <w:sz w:val="24"/>
          <w:szCs w:val="24"/>
        </w:rPr>
        <w:t>月</w:t>
      </w:r>
      <w:r>
        <w:rPr>
          <w:rFonts w:ascii="微软雅黑" w:hAnsi="Times New Roman" w:cs="微软雅黑"/>
          <w:spacing w:val="43"/>
          <w:kern w:val="0"/>
          <w:sz w:val="24"/>
          <w:szCs w:val="24"/>
          <w:u w:val="single"/>
        </w:rPr>
        <w:t xml:space="preserve"> </w:t>
      </w:r>
      <w:r>
        <w:rPr>
          <w:rFonts w:hint="eastAsia" w:ascii="微软雅黑" w:hAnsi="Times New Roman" w:cs="微软雅黑"/>
          <w:spacing w:val="43"/>
          <w:kern w:val="0"/>
          <w:sz w:val="24"/>
          <w:szCs w:val="24"/>
          <w:u w:val="single"/>
        </w:rPr>
        <w:t xml:space="preserve">    </w:t>
      </w:r>
      <w:r>
        <w:rPr>
          <w:rFonts w:hint="eastAsia" w:ascii="微软雅黑" w:hAnsi="Times New Roman" w:cs="微软雅黑"/>
          <w:kern w:val="0"/>
          <w:sz w:val="24"/>
          <w:szCs w:val="24"/>
        </w:rPr>
        <w:t>日</w:t>
      </w:r>
    </w:p>
    <w:p>
      <w:pPr>
        <w:tabs>
          <w:tab w:val="left" w:pos="6640"/>
          <w:tab w:val="left" w:pos="7580"/>
          <w:tab w:val="left" w:pos="8520"/>
        </w:tabs>
        <w:autoSpaceDE w:val="0"/>
        <w:autoSpaceDN w:val="0"/>
        <w:adjustRightInd w:val="0"/>
        <w:spacing w:line="360" w:lineRule="auto"/>
        <w:ind w:left="5907" w:right="-20" w:firstLine="480" w:firstLineChars="200"/>
        <w:jc w:val="left"/>
        <w:rPr>
          <w:rFonts w:ascii="微软雅黑" w:hAnsi="Times New Roman" w:cs="微软雅黑"/>
          <w:kern w:val="0"/>
          <w:sz w:val="24"/>
          <w:szCs w:val="21"/>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四、联合体协议书(适用于接受联合体投标的项目)</w:t>
      </w:r>
    </w:p>
    <w:p>
      <w:pPr>
        <w:pStyle w:val="564"/>
        <w:snapToGrid w:val="0"/>
        <w:spacing w:line="360" w:lineRule="auto"/>
        <w:ind w:firstLine="440" w:firstLineChars="200"/>
        <w:rPr>
          <w:rFonts w:hAnsi="宋体"/>
          <w:color w:val="auto"/>
          <w:sz w:val="22"/>
        </w:rPr>
      </w:pPr>
      <w:r>
        <w:rPr>
          <w:rFonts w:hAnsi="宋体"/>
          <w:color w:val="auto"/>
          <w:sz w:val="22"/>
          <w:u w:val="single"/>
        </w:rPr>
        <w:t xml:space="preserve">                        </w:t>
      </w:r>
      <w:r>
        <w:rPr>
          <w:rFonts w:hAnsi="宋体"/>
          <w:color w:val="auto"/>
          <w:sz w:val="22"/>
        </w:rPr>
        <w:t>(所有成员单位名称)自愿组成</w:t>
      </w:r>
      <w:r>
        <w:rPr>
          <w:rFonts w:hAnsi="宋体"/>
          <w:color w:val="auto"/>
          <w:sz w:val="22"/>
          <w:u w:val="single"/>
        </w:rPr>
        <w:t xml:space="preserve">                        </w:t>
      </w:r>
      <w:r>
        <w:rPr>
          <w:rFonts w:hAnsi="宋体"/>
          <w:color w:val="auto"/>
          <w:sz w:val="22"/>
        </w:rPr>
        <w:t>(联合体名称)联合体，共同参加</w:t>
      </w:r>
      <w:r>
        <w:rPr>
          <w:rFonts w:hAnsi="宋体"/>
          <w:color w:val="auto"/>
          <w:sz w:val="22"/>
          <w:u w:val="single"/>
        </w:rPr>
        <w:t xml:space="preserve">                        </w:t>
      </w:r>
      <w:r>
        <w:rPr>
          <w:rFonts w:hAnsi="宋体"/>
          <w:color w:val="auto"/>
          <w:sz w:val="22"/>
        </w:rPr>
        <w:t>(项目名称)投标。现就联合体投标事宜订立如下协议。</w:t>
      </w:r>
    </w:p>
    <w:p>
      <w:pPr>
        <w:pStyle w:val="565"/>
        <w:snapToGrid w:val="0"/>
        <w:spacing w:line="360" w:lineRule="auto"/>
        <w:ind w:firstLine="440" w:firstLineChars="200"/>
        <w:rPr>
          <w:rFonts w:hAnsi="宋体"/>
          <w:sz w:val="22"/>
        </w:rPr>
      </w:pPr>
      <w:r>
        <w:rPr>
          <w:rFonts w:hAnsi="宋体"/>
          <w:sz w:val="22"/>
        </w:rPr>
        <w:t>1、</w:t>
      </w:r>
      <w:r>
        <w:rPr>
          <w:rFonts w:hAnsi="宋体"/>
          <w:sz w:val="22"/>
          <w:u w:val="single"/>
        </w:rPr>
        <w:t xml:space="preserve">                        </w:t>
      </w:r>
      <w:r>
        <w:rPr>
          <w:rFonts w:hAnsi="宋体"/>
          <w:sz w:val="22"/>
        </w:rPr>
        <w:t>(某成员单位名称)为</w:t>
      </w:r>
      <w:r>
        <w:rPr>
          <w:rFonts w:hAnsi="宋体"/>
          <w:sz w:val="22"/>
          <w:u w:val="single"/>
        </w:rPr>
        <w:t xml:space="preserve">                        </w:t>
      </w:r>
      <w:r>
        <w:rPr>
          <w:rFonts w:hAnsi="宋体"/>
          <w:sz w:val="22"/>
        </w:rPr>
        <w:t>(联合体名称)牵头人。</w:t>
      </w:r>
    </w:p>
    <w:p>
      <w:pPr>
        <w:pStyle w:val="566"/>
        <w:snapToGrid w:val="0"/>
        <w:spacing w:line="360" w:lineRule="auto"/>
        <w:ind w:firstLine="440" w:firstLineChars="200"/>
        <w:rPr>
          <w:rFonts w:hAnsi="宋体"/>
          <w:sz w:val="22"/>
        </w:rPr>
      </w:pPr>
      <w:r>
        <w:rPr>
          <w:rFonts w:hAnsi="宋体"/>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567"/>
        <w:snapToGrid w:val="0"/>
        <w:spacing w:line="360" w:lineRule="auto"/>
        <w:ind w:firstLine="440" w:firstLineChars="200"/>
        <w:rPr>
          <w:rFonts w:hAnsi="宋体"/>
          <w:sz w:val="22"/>
        </w:rPr>
      </w:pPr>
      <w:r>
        <w:rPr>
          <w:rFonts w:hAnsi="宋体"/>
          <w:sz w:val="22"/>
        </w:rPr>
        <w:t>3、联合体将严格按照招标文件的各项要求，递交投标文件，履行合同，并对外承担连带责任。</w:t>
      </w:r>
    </w:p>
    <w:p>
      <w:pPr>
        <w:pStyle w:val="565"/>
        <w:snapToGrid w:val="0"/>
        <w:spacing w:line="360" w:lineRule="auto"/>
        <w:ind w:firstLine="440" w:firstLineChars="200"/>
        <w:rPr>
          <w:rFonts w:hAnsi="宋体"/>
          <w:sz w:val="22"/>
        </w:rPr>
      </w:pPr>
      <w:r>
        <w:rPr>
          <w:rFonts w:hAnsi="宋体"/>
          <w:sz w:val="22"/>
        </w:rPr>
        <w:t>4、联合体各成员单位内部的职责分工如下：</w:t>
      </w:r>
      <w:r>
        <w:rPr>
          <w:rFonts w:hAnsi="宋体"/>
          <w:sz w:val="22"/>
          <w:u w:val="single"/>
        </w:rPr>
        <w:t xml:space="preserve">                        </w:t>
      </w:r>
      <w:r>
        <w:rPr>
          <w:rFonts w:hAnsi="宋体"/>
          <w:sz w:val="22"/>
        </w:rPr>
        <w:t>。</w:t>
      </w:r>
    </w:p>
    <w:p>
      <w:pPr>
        <w:pStyle w:val="565"/>
        <w:snapToGrid w:val="0"/>
        <w:spacing w:line="360" w:lineRule="auto"/>
        <w:ind w:firstLine="440" w:firstLineChars="200"/>
        <w:rPr>
          <w:rFonts w:hAnsi="宋体"/>
          <w:sz w:val="22"/>
        </w:rPr>
      </w:pPr>
      <w:r>
        <w:rPr>
          <w:rFonts w:hAnsi="宋体"/>
          <w:sz w:val="22"/>
        </w:rPr>
        <w:t>5、本协议书自签署之日起生效，合同履行完毕后自动失效。</w:t>
      </w:r>
    </w:p>
    <w:p>
      <w:pPr>
        <w:pStyle w:val="568"/>
        <w:snapToGrid w:val="0"/>
        <w:spacing w:after="0" w:line="360" w:lineRule="auto"/>
        <w:ind w:firstLine="440" w:firstLineChars="200"/>
        <w:rPr>
          <w:rFonts w:hAnsi="宋体"/>
          <w:sz w:val="22"/>
        </w:rPr>
      </w:pPr>
      <w:r>
        <w:rPr>
          <w:rFonts w:hAnsi="宋体"/>
          <w:sz w:val="22"/>
        </w:rPr>
        <w:t>6、本协议书一式</w:t>
      </w:r>
      <w:r>
        <w:rPr>
          <w:rFonts w:hint="eastAsia" w:hAnsi="宋体"/>
          <w:sz w:val="22"/>
          <w:u w:val="single"/>
        </w:rPr>
        <w:t xml:space="preserve">   </w:t>
      </w:r>
      <w:r>
        <w:rPr>
          <w:rFonts w:hAnsi="宋体"/>
          <w:sz w:val="22"/>
        </w:rPr>
        <w:t>份，联合体成员和招标人各执一份。</w:t>
      </w:r>
    </w:p>
    <w:p>
      <w:pPr>
        <w:pStyle w:val="568"/>
        <w:snapToGrid w:val="0"/>
        <w:spacing w:after="0" w:line="360" w:lineRule="auto"/>
        <w:ind w:firstLine="440" w:firstLineChars="200"/>
        <w:rPr>
          <w:rFonts w:hAnsi="宋体"/>
          <w:sz w:val="22"/>
        </w:rPr>
      </w:pPr>
      <w:r>
        <w:rPr>
          <w:rFonts w:hAnsi="宋体"/>
          <w:sz w:val="22"/>
        </w:rPr>
        <w:t>注：本协议书由委托代理人签字的，应附法定代表人签字的授权委托书。</w:t>
      </w:r>
    </w:p>
    <w:p>
      <w:pPr>
        <w:pStyle w:val="568"/>
        <w:snapToGrid w:val="0"/>
        <w:spacing w:after="0" w:line="360" w:lineRule="auto"/>
        <w:ind w:firstLine="440" w:firstLineChars="200"/>
        <w:rPr>
          <w:rFonts w:hAnsi="宋体"/>
          <w:sz w:val="22"/>
        </w:rPr>
      </w:pPr>
    </w:p>
    <w:p>
      <w:pPr>
        <w:pStyle w:val="568"/>
        <w:snapToGrid w:val="0"/>
        <w:spacing w:after="0" w:line="360" w:lineRule="auto"/>
        <w:ind w:firstLine="440" w:firstLineChars="200"/>
        <w:rPr>
          <w:rFonts w:hAnsi="宋体"/>
          <w:sz w:val="22"/>
        </w:rPr>
      </w:pPr>
    </w:p>
    <w:p>
      <w:pPr>
        <w:pStyle w:val="568"/>
        <w:snapToGrid w:val="0"/>
        <w:spacing w:after="0" w:line="360" w:lineRule="auto"/>
        <w:rPr>
          <w:rFonts w:hAnsi="宋体"/>
          <w:sz w:val="22"/>
        </w:rPr>
      </w:pPr>
      <w:r>
        <w:rPr>
          <w:rFonts w:hAnsi="宋体"/>
          <w:sz w:val="22"/>
        </w:rPr>
        <w:t>牵头人名称：(盖单位章)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8"/>
        <w:snapToGrid w:val="0"/>
        <w:spacing w:after="0" w:line="360" w:lineRule="auto"/>
        <w:rPr>
          <w:rFonts w:hAnsi="宋体"/>
          <w:sz w:val="22"/>
        </w:rPr>
      </w:pPr>
      <w:r>
        <w:rPr>
          <w:rFonts w:hAnsi="宋体"/>
          <w:sz w:val="22"/>
        </w:rPr>
        <w:t>成员</w:t>
      </w:r>
      <w:r>
        <w:rPr>
          <w:rFonts w:hint="eastAsia" w:hAnsi="宋体"/>
          <w:sz w:val="22"/>
        </w:rPr>
        <w:t>单位</w:t>
      </w:r>
      <w:r>
        <w:rPr>
          <w:rFonts w:hAnsi="宋体"/>
          <w:sz w:val="22"/>
        </w:rPr>
        <w:t>名称：(盖单位章)</w:t>
      </w:r>
      <w:r>
        <w:rPr>
          <w:rFonts w:hAnsi="宋体"/>
          <w:sz w:val="22"/>
          <w:u w:val="single"/>
        </w:rPr>
        <w:t xml:space="preserve">      </w:t>
      </w:r>
      <w:r>
        <w:rPr>
          <w:rFonts w:hAnsi="宋体"/>
          <w:sz w:val="22"/>
        </w:rPr>
        <w:t>法定代表人或其委托代理人：(签字</w:t>
      </w:r>
      <w:r>
        <w:rPr>
          <w:rFonts w:hint="eastAsia" w:hAnsi="宋体"/>
          <w:sz w:val="22"/>
        </w:rPr>
        <w:t>或盖章</w:t>
      </w:r>
      <w:r>
        <w:rPr>
          <w:rFonts w:hAnsi="宋体"/>
          <w:sz w:val="22"/>
        </w:rPr>
        <w:t>)</w:t>
      </w:r>
      <w:r>
        <w:rPr>
          <w:rFonts w:hAnsi="宋体"/>
          <w:sz w:val="22"/>
          <w:u w:val="single"/>
        </w:rPr>
        <w:t xml:space="preserve">             </w:t>
      </w:r>
    </w:p>
    <w:p>
      <w:pPr>
        <w:pStyle w:val="564"/>
        <w:snapToGrid w:val="0"/>
        <w:spacing w:line="360" w:lineRule="auto"/>
        <w:rPr>
          <w:rFonts w:hAnsi="宋体"/>
          <w:color w:val="auto"/>
          <w:sz w:val="22"/>
          <w:u w:val="single"/>
        </w:rPr>
      </w:pPr>
    </w:p>
    <w:p>
      <w:pPr>
        <w:pStyle w:val="564"/>
        <w:snapToGrid w:val="0"/>
        <w:spacing w:line="360" w:lineRule="auto"/>
        <w:rPr>
          <w:rFonts w:hAnsi="宋体"/>
          <w:color w:val="auto"/>
          <w:sz w:val="22"/>
          <w:u w:val="single"/>
        </w:rPr>
      </w:pPr>
    </w:p>
    <w:p>
      <w:pPr>
        <w:pStyle w:val="564"/>
        <w:snapToGrid w:val="0"/>
        <w:spacing w:line="360" w:lineRule="auto"/>
        <w:rPr>
          <w:rFonts w:hAnsi="宋体"/>
          <w:color w:val="auto"/>
          <w:sz w:val="22"/>
          <w:u w:val="single"/>
        </w:rPr>
      </w:pPr>
    </w:p>
    <w:p>
      <w:pPr>
        <w:pStyle w:val="564"/>
        <w:snapToGrid w:val="0"/>
        <w:spacing w:line="360" w:lineRule="auto"/>
        <w:ind w:firstLine="6490" w:firstLineChars="2950"/>
        <w:rPr>
          <w:rFonts w:hAnsi="宋体"/>
          <w:color w:val="auto"/>
          <w:sz w:val="22"/>
        </w:rPr>
      </w:pPr>
      <w:r>
        <w:rPr>
          <w:rFonts w:hAnsi="宋体"/>
          <w:color w:val="auto"/>
          <w:sz w:val="22"/>
        </w:rPr>
        <w:t>202</w:t>
      </w:r>
      <w:r>
        <w:rPr>
          <w:rFonts w:hint="eastAsia" w:hAnsi="宋体"/>
          <w:color w:val="auto"/>
          <w:sz w:val="22"/>
        </w:rPr>
        <w:t xml:space="preserve">  </w:t>
      </w:r>
      <w:r>
        <w:rPr>
          <w:rFonts w:hAnsi="宋体"/>
          <w:color w:val="auto"/>
          <w:sz w:val="22"/>
        </w:rPr>
        <w:t xml:space="preserve">年 </w:t>
      </w:r>
      <w:r>
        <w:rPr>
          <w:rFonts w:hint="eastAsia" w:hAnsi="宋体"/>
          <w:color w:val="auto"/>
          <w:sz w:val="22"/>
        </w:rPr>
        <w:t xml:space="preserve"> </w:t>
      </w:r>
      <w:r>
        <w:rPr>
          <w:rFonts w:hAnsi="宋体"/>
          <w:color w:val="auto"/>
          <w:sz w:val="22"/>
        </w:rPr>
        <w:t xml:space="preserve">月 </w:t>
      </w:r>
      <w:r>
        <w:rPr>
          <w:rFonts w:hint="eastAsia" w:hAnsi="宋体"/>
          <w:color w:val="auto"/>
          <w:sz w:val="22"/>
        </w:rPr>
        <w:t xml:space="preserve"> </w:t>
      </w:r>
      <w:r>
        <w:rPr>
          <w:rFonts w:hAnsi="宋体"/>
          <w:color w:val="auto"/>
          <w:sz w:val="22"/>
        </w:rPr>
        <w:t>日</w:t>
      </w:r>
    </w:p>
    <w:p>
      <w:pPr>
        <w:tabs>
          <w:tab w:val="left" w:pos="4520"/>
          <w:tab w:val="left" w:pos="5480"/>
          <w:tab w:val="left" w:pos="6420"/>
        </w:tabs>
        <w:autoSpaceDE w:val="0"/>
        <w:autoSpaceDN w:val="0"/>
        <w:adjustRightInd w:val="0"/>
        <w:spacing w:line="360" w:lineRule="auto"/>
        <w:ind w:right="-20" w:firstLine="480" w:firstLineChars="200"/>
        <w:jc w:val="left"/>
        <w:rPr>
          <w:rFonts w:ascii="宋体" w:hAnsi="宋体" w:cs="宋体"/>
          <w:kern w:val="0"/>
          <w:sz w:val="24"/>
          <w:szCs w:val="24"/>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五、商务和技术偏离表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89"/>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50"/>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50"/>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50"/>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4"/>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50"/>
              <w:spacing w:before="6"/>
              <w:jc w:val="left"/>
              <w:rPr>
                <w:rFonts w:ascii="Microsoft JhengHei" w:hAnsi="Microsoft JhengHei" w:eastAsia="Microsoft JhengHei" w:cs="Microsoft JhengHei"/>
                <w:b/>
                <w:bCs/>
                <w:sz w:val="11"/>
                <w:szCs w:val="11"/>
              </w:rPr>
            </w:pPr>
          </w:p>
          <w:p>
            <w:pPr>
              <w:pStyle w:val="1850"/>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16"/>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57"/>
        <w:spacing w:line="360" w:lineRule="auto"/>
        <w:ind w:left="397" w:firstLine="3571"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ind w:left="397" w:firstLine="3571" w:firstLineChars="1623"/>
        <w:rPr>
          <w:rFonts w:ascii="宋体" w:hAnsi="宋体" w:cs="宋体"/>
          <w:sz w:val="22"/>
        </w:rPr>
      </w:pPr>
      <w:r>
        <w:rPr>
          <w:rFonts w:hint="eastAsia" w:ascii="宋体" w:hAnsi="宋体" w:cs="宋体"/>
          <w:sz w:val="22"/>
        </w:rPr>
        <w:t xml:space="preserve">法定代表人或委托代理人(签字或盖章)：  </w:t>
      </w:r>
    </w:p>
    <w:p>
      <w:pPr>
        <w:pStyle w:val="57"/>
        <w:spacing w:line="360" w:lineRule="auto"/>
        <w:ind w:left="397" w:firstLine="3571"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jc w:val="left"/>
        <w:rPr>
          <w:b/>
          <w:sz w:val="24"/>
        </w:rPr>
      </w:pPr>
    </w:p>
    <w:p>
      <w:pPr>
        <w:widowControl/>
        <w:jc w:val="left"/>
        <w:rPr>
          <w:b/>
          <w:sz w:val="24"/>
        </w:rPr>
      </w:pPr>
      <w:r>
        <w:rPr>
          <w:b/>
          <w:sz w:val="24"/>
        </w:rPr>
        <w:br w:type="page"/>
      </w: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rPr>
        <w:t>六、投标报价表</w:t>
      </w:r>
    </w:p>
    <w:p>
      <w:pPr>
        <w:autoSpaceDE w:val="0"/>
        <w:autoSpaceDN w:val="0"/>
        <w:adjustRightInd w:val="0"/>
        <w:spacing w:before="7" w:line="110" w:lineRule="exact"/>
        <w:jc w:val="left"/>
        <w:rPr>
          <w:rFonts w:ascii="微软雅黑" w:hAnsi="Times New Roman" w:cs="微软雅黑"/>
          <w:kern w:val="0"/>
          <w:sz w:val="11"/>
          <w:szCs w:val="11"/>
        </w:rPr>
      </w:pPr>
    </w:p>
    <w:p>
      <w:pPr>
        <w:pStyle w:val="529"/>
        <w:numPr>
          <w:ilvl w:val="1"/>
          <w:numId w:val="37"/>
        </w:numPr>
        <w:snapToGrid w:val="0"/>
        <w:spacing w:before="120" w:beforeLines="50" w:line="360" w:lineRule="exact"/>
        <w:rPr>
          <w:rFonts w:hAnsi="宋体" w:cs="宋体"/>
          <w:b/>
          <w:sz w:val="22"/>
          <w:szCs w:val="22"/>
        </w:rPr>
      </w:pPr>
      <w:r>
        <w:rPr>
          <w:rFonts w:hint="eastAsia" w:hAnsi="宋体" w:cs="宋体"/>
          <w:b/>
          <w:sz w:val="22"/>
          <w:szCs w:val="22"/>
        </w:rPr>
        <w:t>总则</w:t>
      </w:r>
    </w:p>
    <w:p>
      <w:pPr>
        <w:pStyle w:val="529"/>
        <w:numPr>
          <w:ilvl w:val="1"/>
          <w:numId w:val="38"/>
        </w:numPr>
        <w:snapToGrid w:val="0"/>
        <w:spacing w:before="120" w:beforeLines="50" w:line="360" w:lineRule="exact"/>
        <w:rPr>
          <w:rFonts w:hAnsi="宋体" w:cs="宋体"/>
          <w:sz w:val="22"/>
          <w:szCs w:val="22"/>
        </w:rPr>
      </w:pPr>
      <w:r>
        <w:rPr>
          <w:rFonts w:hint="eastAsia" w:hAnsi="宋体" w:cs="宋体"/>
          <w:sz w:val="22"/>
          <w:szCs w:val="22"/>
        </w:rPr>
        <w:t>一旦投标人对本投标报价表作出报价并为招标人所接纳后，本投标报价表就成为一份具有约束力的合同文件的一部分，用来作为合同付款的依据。</w:t>
      </w:r>
    </w:p>
    <w:p>
      <w:pPr>
        <w:pStyle w:val="529"/>
        <w:numPr>
          <w:ilvl w:val="1"/>
          <w:numId w:val="38"/>
        </w:numPr>
        <w:snapToGrid w:val="0"/>
        <w:spacing w:before="120" w:beforeLines="50" w:line="360" w:lineRule="exact"/>
        <w:rPr>
          <w:rFonts w:hAnsi="宋体" w:cs="宋体"/>
          <w:sz w:val="22"/>
          <w:szCs w:val="22"/>
        </w:rPr>
      </w:pPr>
      <w:r>
        <w:rPr>
          <w:rFonts w:hint="eastAsia" w:hAnsi="宋体" w:cs="宋体"/>
          <w:sz w:val="22"/>
          <w:szCs w:val="22"/>
        </w:rPr>
        <w:t>报价应包含本项目所有税项。如买方根据法规和国家有关规定获减免税或退税，利益完全归买方。</w:t>
      </w:r>
    </w:p>
    <w:p>
      <w:pPr>
        <w:pStyle w:val="529"/>
        <w:numPr>
          <w:ilvl w:val="1"/>
          <w:numId w:val="38"/>
        </w:numPr>
        <w:snapToGrid w:val="0"/>
        <w:spacing w:before="120" w:beforeLines="50" w:line="360" w:lineRule="exact"/>
        <w:rPr>
          <w:rFonts w:hAnsi="宋体" w:cs="宋体"/>
          <w:sz w:val="22"/>
          <w:szCs w:val="22"/>
        </w:rPr>
      </w:pPr>
      <w:r>
        <w:rPr>
          <w:rFonts w:hint="eastAsia" w:hAnsi="宋体" w:cs="宋体"/>
          <w:sz w:val="22"/>
          <w:szCs w:val="22"/>
        </w:rPr>
        <w:t>投标人应仔细阅读所有招标文件，填报自己理解并认为正确的报价。除合同规定的调整外，投标人对实际工作及工作量的差异的索赔将不获考虑。</w:t>
      </w:r>
    </w:p>
    <w:p>
      <w:pPr>
        <w:pStyle w:val="529"/>
        <w:numPr>
          <w:ilvl w:val="1"/>
          <w:numId w:val="38"/>
        </w:numPr>
        <w:snapToGrid w:val="0"/>
        <w:spacing w:before="120" w:beforeLines="50" w:line="360" w:lineRule="exact"/>
        <w:rPr>
          <w:rFonts w:hAnsi="宋体" w:cs="宋体"/>
          <w:sz w:val="22"/>
          <w:szCs w:val="22"/>
        </w:rPr>
      </w:pPr>
      <w:r>
        <w:rPr>
          <w:rFonts w:hint="eastAsia" w:hAnsi="宋体" w:cs="宋体"/>
          <w:sz w:val="22"/>
          <w:szCs w:val="22"/>
        </w:rPr>
        <w:t>本投标报价表中所有金额和单价以人民币结算。</w:t>
      </w:r>
    </w:p>
    <w:p>
      <w:pPr>
        <w:pStyle w:val="529"/>
        <w:numPr>
          <w:ilvl w:val="1"/>
          <w:numId w:val="38"/>
        </w:numPr>
        <w:snapToGrid w:val="0"/>
        <w:spacing w:before="120" w:beforeLines="50" w:line="360" w:lineRule="exact"/>
        <w:rPr>
          <w:rFonts w:hAnsi="宋体" w:cs="宋体"/>
          <w:sz w:val="22"/>
          <w:szCs w:val="22"/>
        </w:rPr>
      </w:pPr>
      <w:r>
        <w:rPr>
          <w:rFonts w:hint="eastAsia" w:hAnsi="宋体" w:cs="宋体"/>
          <w:sz w:val="22"/>
          <w:szCs w:val="22"/>
        </w:rPr>
        <w:t>本投标报价表中的金额应包括在项目整个实施过程中，根据合同所需要的所有成本和费用。</w:t>
      </w:r>
    </w:p>
    <w:p>
      <w:pPr>
        <w:pStyle w:val="529"/>
        <w:numPr>
          <w:ilvl w:val="1"/>
          <w:numId w:val="38"/>
        </w:numPr>
        <w:snapToGrid w:val="0"/>
        <w:spacing w:before="120" w:beforeLines="50" w:line="360" w:lineRule="exact"/>
        <w:rPr>
          <w:rFonts w:hAnsi="宋体" w:cs="宋体"/>
          <w:sz w:val="22"/>
          <w:szCs w:val="22"/>
        </w:rPr>
      </w:pPr>
      <w:r>
        <w:rPr>
          <w:rFonts w:hint="eastAsia" w:hAnsi="宋体" w:cs="宋体"/>
          <w:sz w:val="22"/>
          <w:szCs w:val="22"/>
        </w:rPr>
        <w:t>本总则上列各条中提及的“投标人”在合同执行过程中应作为“卖方”。</w:t>
      </w:r>
    </w:p>
    <w:p>
      <w:pPr>
        <w:pStyle w:val="529"/>
        <w:numPr>
          <w:ilvl w:val="1"/>
          <w:numId w:val="37"/>
        </w:numPr>
        <w:snapToGrid w:val="0"/>
        <w:spacing w:before="120" w:beforeLines="50" w:line="360" w:lineRule="exact"/>
        <w:rPr>
          <w:rFonts w:hAnsi="宋体" w:cs="宋体"/>
          <w:sz w:val="22"/>
          <w:szCs w:val="22"/>
        </w:rPr>
      </w:pPr>
      <w:r>
        <w:rPr>
          <w:rFonts w:hint="eastAsia" w:hAnsi="宋体" w:cs="宋体"/>
          <w:sz w:val="22"/>
          <w:szCs w:val="22"/>
        </w:rPr>
        <w:t>投标报价表包含以下各表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(1)投标报价汇总表</w:t>
      </w:r>
    </w:p>
    <w:p>
      <w:pPr>
        <w:pStyle w:val="549"/>
        <w:snapToGrid w:val="0"/>
        <w:spacing w:before="120" w:beforeLines="50" w:line="360" w:lineRule="exact"/>
        <w:ind w:firstLine="1133" w:firstLineChars="515"/>
        <w:rPr>
          <w:rFonts w:ascii="宋体" w:hAnsi="宋体" w:cs="宋体"/>
          <w:sz w:val="22"/>
        </w:rPr>
      </w:pPr>
      <w:r>
        <w:rPr>
          <w:rFonts w:hint="eastAsia" w:ascii="宋体" w:hAnsi="宋体" w:cs="宋体"/>
          <w:sz w:val="22"/>
        </w:rPr>
        <w:t>(2)设备分项报价表</w:t>
      </w:r>
    </w:p>
    <w:p>
      <w:pPr>
        <w:pStyle w:val="57"/>
        <w:spacing w:line="360" w:lineRule="auto"/>
        <w:rPr>
          <w:rFonts w:ascii="宋体" w:hAnsi="宋体" w:cs="宋体"/>
          <w:b/>
          <w:sz w:val="32"/>
          <w:szCs w:val="32"/>
        </w:rPr>
      </w:pPr>
    </w:p>
    <w:p>
      <w:pPr>
        <w:pStyle w:val="57"/>
        <w:spacing w:line="360" w:lineRule="auto"/>
        <w:jc w:val="center"/>
        <w:rPr>
          <w:rFonts w:ascii="宋体" w:hAnsi="宋体" w:cs="宋体"/>
          <w:b/>
          <w:sz w:val="32"/>
          <w:szCs w:val="32"/>
        </w:rPr>
      </w:pPr>
      <w:r>
        <w:rPr>
          <w:rFonts w:ascii="宋体" w:hAnsi="宋体" w:cs="宋体"/>
          <w:b/>
          <w:sz w:val="32"/>
          <w:szCs w:val="32"/>
        </w:rPr>
        <w:br w:type="page"/>
      </w:r>
      <w:r>
        <w:rPr>
          <w:rFonts w:ascii="宋体" w:hAnsi="宋体" w:cs="宋体"/>
          <w:b/>
          <w:sz w:val="32"/>
          <w:szCs w:val="32"/>
        </w:rPr>
        <w:t>6</w:t>
      </w:r>
      <w:r>
        <w:rPr>
          <w:rFonts w:hint="eastAsia" w:ascii="宋体" w:hAnsi="宋体" w:cs="宋体"/>
          <w:b/>
          <w:sz w:val="32"/>
          <w:szCs w:val="32"/>
        </w:rPr>
        <w:t>.1 投标报价汇总表</w:t>
      </w:r>
    </w:p>
    <w:p>
      <w:pPr>
        <w:pStyle w:val="57"/>
        <w:spacing w:line="360" w:lineRule="auto"/>
        <w:rPr>
          <w:rFonts w:ascii="宋体" w:hAnsi="宋体" w:cs="宋体"/>
        </w:rPr>
      </w:pPr>
    </w:p>
    <w:p>
      <w:pPr>
        <w:pStyle w:val="549"/>
        <w:spacing w:line="360" w:lineRule="auto"/>
        <w:jc w:val="right"/>
        <w:rPr>
          <w:rFonts w:ascii="宋体" w:hAnsi="宋体" w:cs="宋体"/>
          <w:sz w:val="22"/>
        </w:rPr>
      </w:pPr>
      <w:bookmarkStart w:id="40" w:name="_Toc133214103"/>
      <w:bookmarkStart w:id="41" w:name="_Toc133214310"/>
      <w:bookmarkStart w:id="42" w:name="_Toc133470544"/>
      <w:bookmarkStart w:id="43" w:name="_Toc137373399"/>
      <w:r>
        <w:rPr>
          <w:rFonts w:hint="eastAsia" w:ascii="宋体" w:hAnsi="宋体" w:cs="宋体"/>
          <w:sz w:val="22"/>
        </w:rPr>
        <w:t>[货币单位：人民币/元]</w:t>
      </w:r>
    </w:p>
    <w:tbl>
      <w:tblPr>
        <w:tblStyle w:val="89"/>
        <w:tblW w:w="880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0"/>
        <w:gridCol w:w="2976"/>
        <w:gridCol w:w="3544"/>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napToGrid w:val="0"/>
              <w:jc w:val="center"/>
              <w:rPr>
                <w:rFonts w:ascii="宋体" w:hAnsi="宋体" w:cs="宋体"/>
                <w:b/>
                <w:sz w:val="22"/>
              </w:rPr>
            </w:pPr>
            <w:r>
              <w:rPr>
                <w:rFonts w:hint="eastAsia" w:ascii="宋体" w:hAnsi="宋体" w:cs="宋体"/>
                <w:b/>
                <w:sz w:val="22"/>
              </w:rPr>
              <w:t>序 号</w:t>
            </w:r>
          </w:p>
        </w:tc>
        <w:tc>
          <w:tcPr>
            <w:tcW w:w="2976" w:type="dxa"/>
            <w:vAlign w:val="center"/>
          </w:tcPr>
          <w:p>
            <w:pPr>
              <w:snapToGrid w:val="0"/>
              <w:jc w:val="center"/>
              <w:rPr>
                <w:rFonts w:ascii="宋体" w:hAnsi="宋体" w:cs="宋体"/>
                <w:b/>
                <w:sz w:val="22"/>
              </w:rPr>
            </w:pPr>
            <w:r>
              <w:rPr>
                <w:rFonts w:hint="eastAsia" w:ascii="宋体" w:hAnsi="宋体" w:cs="宋体"/>
                <w:b/>
                <w:sz w:val="22"/>
              </w:rPr>
              <w:t>内    容</w:t>
            </w:r>
          </w:p>
        </w:tc>
        <w:tc>
          <w:tcPr>
            <w:tcW w:w="3544" w:type="dxa"/>
            <w:vAlign w:val="center"/>
          </w:tcPr>
          <w:p>
            <w:pPr>
              <w:snapToGrid w:val="0"/>
              <w:jc w:val="center"/>
              <w:rPr>
                <w:rFonts w:ascii="宋体" w:hAnsi="宋体" w:cs="宋体"/>
                <w:b/>
                <w:sz w:val="22"/>
              </w:rPr>
            </w:pPr>
            <w:r>
              <w:rPr>
                <w:rFonts w:hint="eastAsia" w:ascii="宋体" w:hAnsi="宋体" w:cs="宋体"/>
                <w:b/>
                <w:sz w:val="22"/>
              </w:rPr>
              <w:t xml:space="preserve">投 标 报 价 </w:t>
            </w:r>
          </w:p>
        </w:tc>
        <w:tc>
          <w:tcPr>
            <w:tcW w:w="1423" w:type="dxa"/>
            <w:vAlign w:val="center"/>
          </w:tcPr>
          <w:p>
            <w:pPr>
              <w:snapToGrid w:val="0"/>
              <w:jc w:val="center"/>
              <w:rPr>
                <w:rFonts w:ascii="宋体" w:hAnsi="宋体" w:cs="宋体"/>
                <w:b/>
                <w:sz w:val="22"/>
              </w:rPr>
            </w:pPr>
            <w:r>
              <w:rPr>
                <w:rFonts w:hint="eastAsia" w:ascii="宋体" w:hAnsi="宋体" w:cs="宋体"/>
                <w:b/>
                <w:sz w:val="22"/>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r>
              <w:rPr>
                <w:rFonts w:hint="eastAsia" w:ascii="宋体" w:hAnsi="宋体" w:cs="宋体"/>
                <w:sz w:val="22"/>
              </w:rPr>
              <w:t>1</w:t>
            </w:r>
          </w:p>
        </w:tc>
        <w:tc>
          <w:tcPr>
            <w:tcW w:w="2976" w:type="dxa"/>
            <w:vAlign w:val="center"/>
          </w:tcPr>
          <w:p>
            <w:pPr>
              <w:snapToGrid w:val="0"/>
              <w:jc w:val="center"/>
              <w:rPr>
                <w:rFonts w:ascii="宋体" w:hAnsi="宋体" w:cs="宋体"/>
                <w:sz w:val="22"/>
              </w:rPr>
            </w:pPr>
            <w:r>
              <w:rPr>
                <w:rFonts w:hint="eastAsia" w:ascii="宋体" w:hAnsi="宋体" w:cs="宋体"/>
                <w:sz w:val="22"/>
              </w:rPr>
              <w:t>设备费(表</w:t>
            </w:r>
            <w:r>
              <w:rPr>
                <w:rFonts w:ascii="宋体" w:hAnsi="宋体" w:cs="宋体"/>
                <w:sz w:val="22"/>
              </w:rPr>
              <w:t>6</w:t>
            </w:r>
            <w:r>
              <w:rPr>
                <w:rFonts w:hint="eastAsia" w:ascii="宋体" w:hAnsi="宋体" w:cs="宋体"/>
                <w:sz w:val="22"/>
              </w:rPr>
              <w:t>.2)</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860" w:type="dxa"/>
            <w:vAlign w:val="center"/>
          </w:tcPr>
          <w:p>
            <w:pPr>
              <w:spacing w:line="300" w:lineRule="auto"/>
              <w:jc w:val="center"/>
              <w:rPr>
                <w:rFonts w:ascii="宋体" w:hAnsi="宋体" w:cs="宋体"/>
                <w:sz w:val="22"/>
              </w:rPr>
            </w:pPr>
          </w:p>
        </w:tc>
        <w:tc>
          <w:tcPr>
            <w:tcW w:w="2976" w:type="dxa"/>
            <w:vAlign w:val="center"/>
          </w:tcPr>
          <w:p>
            <w:pPr>
              <w:snapToGrid w:val="0"/>
              <w:jc w:val="center"/>
              <w:rPr>
                <w:rFonts w:ascii="宋体" w:hAnsi="宋体" w:cs="宋体"/>
                <w:sz w:val="22"/>
              </w:rPr>
            </w:pP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9" w:hRule="atLeast"/>
          <w:jc w:val="center"/>
        </w:trPr>
        <w:tc>
          <w:tcPr>
            <w:tcW w:w="860" w:type="dxa"/>
            <w:vAlign w:val="center"/>
          </w:tcPr>
          <w:p>
            <w:pPr>
              <w:snapToGrid w:val="0"/>
              <w:jc w:val="center"/>
              <w:rPr>
                <w:rFonts w:ascii="宋体" w:hAnsi="宋体" w:cs="宋体"/>
                <w:sz w:val="22"/>
              </w:rPr>
            </w:pPr>
          </w:p>
        </w:tc>
        <w:tc>
          <w:tcPr>
            <w:tcW w:w="2976" w:type="dxa"/>
            <w:vAlign w:val="center"/>
          </w:tcPr>
          <w:p>
            <w:pPr>
              <w:snapToGrid w:val="0"/>
              <w:jc w:val="center"/>
              <w:rPr>
                <w:rFonts w:ascii="宋体" w:hAnsi="宋体" w:cs="宋体"/>
                <w:b/>
                <w:sz w:val="22"/>
              </w:rPr>
            </w:pPr>
            <w:r>
              <w:rPr>
                <w:rFonts w:hint="eastAsia" w:ascii="宋体" w:hAnsi="宋体" w:cs="宋体"/>
                <w:b/>
                <w:sz w:val="22"/>
              </w:rPr>
              <w:t>总    计</w:t>
            </w:r>
          </w:p>
        </w:tc>
        <w:tc>
          <w:tcPr>
            <w:tcW w:w="3544" w:type="dxa"/>
            <w:vAlign w:val="center"/>
          </w:tcPr>
          <w:p>
            <w:pPr>
              <w:snapToGrid w:val="0"/>
              <w:rPr>
                <w:rFonts w:ascii="宋体" w:hAnsi="宋体" w:cs="宋体"/>
                <w:sz w:val="22"/>
              </w:rPr>
            </w:pPr>
          </w:p>
        </w:tc>
        <w:tc>
          <w:tcPr>
            <w:tcW w:w="1423" w:type="dxa"/>
            <w:vAlign w:val="center"/>
          </w:tcPr>
          <w:p>
            <w:pPr>
              <w:snapToGrid w:val="0"/>
              <w:rPr>
                <w:rFonts w:ascii="宋体" w:hAnsi="宋体" w:cs="宋体"/>
                <w:sz w:val="22"/>
              </w:rPr>
            </w:pPr>
          </w:p>
        </w:tc>
      </w:tr>
    </w:tbl>
    <w:p>
      <w:pPr>
        <w:pStyle w:val="549"/>
        <w:spacing w:line="360" w:lineRule="auto"/>
        <w:jc w:val="right"/>
        <w:rPr>
          <w:rFonts w:ascii="宋体" w:hAnsi="宋体" w:cs="宋体"/>
          <w:sz w:val="22"/>
        </w:rPr>
      </w:pPr>
    </w:p>
    <w:p>
      <w:pPr>
        <w:pStyle w:val="549"/>
        <w:spacing w:line="360" w:lineRule="auto"/>
        <w:rPr>
          <w:rFonts w:ascii="宋体" w:hAnsi="宋体" w:cs="宋体"/>
          <w:sz w:val="22"/>
        </w:rPr>
      </w:pPr>
      <w:r>
        <w:rPr>
          <w:rFonts w:hint="eastAsia" w:ascii="宋体" w:hAnsi="宋体" w:cs="宋体"/>
          <w:sz w:val="22"/>
        </w:rPr>
        <w:t>注：</w:t>
      </w:r>
    </w:p>
    <w:p>
      <w:pPr>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1、此表的“总计”系所有需招标人支付的投标金额总数即投标总价，投标总价中已包含投标人完成本招标项目的一切费用包括税费。</w:t>
      </w:r>
    </w:p>
    <w:p>
      <w:pPr>
        <w:pStyle w:val="549"/>
        <w:adjustRightInd w:val="0"/>
        <w:snapToGrid w:val="0"/>
        <w:spacing w:line="360" w:lineRule="auto"/>
        <w:ind w:left="840"/>
        <w:jc w:val="left"/>
        <w:textAlignment w:val="baseline"/>
        <w:rPr>
          <w:rFonts w:ascii="宋体" w:hAnsi="宋体" w:cs="宋体"/>
          <w:sz w:val="22"/>
        </w:rPr>
      </w:pPr>
      <w:r>
        <w:rPr>
          <w:rFonts w:hint="eastAsia" w:ascii="宋体" w:hAnsi="宋体" w:cs="宋体"/>
          <w:sz w:val="22"/>
        </w:rPr>
        <w:t>2、此表为表6.2、表6.3的汇总表。</w:t>
      </w: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before="120" w:beforeLines="50" w:line="360" w:lineRule="auto"/>
        <w:rPr>
          <w:rFonts w:ascii="宋体" w:hAnsi="宋体" w:cs="宋体"/>
        </w:rPr>
      </w:pP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bookmarkEnd w:id="40"/>
    <w:bookmarkEnd w:id="41"/>
    <w:bookmarkEnd w:id="42"/>
    <w:bookmarkEnd w:id="43"/>
    <w:p>
      <w:pPr>
        <w:pStyle w:val="57"/>
        <w:spacing w:line="360" w:lineRule="auto"/>
        <w:jc w:val="center"/>
        <w:rPr>
          <w:rFonts w:ascii="宋体" w:hAnsi="宋体" w:cs="宋体"/>
          <w:b/>
          <w:sz w:val="32"/>
          <w:szCs w:val="32"/>
        </w:rPr>
      </w:pPr>
      <w:r>
        <w:rPr>
          <w:rFonts w:ascii="宋体" w:hAnsi="宋体" w:cs="宋体"/>
          <w:b/>
          <w:sz w:val="32"/>
          <w:szCs w:val="32"/>
        </w:rPr>
        <w:t>6.2设备费分项报价表</w:t>
      </w:r>
    </w:p>
    <w:p>
      <w:pPr>
        <w:pStyle w:val="57"/>
        <w:spacing w:line="360" w:lineRule="auto"/>
        <w:jc w:val="right"/>
        <w:rPr>
          <w:rFonts w:ascii="宋体" w:hAnsi="宋体" w:cs="宋体"/>
          <w:b/>
          <w:sz w:val="32"/>
          <w:szCs w:val="32"/>
        </w:rPr>
      </w:pPr>
      <w:r>
        <w:rPr>
          <w:rFonts w:hint="eastAsia" w:ascii="宋体" w:hAnsi="宋体" w:cs="宋体"/>
          <w:sz w:val="22"/>
        </w:rPr>
        <w:t>[货币单位：人民币元]</w:t>
      </w:r>
    </w:p>
    <w:tbl>
      <w:tblPr>
        <w:tblStyle w:val="89"/>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505"/>
        <w:gridCol w:w="1118"/>
        <w:gridCol w:w="1020"/>
        <w:gridCol w:w="745"/>
        <w:gridCol w:w="630"/>
        <w:gridCol w:w="570"/>
        <w:gridCol w:w="1514"/>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7" w:hRule="atLeast"/>
        </w:trPr>
        <w:tc>
          <w:tcPr>
            <w:tcW w:w="750" w:type="dxa"/>
            <w:vMerge w:val="restart"/>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序 号</w:t>
            </w:r>
          </w:p>
        </w:tc>
        <w:tc>
          <w:tcPr>
            <w:tcW w:w="150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1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102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745"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产地</w:t>
            </w:r>
          </w:p>
        </w:tc>
        <w:tc>
          <w:tcPr>
            <w:tcW w:w="63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57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vMerge w:val="continue"/>
            <w:shd w:val="clear" w:color="auto" w:fill="auto"/>
            <w:vAlign w:val="center"/>
          </w:tcPr>
          <w:p>
            <w:pPr>
              <w:widowControl/>
              <w:jc w:val="left"/>
              <w:rPr>
                <w:rFonts w:ascii="宋体" w:hAnsi="宋体" w:cs="宋体"/>
                <w:b/>
                <w:bCs/>
                <w:kern w:val="0"/>
                <w:sz w:val="20"/>
              </w:rPr>
            </w:pPr>
          </w:p>
        </w:tc>
        <w:tc>
          <w:tcPr>
            <w:tcW w:w="1505" w:type="dxa"/>
            <w:vMerge w:val="continue"/>
            <w:shd w:val="clear" w:color="auto" w:fill="auto"/>
            <w:vAlign w:val="center"/>
          </w:tcPr>
          <w:p>
            <w:pPr>
              <w:widowControl/>
              <w:jc w:val="left"/>
              <w:rPr>
                <w:rFonts w:ascii="宋体" w:hAnsi="宋体" w:cs="宋体"/>
                <w:b/>
                <w:bCs/>
                <w:kern w:val="0"/>
                <w:sz w:val="20"/>
              </w:rPr>
            </w:pPr>
          </w:p>
        </w:tc>
        <w:tc>
          <w:tcPr>
            <w:tcW w:w="1118" w:type="dxa"/>
            <w:vMerge w:val="continue"/>
            <w:shd w:val="clear" w:color="auto" w:fill="auto"/>
            <w:vAlign w:val="center"/>
          </w:tcPr>
          <w:p>
            <w:pPr>
              <w:widowControl/>
              <w:jc w:val="left"/>
              <w:rPr>
                <w:rFonts w:ascii="宋体" w:hAnsi="宋体" w:cs="宋体"/>
                <w:b/>
                <w:bCs/>
                <w:kern w:val="0"/>
                <w:sz w:val="20"/>
              </w:rPr>
            </w:pPr>
          </w:p>
        </w:tc>
        <w:tc>
          <w:tcPr>
            <w:tcW w:w="1020" w:type="dxa"/>
            <w:vMerge w:val="continue"/>
            <w:shd w:val="clear" w:color="auto" w:fill="auto"/>
            <w:vAlign w:val="center"/>
          </w:tcPr>
          <w:p>
            <w:pPr>
              <w:widowControl/>
              <w:jc w:val="left"/>
              <w:rPr>
                <w:rFonts w:ascii="宋体" w:hAnsi="宋体" w:cs="宋体"/>
                <w:b/>
                <w:bCs/>
                <w:kern w:val="0"/>
                <w:sz w:val="20"/>
              </w:rPr>
            </w:pPr>
          </w:p>
        </w:tc>
        <w:tc>
          <w:tcPr>
            <w:tcW w:w="745" w:type="dxa"/>
            <w:vMerge w:val="continue"/>
            <w:shd w:val="clear" w:color="auto" w:fill="auto"/>
            <w:vAlign w:val="center"/>
          </w:tcPr>
          <w:p>
            <w:pPr>
              <w:widowControl/>
              <w:jc w:val="left"/>
              <w:rPr>
                <w:rFonts w:ascii="宋体" w:hAnsi="宋体" w:cs="宋体"/>
                <w:b/>
                <w:bCs/>
                <w:kern w:val="0"/>
                <w:sz w:val="20"/>
              </w:rPr>
            </w:pPr>
          </w:p>
        </w:tc>
        <w:tc>
          <w:tcPr>
            <w:tcW w:w="630" w:type="dxa"/>
            <w:vMerge w:val="continue"/>
            <w:shd w:val="clear" w:color="auto" w:fill="auto"/>
            <w:vAlign w:val="center"/>
          </w:tcPr>
          <w:p>
            <w:pPr>
              <w:widowControl/>
              <w:jc w:val="left"/>
              <w:rPr>
                <w:rFonts w:ascii="宋体" w:hAnsi="宋体" w:cs="宋体"/>
                <w:b/>
                <w:bCs/>
                <w:kern w:val="0"/>
                <w:sz w:val="20"/>
              </w:rPr>
            </w:pPr>
          </w:p>
        </w:tc>
        <w:tc>
          <w:tcPr>
            <w:tcW w:w="570" w:type="dxa"/>
            <w:vMerge w:val="continue"/>
            <w:shd w:val="clear" w:color="auto" w:fill="auto"/>
            <w:vAlign w:val="center"/>
          </w:tcPr>
          <w:p>
            <w:pPr>
              <w:widowControl/>
              <w:jc w:val="left"/>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436"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1</w:t>
            </w: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r>
              <w:rPr>
                <w:rFonts w:hint="eastAsia" w:ascii="宋体" w:hAnsi="宋体" w:cs="宋体"/>
                <w:b/>
                <w:bCs/>
                <w:kern w:val="0"/>
                <w:sz w:val="20"/>
              </w:rPr>
              <w:t>　</w:t>
            </w: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　　</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2</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3</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4</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505" w:type="dxa"/>
            <w:shd w:val="clear" w:color="000000" w:fill="FFFFFF"/>
            <w:vAlign w:val="center"/>
          </w:tcPr>
          <w:p>
            <w:pPr>
              <w:widowControl/>
              <w:jc w:val="center"/>
              <w:rPr>
                <w:rFonts w:ascii="宋体" w:hAnsi="宋体"/>
                <w:b/>
                <w:bCs/>
                <w:kern w:val="0"/>
                <w:szCs w:val="21"/>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02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745" w:type="dxa"/>
            <w:tcBorders>
              <w:bottom w:val="single" w:color="auto" w:sz="4" w:space="0"/>
            </w:tcBorders>
            <w:shd w:val="clear" w:color="000000" w:fill="FFFFFF"/>
            <w:vAlign w:val="center"/>
          </w:tcPr>
          <w:p>
            <w:pPr>
              <w:widowControl/>
              <w:rPr>
                <w:rFonts w:ascii="宋体" w:hAnsi="宋体" w:cs="宋体"/>
                <w:b/>
                <w:bCs/>
                <w:kern w:val="0"/>
                <w:sz w:val="20"/>
              </w:rPr>
            </w:pPr>
          </w:p>
        </w:tc>
        <w:tc>
          <w:tcPr>
            <w:tcW w:w="630" w:type="dxa"/>
            <w:tcBorders>
              <w:bottom w:val="single" w:color="auto" w:sz="4" w:space="0"/>
            </w:tcBorders>
            <w:shd w:val="clear" w:color="000000" w:fill="FFFFFF"/>
            <w:vAlign w:val="center"/>
          </w:tcPr>
          <w:p>
            <w:pPr>
              <w:widowControl/>
              <w:rPr>
                <w:rFonts w:ascii="宋体" w:hAnsi="宋体" w:cs="宋体"/>
                <w:b/>
                <w:bCs/>
                <w:kern w:val="0"/>
                <w:sz w:val="20"/>
              </w:rPr>
            </w:pPr>
          </w:p>
        </w:tc>
        <w:tc>
          <w:tcPr>
            <w:tcW w:w="570" w:type="dxa"/>
            <w:tcBorders>
              <w:bottom w:val="single" w:color="auto" w:sz="4" w:space="0"/>
            </w:tcBorders>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50" w:type="dxa"/>
            <w:shd w:val="clear" w:color="000000" w:fill="FFFFFF"/>
            <w:vAlign w:val="center"/>
          </w:tcPr>
          <w:p>
            <w:pPr>
              <w:widowControl/>
              <w:jc w:val="left"/>
              <w:rPr>
                <w:rFonts w:ascii="宋体" w:hAnsi="宋体" w:cs="宋体"/>
                <w:b/>
                <w:bCs/>
                <w:kern w:val="0"/>
                <w:sz w:val="20"/>
              </w:rPr>
            </w:pPr>
          </w:p>
        </w:tc>
        <w:tc>
          <w:tcPr>
            <w:tcW w:w="1505" w:type="dxa"/>
            <w:shd w:val="clear" w:color="000000" w:fill="FFFFFF"/>
            <w:vAlign w:val="center"/>
          </w:tcPr>
          <w:p>
            <w:pPr>
              <w:widowControl/>
              <w:jc w:val="center"/>
              <w:rPr>
                <w:rFonts w:ascii="宋体" w:hAnsi="宋体" w:cs="宋体"/>
                <w:b/>
                <w:bCs/>
                <w:kern w:val="0"/>
                <w:sz w:val="20"/>
              </w:rPr>
            </w:pPr>
          </w:p>
        </w:tc>
        <w:tc>
          <w:tcPr>
            <w:tcW w:w="1118" w:type="dxa"/>
            <w:shd w:val="clear" w:color="000000" w:fill="FFFFFF"/>
            <w:vAlign w:val="center"/>
          </w:tcPr>
          <w:p>
            <w:pPr>
              <w:widowControl/>
              <w:jc w:val="center"/>
              <w:rPr>
                <w:rFonts w:ascii="宋体" w:hAnsi="宋体" w:cs="宋体"/>
                <w:b/>
                <w:bCs/>
                <w:kern w:val="0"/>
                <w:sz w:val="20"/>
              </w:rPr>
            </w:pPr>
          </w:p>
        </w:tc>
        <w:tc>
          <w:tcPr>
            <w:tcW w:w="1020" w:type="dxa"/>
            <w:shd w:val="clear" w:color="000000" w:fill="FFFFFF"/>
            <w:vAlign w:val="center"/>
          </w:tcPr>
          <w:p>
            <w:pPr>
              <w:widowControl/>
              <w:jc w:val="center"/>
              <w:rPr>
                <w:rFonts w:ascii="宋体" w:hAnsi="宋体" w:cs="宋体"/>
                <w:b/>
                <w:bCs/>
                <w:kern w:val="0"/>
                <w:sz w:val="20"/>
              </w:rPr>
            </w:pPr>
          </w:p>
        </w:tc>
        <w:tc>
          <w:tcPr>
            <w:tcW w:w="745" w:type="dxa"/>
            <w:shd w:val="clear" w:color="000000" w:fill="FFFFFF"/>
            <w:vAlign w:val="center"/>
          </w:tcPr>
          <w:p>
            <w:pPr>
              <w:widowControl/>
              <w:rPr>
                <w:rFonts w:ascii="宋体" w:hAnsi="宋体" w:cs="宋体"/>
                <w:b/>
                <w:bCs/>
                <w:kern w:val="0"/>
                <w:sz w:val="20"/>
              </w:rPr>
            </w:pPr>
          </w:p>
        </w:tc>
        <w:tc>
          <w:tcPr>
            <w:tcW w:w="630" w:type="dxa"/>
            <w:shd w:val="clear" w:color="000000" w:fill="FFFFFF"/>
            <w:vAlign w:val="center"/>
          </w:tcPr>
          <w:p>
            <w:pPr>
              <w:widowControl/>
              <w:rPr>
                <w:rFonts w:ascii="宋体" w:hAnsi="宋体" w:cs="宋体"/>
                <w:b/>
                <w:bCs/>
                <w:kern w:val="0"/>
                <w:sz w:val="20"/>
              </w:rPr>
            </w:pPr>
          </w:p>
        </w:tc>
        <w:tc>
          <w:tcPr>
            <w:tcW w:w="570" w:type="dxa"/>
            <w:shd w:val="clear" w:color="000000" w:fill="FFFFFF"/>
            <w:vAlign w:val="center"/>
          </w:tcPr>
          <w:p>
            <w:pPr>
              <w:widowControl/>
              <w:jc w:val="center"/>
              <w:rPr>
                <w:rFonts w:ascii="宋体" w:hAnsi="宋体" w:cs="宋体"/>
                <w:b/>
                <w:bCs/>
                <w:kern w:val="0"/>
                <w:sz w:val="20"/>
              </w:rPr>
            </w:pPr>
          </w:p>
        </w:tc>
        <w:tc>
          <w:tcPr>
            <w:tcW w:w="1514" w:type="dxa"/>
            <w:shd w:val="clear" w:color="000000" w:fill="FFFFFF"/>
            <w:vAlign w:val="center"/>
          </w:tcPr>
          <w:p>
            <w:pPr>
              <w:widowControl/>
              <w:jc w:val="center"/>
              <w:rPr>
                <w:rFonts w:ascii="宋体" w:hAnsi="宋体" w:cs="宋体"/>
                <w:b/>
                <w:bCs/>
                <w:kern w:val="0"/>
                <w:sz w:val="20"/>
              </w:rPr>
            </w:pP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436"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852" w:type="dxa"/>
            <w:gridSpan w:val="8"/>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436" w:type="dxa"/>
            <w:tcBorders>
              <w:bottom w:val="single" w:color="auto" w:sz="4" w:space="0"/>
            </w:tcBorders>
            <w:shd w:val="clear" w:color="000000" w:fill="FFFFFF"/>
            <w:vAlign w:val="center"/>
          </w:tcPr>
          <w:p>
            <w:pPr>
              <w:widowControl/>
              <w:jc w:val="center"/>
              <w:rPr>
                <w:rFonts w:ascii="宋体" w:hAnsi="宋体" w:cs="宋体"/>
                <w:b/>
                <w:bCs/>
                <w:kern w:val="0"/>
                <w:sz w:val="20"/>
              </w:rPr>
            </w:pPr>
          </w:p>
        </w:tc>
      </w:tr>
    </w:tbl>
    <w:p>
      <w:pPr>
        <w:widowControl/>
        <w:spacing w:line="300" w:lineRule="auto"/>
        <w:rPr>
          <w:rFonts w:ascii="宋体" w:hAnsi="宋体" w:cs="宋体"/>
          <w:sz w:val="22"/>
        </w:rPr>
      </w:pPr>
    </w:p>
    <w:p>
      <w:pPr>
        <w:widowControl/>
        <w:spacing w:line="300" w:lineRule="auto"/>
        <w:rPr>
          <w:rFonts w:ascii="宋体" w:hAnsi="宋体" w:cs="宋体"/>
          <w:sz w:val="22"/>
        </w:rPr>
      </w:pPr>
      <w:r>
        <w:rPr>
          <w:rFonts w:hint="eastAsia" w:ascii="宋体" w:hAnsi="宋体" w:cs="宋体"/>
          <w:sz w:val="22"/>
        </w:rPr>
        <w:t>注：</w:t>
      </w:r>
    </w:p>
    <w:p>
      <w:pPr>
        <w:widowControl/>
        <w:numPr>
          <w:ilvl w:val="0"/>
          <w:numId w:val="39"/>
        </w:numPr>
        <w:tabs>
          <w:tab w:val="left" w:pos="284"/>
          <w:tab w:val="clear" w:pos="1200"/>
        </w:tabs>
        <w:spacing w:line="300" w:lineRule="auto"/>
        <w:ind w:left="284" w:hanging="284"/>
        <w:rPr>
          <w:rFonts w:ascii="宋体" w:hAnsi="宋体" w:cs="宋体"/>
          <w:sz w:val="22"/>
        </w:rPr>
      </w:pPr>
      <w:r>
        <w:rPr>
          <w:rFonts w:hint="eastAsia" w:ascii="宋体" w:hAnsi="宋体" w:cs="宋体"/>
          <w:sz w:val="22"/>
        </w:rPr>
        <w:t>投标人应给出设备详细的价格细目。</w:t>
      </w:r>
    </w:p>
    <w:p>
      <w:pPr>
        <w:widowControl/>
        <w:numPr>
          <w:ilvl w:val="0"/>
          <w:numId w:val="39"/>
        </w:numPr>
        <w:tabs>
          <w:tab w:val="left" w:pos="284"/>
          <w:tab w:val="clear" w:pos="1200"/>
        </w:tabs>
        <w:spacing w:line="300" w:lineRule="auto"/>
        <w:ind w:left="284" w:hanging="284"/>
        <w:rPr>
          <w:rFonts w:ascii="宋体" w:hAnsi="宋体" w:cs="宋体"/>
          <w:sz w:val="22"/>
        </w:rPr>
      </w:pPr>
      <w:r>
        <w:rPr>
          <w:rFonts w:hint="eastAsia" w:ascii="宋体" w:hAnsi="宋体" w:cs="宋体"/>
          <w:sz w:val="22"/>
        </w:rPr>
        <w:t>综合单价包括但不限于产品生产、包装、运至指定地点的运输、装卸、保险、安装、调试及各种税费及所有第五章要求的伴随服务等招标文件规定的全部相关费用。</w:t>
      </w: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p>
    <w:p>
      <w:pPr>
        <w:widowControl/>
        <w:jc w:val="left"/>
        <w:rPr>
          <w:rFonts w:ascii="宋体" w:hAnsi="宋体" w:cs="宋体"/>
          <w:sz w:val="22"/>
        </w:rPr>
      </w:pPr>
    </w:p>
    <w:p>
      <w:pPr>
        <w:spacing w:line="360" w:lineRule="auto"/>
        <w:jc w:val="center"/>
        <w:rPr>
          <w:rFonts w:ascii="宋体" w:hAnsi="宋体" w:cs="宋体"/>
          <w:b/>
          <w:sz w:val="32"/>
          <w:szCs w:val="32"/>
        </w:rPr>
      </w:pPr>
      <w:r>
        <w:rPr>
          <w:rFonts w:hint="eastAsia" w:ascii="宋体" w:hAnsi="宋体" w:cs="宋体"/>
          <w:b/>
          <w:sz w:val="32"/>
          <w:szCs w:val="32"/>
        </w:rPr>
        <w:t>6.</w:t>
      </w:r>
      <w:r>
        <w:rPr>
          <w:rFonts w:ascii="宋体" w:hAnsi="宋体" w:cs="宋体"/>
          <w:b/>
          <w:sz w:val="32"/>
          <w:szCs w:val="32"/>
        </w:rPr>
        <w:t>3</w:t>
      </w:r>
      <w:r>
        <w:rPr>
          <w:rFonts w:hint="eastAsia" w:ascii="宋体" w:hAnsi="宋体" w:cs="宋体"/>
          <w:b/>
          <w:sz w:val="32"/>
          <w:szCs w:val="32"/>
        </w:rPr>
        <w:t>备品备件分项报价表</w:t>
      </w:r>
    </w:p>
    <w:tbl>
      <w:tblPr>
        <w:tblStyle w:val="89"/>
        <w:tblpPr w:leftFromText="180" w:rightFromText="180" w:vertAnchor="text" w:tblpY="1"/>
        <w:tblOverlap w:val="never"/>
        <w:tblW w:w="89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1018"/>
        <w:gridCol w:w="1019"/>
        <w:gridCol w:w="779"/>
        <w:gridCol w:w="859"/>
        <w:gridCol w:w="700"/>
        <w:gridCol w:w="700"/>
        <w:gridCol w:w="1119"/>
        <w:gridCol w:w="1119"/>
        <w:gridCol w:w="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77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序 号</w:t>
            </w:r>
          </w:p>
        </w:tc>
        <w:tc>
          <w:tcPr>
            <w:tcW w:w="1018"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设备名称</w:t>
            </w:r>
          </w:p>
        </w:tc>
        <w:tc>
          <w:tcPr>
            <w:tcW w:w="1019"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规格型号</w:t>
            </w:r>
          </w:p>
        </w:tc>
        <w:tc>
          <w:tcPr>
            <w:tcW w:w="779"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品 牌</w:t>
            </w:r>
          </w:p>
        </w:tc>
        <w:tc>
          <w:tcPr>
            <w:tcW w:w="859"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原产地</w:t>
            </w:r>
          </w:p>
        </w:tc>
        <w:tc>
          <w:tcPr>
            <w:tcW w:w="70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w:t>
            </w:r>
          </w:p>
        </w:tc>
        <w:tc>
          <w:tcPr>
            <w:tcW w:w="700"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数量</w:t>
            </w:r>
          </w:p>
        </w:tc>
        <w:tc>
          <w:tcPr>
            <w:tcW w:w="1119"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1119"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合  价</w:t>
            </w:r>
          </w:p>
          <w:p>
            <w:pPr>
              <w:widowControl/>
              <w:jc w:val="center"/>
              <w:rPr>
                <w:rFonts w:ascii="宋体" w:hAnsi="宋体" w:cs="宋体"/>
                <w:b/>
                <w:bCs/>
                <w:kern w:val="0"/>
                <w:sz w:val="20"/>
              </w:rPr>
            </w:pPr>
            <w:r>
              <w:rPr>
                <w:rFonts w:hint="eastAsia" w:ascii="宋体" w:hAnsi="宋体" w:cs="宋体"/>
                <w:b/>
                <w:bCs/>
                <w:kern w:val="0"/>
                <w:sz w:val="20"/>
              </w:rPr>
              <w:t>不含税</w:t>
            </w:r>
          </w:p>
        </w:tc>
        <w:tc>
          <w:tcPr>
            <w:tcW w:w="859" w:type="dxa"/>
            <w:vMerge w:val="restart"/>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8" w:type="dxa"/>
            <w:vMerge w:val="continue"/>
            <w:shd w:val="clear" w:color="auto" w:fill="auto"/>
            <w:vAlign w:val="center"/>
          </w:tcPr>
          <w:p>
            <w:pPr>
              <w:widowControl/>
              <w:jc w:val="center"/>
              <w:rPr>
                <w:rFonts w:ascii="宋体" w:hAnsi="宋体" w:cs="宋体"/>
                <w:b/>
                <w:bCs/>
                <w:kern w:val="0"/>
                <w:sz w:val="20"/>
              </w:rPr>
            </w:pPr>
          </w:p>
        </w:tc>
        <w:tc>
          <w:tcPr>
            <w:tcW w:w="1018" w:type="dxa"/>
            <w:vMerge w:val="continue"/>
            <w:shd w:val="clear" w:color="auto" w:fill="auto"/>
            <w:vAlign w:val="center"/>
          </w:tcPr>
          <w:p>
            <w:pPr>
              <w:widowControl/>
              <w:jc w:val="left"/>
              <w:rPr>
                <w:rFonts w:ascii="宋体" w:hAnsi="宋体" w:cs="宋体"/>
                <w:b/>
                <w:bCs/>
                <w:kern w:val="0"/>
                <w:sz w:val="20"/>
              </w:rPr>
            </w:pPr>
          </w:p>
        </w:tc>
        <w:tc>
          <w:tcPr>
            <w:tcW w:w="1019" w:type="dxa"/>
            <w:vMerge w:val="continue"/>
            <w:shd w:val="clear" w:color="auto" w:fill="auto"/>
            <w:vAlign w:val="center"/>
          </w:tcPr>
          <w:p>
            <w:pPr>
              <w:widowControl/>
              <w:jc w:val="left"/>
              <w:rPr>
                <w:rFonts w:ascii="宋体" w:hAnsi="宋体" w:cs="宋体"/>
                <w:b/>
                <w:bCs/>
                <w:kern w:val="0"/>
                <w:sz w:val="20"/>
              </w:rPr>
            </w:pPr>
          </w:p>
        </w:tc>
        <w:tc>
          <w:tcPr>
            <w:tcW w:w="779" w:type="dxa"/>
            <w:vMerge w:val="continue"/>
            <w:shd w:val="clear" w:color="auto" w:fill="auto"/>
            <w:vAlign w:val="center"/>
          </w:tcPr>
          <w:p>
            <w:pPr>
              <w:widowControl/>
              <w:jc w:val="left"/>
              <w:rPr>
                <w:rFonts w:ascii="宋体" w:hAnsi="宋体" w:cs="宋体"/>
                <w:b/>
                <w:bCs/>
                <w:kern w:val="0"/>
                <w:sz w:val="20"/>
              </w:rPr>
            </w:pPr>
          </w:p>
        </w:tc>
        <w:tc>
          <w:tcPr>
            <w:tcW w:w="859" w:type="dxa"/>
            <w:vMerge w:val="continue"/>
            <w:shd w:val="clear" w:color="auto" w:fill="auto"/>
            <w:vAlign w:val="center"/>
          </w:tcPr>
          <w:p>
            <w:pPr>
              <w:widowControl/>
              <w:jc w:val="left"/>
              <w:rPr>
                <w:rFonts w:ascii="宋体" w:hAnsi="宋体" w:cs="宋体"/>
                <w:b/>
                <w:bCs/>
                <w:kern w:val="0"/>
                <w:sz w:val="20"/>
              </w:rPr>
            </w:pPr>
          </w:p>
        </w:tc>
        <w:tc>
          <w:tcPr>
            <w:tcW w:w="700" w:type="dxa"/>
            <w:vMerge w:val="continue"/>
            <w:shd w:val="clear" w:color="auto" w:fill="auto"/>
            <w:vAlign w:val="center"/>
          </w:tcPr>
          <w:p>
            <w:pPr>
              <w:widowControl/>
              <w:jc w:val="left"/>
              <w:rPr>
                <w:rFonts w:ascii="宋体" w:hAnsi="宋体" w:cs="宋体"/>
                <w:b/>
                <w:bCs/>
                <w:kern w:val="0"/>
                <w:sz w:val="20"/>
              </w:rPr>
            </w:pPr>
          </w:p>
        </w:tc>
        <w:tc>
          <w:tcPr>
            <w:tcW w:w="700" w:type="dxa"/>
            <w:vMerge w:val="continue"/>
            <w:shd w:val="clear" w:color="auto" w:fill="auto"/>
            <w:vAlign w:val="center"/>
          </w:tcPr>
          <w:p>
            <w:pPr>
              <w:widowControl/>
              <w:jc w:val="left"/>
              <w:rPr>
                <w:rFonts w:ascii="宋体" w:hAnsi="宋体" w:cs="宋体"/>
                <w:b/>
                <w:bCs/>
                <w:kern w:val="0"/>
                <w:sz w:val="20"/>
              </w:rPr>
            </w:pPr>
          </w:p>
        </w:tc>
        <w:tc>
          <w:tcPr>
            <w:tcW w:w="1119"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1119"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单位(元)</w:t>
            </w:r>
          </w:p>
        </w:tc>
        <w:tc>
          <w:tcPr>
            <w:tcW w:w="859" w:type="dxa"/>
            <w:vMerge w:val="continue"/>
            <w:vAlign w:val="center"/>
          </w:tcPr>
          <w:p>
            <w:pPr>
              <w:widowControl/>
              <w:jc w:val="left"/>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1</w:t>
            </w:r>
          </w:p>
        </w:tc>
        <w:tc>
          <w:tcPr>
            <w:tcW w:w="1018" w:type="dxa"/>
            <w:shd w:val="clear" w:color="000000" w:fill="FFFFFF"/>
            <w:vAlign w:val="center"/>
          </w:tcPr>
          <w:p>
            <w:pPr>
              <w:widowControl/>
              <w:jc w:val="center"/>
              <w:rPr>
                <w:rFonts w:ascii="宋体" w:hAnsi="宋体" w:cs="宋体"/>
                <w:b/>
                <w:bCs/>
                <w:kern w:val="0"/>
                <w:sz w:val="20"/>
              </w:rPr>
            </w:pPr>
          </w:p>
        </w:tc>
        <w:tc>
          <w:tcPr>
            <w:tcW w:w="1019" w:type="dxa"/>
            <w:shd w:val="clear" w:color="000000" w:fill="FFFFFF"/>
            <w:vAlign w:val="center"/>
          </w:tcPr>
          <w:p>
            <w:pPr>
              <w:widowControl/>
              <w:snapToGrid w:val="0"/>
              <w:rPr>
                <w:rFonts w:ascii="宋体" w:hAnsi="宋体"/>
                <w:b/>
                <w:bCs/>
                <w:kern w:val="0"/>
                <w:sz w:val="22"/>
              </w:rPr>
            </w:pPr>
          </w:p>
        </w:tc>
        <w:tc>
          <w:tcPr>
            <w:tcW w:w="779" w:type="dxa"/>
            <w:shd w:val="clear" w:color="000000" w:fill="FFFFFF"/>
            <w:vAlign w:val="center"/>
          </w:tcPr>
          <w:p>
            <w:pPr>
              <w:widowControl/>
              <w:snapToGrid w:val="0"/>
              <w:jc w:val="center"/>
              <w:rPr>
                <w:rFonts w:ascii="宋体" w:hAnsi="宋体" w:cs="宋体"/>
                <w:kern w:val="0"/>
                <w:sz w:val="20"/>
              </w:rPr>
            </w:pPr>
          </w:p>
        </w:tc>
        <w:tc>
          <w:tcPr>
            <w:tcW w:w="859" w:type="dxa"/>
            <w:shd w:val="clear" w:color="000000" w:fill="FFFFFF"/>
            <w:vAlign w:val="center"/>
          </w:tcPr>
          <w:p>
            <w:pPr>
              <w:widowControl/>
              <w:snapToGrid w:val="0"/>
              <w:jc w:val="center"/>
              <w:rPr>
                <w:rFonts w:ascii="宋体" w:hAnsi="宋体" w:cs="宋体"/>
                <w:b/>
                <w:bCs/>
                <w:kern w:val="0"/>
                <w:sz w:val="20"/>
              </w:rPr>
            </w:pPr>
          </w:p>
        </w:tc>
        <w:tc>
          <w:tcPr>
            <w:tcW w:w="700" w:type="dxa"/>
            <w:shd w:val="clear" w:color="000000" w:fill="FFFFFF"/>
            <w:vAlign w:val="center"/>
          </w:tcPr>
          <w:p>
            <w:pPr>
              <w:snapToGrid w:val="0"/>
              <w:jc w:val="center"/>
              <w:rPr>
                <w:rFonts w:ascii="宋体" w:hAnsi="宋体"/>
                <w:sz w:val="20"/>
              </w:rPr>
            </w:pPr>
          </w:p>
        </w:tc>
        <w:tc>
          <w:tcPr>
            <w:tcW w:w="700" w:type="dxa"/>
            <w:shd w:val="clear" w:color="000000" w:fill="FFFFFF"/>
            <w:vAlign w:val="center"/>
          </w:tcPr>
          <w:p>
            <w:pPr>
              <w:widowControl/>
              <w:snapToGrid w:val="0"/>
              <w:rPr>
                <w:rFonts w:ascii="宋体" w:hAnsi="宋体"/>
                <w:b/>
                <w:bCs/>
                <w:kern w:val="0"/>
                <w:sz w:val="22"/>
              </w:rPr>
            </w:pPr>
          </w:p>
        </w:tc>
        <w:tc>
          <w:tcPr>
            <w:tcW w:w="1119" w:type="dxa"/>
            <w:shd w:val="clear" w:color="000000" w:fill="FFFFFF"/>
            <w:vAlign w:val="center"/>
          </w:tcPr>
          <w:p>
            <w:pPr>
              <w:widowControl/>
              <w:jc w:val="center"/>
              <w:rPr>
                <w:rFonts w:ascii="宋体" w:hAnsi="宋体" w:cs="宋体"/>
                <w:b/>
                <w:bCs/>
                <w:kern w:val="0"/>
                <w:sz w:val="20"/>
              </w:rPr>
            </w:pPr>
          </w:p>
        </w:tc>
        <w:tc>
          <w:tcPr>
            <w:tcW w:w="1119" w:type="dxa"/>
            <w:shd w:val="clear" w:color="000000" w:fill="FFFFFF"/>
            <w:vAlign w:val="center"/>
          </w:tcPr>
          <w:p>
            <w:pPr>
              <w:widowControl/>
              <w:jc w:val="left"/>
              <w:rPr>
                <w:rFonts w:ascii="宋体" w:hAnsi="宋体" w:cs="宋体"/>
                <w:bCs/>
                <w:kern w:val="0"/>
                <w:sz w:val="20"/>
              </w:rPr>
            </w:pPr>
          </w:p>
        </w:tc>
        <w:tc>
          <w:tcPr>
            <w:tcW w:w="859"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2</w:t>
            </w:r>
          </w:p>
        </w:tc>
        <w:tc>
          <w:tcPr>
            <w:tcW w:w="1018" w:type="dxa"/>
            <w:shd w:val="clear" w:color="000000" w:fill="FFFFFF"/>
            <w:vAlign w:val="center"/>
          </w:tcPr>
          <w:p>
            <w:pPr>
              <w:widowControl/>
              <w:snapToGrid w:val="0"/>
              <w:rPr>
                <w:rFonts w:ascii="宋体" w:hAnsi="宋体" w:cs="宋体"/>
                <w:kern w:val="0"/>
                <w:sz w:val="22"/>
              </w:rPr>
            </w:pPr>
          </w:p>
        </w:tc>
        <w:tc>
          <w:tcPr>
            <w:tcW w:w="1019" w:type="dxa"/>
            <w:shd w:val="clear" w:color="000000" w:fill="FFFFFF"/>
            <w:vAlign w:val="center"/>
          </w:tcPr>
          <w:p>
            <w:pPr>
              <w:widowControl/>
              <w:snapToGrid w:val="0"/>
              <w:rPr>
                <w:rFonts w:ascii="宋体" w:hAnsi="宋体"/>
                <w:b/>
                <w:bCs/>
                <w:kern w:val="0"/>
                <w:sz w:val="22"/>
              </w:rPr>
            </w:pPr>
          </w:p>
        </w:tc>
        <w:tc>
          <w:tcPr>
            <w:tcW w:w="779" w:type="dxa"/>
            <w:shd w:val="clear" w:color="000000" w:fill="FFFFFF"/>
            <w:vAlign w:val="center"/>
          </w:tcPr>
          <w:p>
            <w:pPr>
              <w:widowControl/>
              <w:snapToGrid w:val="0"/>
              <w:jc w:val="center"/>
              <w:rPr>
                <w:rFonts w:ascii="宋体" w:hAnsi="宋体" w:cs="宋体"/>
                <w:kern w:val="0"/>
                <w:sz w:val="20"/>
              </w:rPr>
            </w:pPr>
          </w:p>
        </w:tc>
        <w:tc>
          <w:tcPr>
            <w:tcW w:w="859" w:type="dxa"/>
            <w:shd w:val="clear" w:color="000000" w:fill="FFFFFF"/>
            <w:vAlign w:val="center"/>
          </w:tcPr>
          <w:p>
            <w:pPr>
              <w:widowControl/>
              <w:snapToGrid w:val="0"/>
              <w:jc w:val="center"/>
              <w:rPr>
                <w:rFonts w:ascii="宋体" w:hAnsi="宋体" w:cs="宋体"/>
                <w:b/>
                <w:bCs/>
                <w:kern w:val="0"/>
                <w:sz w:val="20"/>
              </w:rPr>
            </w:pPr>
          </w:p>
        </w:tc>
        <w:tc>
          <w:tcPr>
            <w:tcW w:w="700" w:type="dxa"/>
            <w:shd w:val="clear" w:color="000000" w:fill="FFFFFF"/>
            <w:vAlign w:val="center"/>
          </w:tcPr>
          <w:p>
            <w:pPr>
              <w:snapToGrid w:val="0"/>
              <w:jc w:val="center"/>
              <w:rPr>
                <w:rFonts w:ascii="宋体" w:hAnsi="宋体"/>
                <w:sz w:val="20"/>
              </w:rPr>
            </w:pPr>
          </w:p>
        </w:tc>
        <w:tc>
          <w:tcPr>
            <w:tcW w:w="700" w:type="dxa"/>
            <w:shd w:val="clear" w:color="000000" w:fill="FFFFFF"/>
            <w:vAlign w:val="center"/>
          </w:tcPr>
          <w:p>
            <w:pPr>
              <w:widowControl/>
              <w:snapToGrid w:val="0"/>
              <w:rPr>
                <w:rFonts w:ascii="宋体" w:hAnsi="宋体"/>
                <w:b/>
                <w:bCs/>
                <w:kern w:val="0"/>
                <w:sz w:val="22"/>
              </w:rPr>
            </w:pPr>
          </w:p>
        </w:tc>
        <w:tc>
          <w:tcPr>
            <w:tcW w:w="1119" w:type="dxa"/>
            <w:shd w:val="clear" w:color="000000" w:fill="FFFFFF"/>
            <w:vAlign w:val="center"/>
          </w:tcPr>
          <w:p>
            <w:pPr>
              <w:widowControl/>
              <w:jc w:val="center"/>
              <w:rPr>
                <w:rFonts w:ascii="宋体" w:hAnsi="宋体" w:cs="宋体"/>
                <w:b/>
                <w:bCs/>
                <w:kern w:val="0"/>
                <w:sz w:val="20"/>
              </w:rPr>
            </w:pPr>
          </w:p>
        </w:tc>
        <w:tc>
          <w:tcPr>
            <w:tcW w:w="1119" w:type="dxa"/>
            <w:shd w:val="clear" w:color="000000" w:fill="FFFFFF"/>
            <w:vAlign w:val="center"/>
          </w:tcPr>
          <w:p>
            <w:pPr>
              <w:widowControl/>
              <w:jc w:val="left"/>
              <w:rPr>
                <w:rFonts w:ascii="宋体" w:hAnsi="宋体" w:cs="宋体"/>
                <w:bCs/>
                <w:kern w:val="0"/>
                <w:sz w:val="20"/>
              </w:rPr>
            </w:pPr>
          </w:p>
        </w:tc>
        <w:tc>
          <w:tcPr>
            <w:tcW w:w="859"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8" w:type="dxa"/>
            <w:shd w:val="clear" w:color="000000" w:fill="FFFFFF"/>
            <w:vAlign w:val="center"/>
          </w:tcPr>
          <w:p>
            <w:pPr>
              <w:widowControl/>
              <w:jc w:val="center"/>
              <w:rPr>
                <w:rFonts w:ascii="宋体" w:hAnsi="宋体" w:cs="宋体"/>
                <w:b/>
                <w:bCs/>
                <w:kern w:val="0"/>
                <w:sz w:val="20"/>
              </w:rPr>
            </w:pPr>
            <w:r>
              <w:rPr>
                <w:rFonts w:hint="eastAsia" w:ascii="宋体" w:hAnsi="宋体" w:cs="宋体"/>
                <w:b/>
                <w:bCs/>
                <w:kern w:val="0"/>
                <w:sz w:val="20"/>
              </w:rPr>
              <w:t>3</w:t>
            </w:r>
          </w:p>
        </w:tc>
        <w:tc>
          <w:tcPr>
            <w:tcW w:w="1018" w:type="dxa"/>
            <w:shd w:val="clear" w:color="000000" w:fill="FFFFFF"/>
            <w:vAlign w:val="center"/>
          </w:tcPr>
          <w:p>
            <w:pPr>
              <w:widowControl/>
              <w:snapToGrid w:val="0"/>
              <w:rPr>
                <w:rFonts w:ascii="宋体" w:hAnsi="宋体" w:cs="宋体"/>
                <w:kern w:val="0"/>
                <w:sz w:val="22"/>
              </w:rPr>
            </w:pPr>
          </w:p>
        </w:tc>
        <w:tc>
          <w:tcPr>
            <w:tcW w:w="1019" w:type="dxa"/>
            <w:shd w:val="clear" w:color="000000" w:fill="FFFFFF"/>
            <w:vAlign w:val="center"/>
          </w:tcPr>
          <w:p>
            <w:pPr>
              <w:widowControl/>
              <w:snapToGrid w:val="0"/>
              <w:rPr>
                <w:rFonts w:ascii="宋体" w:hAnsi="宋体"/>
                <w:b/>
                <w:bCs/>
                <w:kern w:val="0"/>
                <w:sz w:val="22"/>
              </w:rPr>
            </w:pPr>
          </w:p>
        </w:tc>
        <w:tc>
          <w:tcPr>
            <w:tcW w:w="779" w:type="dxa"/>
            <w:shd w:val="clear" w:color="000000" w:fill="FFFFFF"/>
            <w:vAlign w:val="center"/>
          </w:tcPr>
          <w:p>
            <w:pPr>
              <w:widowControl/>
              <w:snapToGrid w:val="0"/>
              <w:jc w:val="center"/>
              <w:rPr>
                <w:rFonts w:ascii="宋体" w:hAnsi="宋体" w:cs="宋体"/>
                <w:kern w:val="0"/>
                <w:sz w:val="20"/>
              </w:rPr>
            </w:pPr>
          </w:p>
        </w:tc>
        <w:tc>
          <w:tcPr>
            <w:tcW w:w="859" w:type="dxa"/>
            <w:shd w:val="clear" w:color="000000" w:fill="FFFFFF"/>
            <w:vAlign w:val="center"/>
          </w:tcPr>
          <w:p>
            <w:pPr>
              <w:widowControl/>
              <w:snapToGrid w:val="0"/>
              <w:jc w:val="center"/>
              <w:rPr>
                <w:rFonts w:ascii="宋体" w:hAnsi="宋体" w:cs="宋体"/>
                <w:b/>
                <w:bCs/>
                <w:kern w:val="0"/>
                <w:sz w:val="20"/>
              </w:rPr>
            </w:pPr>
          </w:p>
        </w:tc>
        <w:tc>
          <w:tcPr>
            <w:tcW w:w="700" w:type="dxa"/>
            <w:shd w:val="clear" w:color="000000" w:fill="FFFFFF"/>
            <w:vAlign w:val="center"/>
          </w:tcPr>
          <w:p>
            <w:pPr>
              <w:snapToGrid w:val="0"/>
              <w:jc w:val="center"/>
              <w:rPr>
                <w:rFonts w:ascii="宋体" w:hAnsi="宋体"/>
                <w:sz w:val="20"/>
              </w:rPr>
            </w:pPr>
          </w:p>
        </w:tc>
        <w:tc>
          <w:tcPr>
            <w:tcW w:w="700" w:type="dxa"/>
            <w:shd w:val="clear" w:color="000000" w:fill="FFFFFF"/>
            <w:vAlign w:val="center"/>
          </w:tcPr>
          <w:p>
            <w:pPr>
              <w:widowControl/>
              <w:snapToGrid w:val="0"/>
              <w:rPr>
                <w:rFonts w:ascii="宋体" w:hAnsi="宋体"/>
                <w:b/>
                <w:bCs/>
                <w:kern w:val="0"/>
                <w:sz w:val="22"/>
              </w:rPr>
            </w:pPr>
          </w:p>
        </w:tc>
        <w:tc>
          <w:tcPr>
            <w:tcW w:w="1119" w:type="dxa"/>
            <w:shd w:val="clear" w:color="000000" w:fill="FFFFFF"/>
            <w:vAlign w:val="center"/>
          </w:tcPr>
          <w:p>
            <w:pPr>
              <w:widowControl/>
              <w:jc w:val="center"/>
              <w:rPr>
                <w:rFonts w:ascii="宋体" w:hAnsi="宋体" w:cs="宋体"/>
                <w:b/>
                <w:bCs/>
                <w:kern w:val="0"/>
                <w:sz w:val="20"/>
              </w:rPr>
            </w:pPr>
          </w:p>
        </w:tc>
        <w:tc>
          <w:tcPr>
            <w:tcW w:w="1119" w:type="dxa"/>
            <w:shd w:val="clear" w:color="000000" w:fill="FFFFFF"/>
            <w:vAlign w:val="center"/>
          </w:tcPr>
          <w:p>
            <w:pPr>
              <w:widowControl/>
              <w:jc w:val="left"/>
              <w:rPr>
                <w:rFonts w:ascii="宋体" w:hAnsi="宋体" w:cs="宋体"/>
                <w:bCs/>
                <w:kern w:val="0"/>
                <w:sz w:val="20"/>
              </w:rPr>
            </w:pPr>
          </w:p>
        </w:tc>
        <w:tc>
          <w:tcPr>
            <w:tcW w:w="859"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8" w:type="dxa"/>
            <w:shd w:val="clear" w:color="000000" w:fill="FFFFFF"/>
            <w:vAlign w:val="center"/>
          </w:tcPr>
          <w:p>
            <w:pPr>
              <w:widowControl/>
              <w:jc w:val="left"/>
              <w:rPr>
                <w:rFonts w:ascii="宋体" w:hAnsi="宋体" w:cs="宋体"/>
                <w:b/>
                <w:bCs/>
                <w:kern w:val="0"/>
                <w:sz w:val="20"/>
              </w:rPr>
            </w:pPr>
            <w:r>
              <w:rPr>
                <w:rFonts w:hint="eastAsia" w:ascii="宋体" w:hAnsi="宋体" w:cs="宋体"/>
                <w:b/>
                <w:bCs/>
                <w:kern w:val="0"/>
                <w:sz w:val="20"/>
              </w:rPr>
              <w:t>…</w:t>
            </w:r>
          </w:p>
        </w:tc>
        <w:tc>
          <w:tcPr>
            <w:tcW w:w="1018" w:type="dxa"/>
            <w:shd w:val="clear" w:color="000000" w:fill="FFFFFF"/>
            <w:vAlign w:val="center"/>
          </w:tcPr>
          <w:p>
            <w:pPr>
              <w:widowControl/>
              <w:snapToGrid w:val="0"/>
              <w:rPr>
                <w:rFonts w:ascii="宋体" w:hAnsi="宋体" w:cs="宋体"/>
                <w:kern w:val="0"/>
                <w:sz w:val="22"/>
              </w:rPr>
            </w:pPr>
          </w:p>
        </w:tc>
        <w:tc>
          <w:tcPr>
            <w:tcW w:w="1019" w:type="dxa"/>
            <w:shd w:val="clear" w:color="000000" w:fill="FFFFFF"/>
            <w:vAlign w:val="center"/>
          </w:tcPr>
          <w:p>
            <w:pPr>
              <w:widowControl/>
              <w:snapToGrid w:val="0"/>
              <w:rPr>
                <w:rFonts w:ascii="宋体" w:hAnsi="宋体"/>
                <w:b/>
                <w:bCs/>
                <w:kern w:val="0"/>
                <w:sz w:val="22"/>
              </w:rPr>
            </w:pPr>
          </w:p>
        </w:tc>
        <w:tc>
          <w:tcPr>
            <w:tcW w:w="779" w:type="dxa"/>
            <w:shd w:val="clear" w:color="000000" w:fill="FFFFFF"/>
            <w:vAlign w:val="center"/>
          </w:tcPr>
          <w:p>
            <w:pPr>
              <w:widowControl/>
              <w:snapToGrid w:val="0"/>
              <w:jc w:val="center"/>
              <w:rPr>
                <w:rFonts w:ascii="宋体" w:hAnsi="宋体" w:cs="宋体"/>
                <w:kern w:val="0"/>
                <w:sz w:val="20"/>
              </w:rPr>
            </w:pPr>
          </w:p>
        </w:tc>
        <w:tc>
          <w:tcPr>
            <w:tcW w:w="859" w:type="dxa"/>
            <w:shd w:val="clear" w:color="000000" w:fill="FFFFFF"/>
            <w:vAlign w:val="center"/>
          </w:tcPr>
          <w:p>
            <w:pPr>
              <w:widowControl/>
              <w:snapToGrid w:val="0"/>
              <w:jc w:val="center"/>
              <w:rPr>
                <w:rFonts w:ascii="宋体" w:hAnsi="宋体" w:cs="宋体"/>
                <w:b/>
                <w:bCs/>
                <w:kern w:val="0"/>
                <w:sz w:val="20"/>
              </w:rPr>
            </w:pPr>
          </w:p>
        </w:tc>
        <w:tc>
          <w:tcPr>
            <w:tcW w:w="700" w:type="dxa"/>
            <w:shd w:val="clear" w:color="000000" w:fill="FFFFFF"/>
            <w:vAlign w:val="center"/>
          </w:tcPr>
          <w:p>
            <w:pPr>
              <w:snapToGrid w:val="0"/>
              <w:jc w:val="center"/>
              <w:rPr>
                <w:rFonts w:ascii="宋体" w:hAnsi="宋体"/>
                <w:sz w:val="20"/>
              </w:rPr>
            </w:pPr>
          </w:p>
        </w:tc>
        <w:tc>
          <w:tcPr>
            <w:tcW w:w="700" w:type="dxa"/>
            <w:shd w:val="clear" w:color="000000" w:fill="FFFFFF"/>
            <w:vAlign w:val="center"/>
          </w:tcPr>
          <w:p>
            <w:pPr>
              <w:widowControl/>
              <w:snapToGrid w:val="0"/>
              <w:rPr>
                <w:rFonts w:ascii="宋体" w:hAnsi="宋体"/>
                <w:b/>
                <w:bCs/>
                <w:kern w:val="0"/>
                <w:sz w:val="22"/>
              </w:rPr>
            </w:pPr>
          </w:p>
        </w:tc>
        <w:tc>
          <w:tcPr>
            <w:tcW w:w="1119" w:type="dxa"/>
            <w:shd w:val="clear" w:color="000000" w:fill="FFFFFF"/>
            <w:vAlign w:val="center"/>
          </w:tcPr>
          <w:p>
            <w:pPr>
              <w:widowControl/>
              <w:jc w:val="center"/>
              <w:rPr>
                <w:rFonts w:ascii="宋体" w:hAnsi="宋体" w:cs="宋体"/>
                <w:b/>
                <w:bCs/>
                <w:kern w:val="0"/>
                <w:sz w:val="20"/>
              </w:rPr>
            </w:pPr>
          </w:p>
        </w:tc>
        <w:tc>
          <w:tcPr>
            <w:tcW w:w="1119" w:type="dxa"/>
            <w:shd w:val="clear" w:color="000000" w:fill="FFFFFF"/>
            <w:vAlign w:val="center"/>
          </w:tcPr>
          <w:p>
            <w:pPr>
              <w:widowControl/>
              <w:jc w:val="left"/>
              <w:rPr>
                <w:rFonts w:ascii="宋体" w:hAnsi="宋体" w:cs="宋体"/>
                <w:bCs/>
                <w:kern w:val="0"/>
                <w:sz w:val="20"/>
              </w:rPr>
            </w:pPr>
          </w:p>
        </w:tc>
        <w:tc>
          <w:tcPr>
            <w:tcW w:w="859"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8" w:type="dxa"/>
            <w:shd w:val="clear" w:color="000000" w:fill="FFFFFF"/>
            <w:vAlign w:val="center"/>
          </w:tcPr>
          <w:p>
            <w:pPr>
              <w:widowControl/>
              <w:jc w:val="center"/>
              <w:rPr>
                <w:rFonts w:ascii="宋体" w:hAnsi="宋体" w:cs="宋体"/>
                <w:b/>
                <w:kern w:val="0"/>
                <w:sz w:val="20"/>
              </w:rPr>
            </w:pPr>
          </w:p>
        </w:tc>
        <w:tc>
          <w:tcPr>
            <w:tcW w:w="1018" w:type="dxa"/>
            <w:shd w:val="clear" w:color="000000" w:fill="FFFFFF"/>
            <w:vAlign w:val="center"/>
          </w:tcPr>
          <w:p>
            <w:pPr>
              <w:widowControl/>
              <w:jc w:val="center"/>
              <w:rPr>
                <w:rFonts w:ascii="宋体" w:hAnsi="宋体"/>
                <w:b/>
                <w:bCs/>
                <w:kern w:val="0"/>
                <w:szCs w:val="21"/>
              </w:rPr>
            </w:pPr>
          </w:p>
        </w:tc>
        <w:tc>
          <w:tcPr>
            <w:tcW w:w="1019" w:type="dxa"/>
            <w:shd w:val="clear" w:color="000000" w:fill="FFFFFF"/>
            <w:vAlign w:val="center"/>
          </w:tcPr>
          <w:p>
            <w:pPr>
              <w:widowControl/>
              <w:snapToGrid w:val="0"/>
              <w:rPr>
                <w:rFonts w:ascii="宋体" w:hAnsi="宋体"/>
                <w:b/>
                <w:bCs/>
                <w:kern w:val="0"/>
                <w:sz w:val="22"/>
              </w:rPr>
            </w:pPr>
          </w:p>
        </w:tc>
        <w:tc>
          <w:tcPr>
            <w:tcW w:w="779" w:type="dxa"/>
            <w:shd w:val="clear" w:color="000000" w:fill="FFFFFF"/>
            <w:vAlign w:val="center"/>
          </w:tcPr>
          <w:p>
            <w:pPr>
              <w:widowControl/>
              <w:snapToGrid w:val="0"/>
              <w:jc w:val="center"/>
              <w:rPr>
                <w:rFonts w:ascii="宋体" w:hAnsi="宋体" w:cs="宋体"/>
                <w:kern w:val="0"/>
                <w:sz w:val="20"/>
              </w:rPr>
            </w:pPr>
          </w:p>
        </w:tc>
        <w:tc>
          <w:tcPr>
            <w:tcW w:w="859" w:type="dxa"/>
            <w:shd w:val="clear" w:color="000000" w:fill="FFFFFF"/>
            <w:vAlign w:val="center"/>
          </w:tcPr>
          <w:p>
            <w:pPr>
              <w:widowControl/>
              <w:snapToGrid w:val="0"/>
              <w:jc w:val="center"/>
              <w:rPr>
                <w:rFonts w:ascii="宋体" w:hAnsi="宋体" w:cs="宋体"/>
                <w:b/>
                <w:bCs/>
                <w:kern w:val="0"/>
                <w:sz w:val="20"/>
              </w:rPr>
            </w:pPr>
          </w:p>
        </w:tc>
        <w:tc>
          <w:tcPr>
            <w:tcW w:w="700" w:type="dxa"/>
            <w:shd w:val="clear" w:color="000000" w:fill="FFFFFF"/>
            <w:vAlign w:val="center"/>
          </w:tcPr>
          <w:p>
            <w:pPr>
              <w:snapToGrid w:val="0"/>
              <w:jc w:val="center"/>
              <w:rPr>
                <w:rFonts w:ascii="宋体" w:hAnsi="宋体"/>
                <w:sz w:val="20"/>
              </w:rPr>
            </w:pPr>
          </w:p>
        </w:tc>
        <w:tc>
          <w:tcPr>
            <w:tcW w:w="700" w:type="dxa"/>
            <w:shd w:val="clear" w:color="000000" w:fill="FFFFFF"/>
            <w:vAlign w:val="center"/>
          </w:tcPr>
          <w:p>
            <w:pPr>
              <w:widowControl/>
              <w:snapToGrid w:val="0"/>
              <w:rPr>
                <w:rFonts w:ascii="宋体" w:hAnsi="宋体"/>
                <w:b/>
                <w:bCs/>
                <w:kern w:val="0"/>
                <w:sz w:val="22"/>
              </w:rPr>
            </w:pPr>
          </w:p>
        </w:tc>
        <w:tc>
          <w:tcPr>
            <w:tcW w:w="1119" w:type="dxa"/>
            <w:shd w:val="clear" w:color="000000" w:fill="FFFFFF"/>
            <w:vAlign w:val="center"/>
          </w:tcPr>
          <w:p>
            <w:pPr>
              <w:widowControl/>
              <w:jc w:val="center"/>
              <w:rPr>
                <w:rFonts w:ascii="宋体" w:hAnsi="宋体" w:cs="宋体"/>
                <w:b/>
                <w:bCs/>
                <w:kern w:val="0"/>
                <w:sz w:val="20"/>
              </w:rPr>
            </w:pPr>
          </w:p>
        </w:tc>
        <w:tc>
          <w:tcPr>
            <w:tcW w:w="1119" w:type="dxa"/>
            <w:shd w:val="clear" w:color="000000" w:fill="FFFFFF"/>
            <w:vAlign w:val="center"/>
          </w:tcPr>
          <w:p>
            <w:pPr>
              <w:widowControl/>
              <w:jc w:val="left"/>
              <w:rPr>
                <w:rFonts w:ascii="宋体" w:hAnsi="宋体" w:cs="宋体"/>
                <w:bCs/>
                <w:kern w:val="0"/>
                <w:sz w:val="20"/>
              </w:rPr>
            </w:pPr>
          </w:p>
        </w:tc>
        <w:tc>
          <w:tcPr>
            <w:tcW w:w="859"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8" w:type="dxa"/>
            <w:shd w:val="clear" w:color="000000" w:fill="FFFFFF"/>
            <w:vAlign w:val="center"/>
          </w:tcPr>
          <w:p>
            <w:pPr>
              <w:widowControl/>
              <w:jc w:val="left"/>
              <w:rPr>
                <w:rFonts w:ascii="宋体" w:hAnsi="宋体" w:cs="宋体"/>
                <w:b/>
                <w:bCs/>
                <w:kern w:val="0"/>
                <w:sz w:val="20"/>
              </w:rPr>
            </w:pPr>
          </w:p>
        </w:tc>
        <w:tc>
          <w:tcPr>
            <w:tcW w:w="1018" w:type="dxa"/>
            <w:shd w:val="clear" w:color="000000" w:fill="FFFFFF"/>
            <w:vAlign w:val="center"/>
          </w:tcPr>
          <w:p>
            <w:pPr>
              <w:widowControl/>
              <w:snapToGrid w:val="0"/>
              <w:rPr>
                <w:rFonts w:ascii="宋体" w:hAnsi="宋体" w:cs="宋体"/>
                <w:kern w:val="0"/>
                <w:sz w:val="22"/>
              </w:rPr>
            </w:pPr>
          </w:p>
        </w:tc>
        <w:tc>
          <w:tcPr>
            <w:tcW w:w="1019" w:type="dxa"/>
            <w:shd w:val="clear" w:color="000000" w:fill="FFFFFF"/>
            <w:vAlign w:val="center"/>
          </w:tcPr>
          <w:p>
            <w:pPr>
              <w:widowControl/>
              <w:snapToGrid w:val="0"/>
              <w:rPr>
                <w:rFonts w:ascii="宋体" w:hAnsi="宋体"/>
                <w:b/>
                <w:bCs/>
                <w:kern w:val="0"/>
                <w:sz w:val="22"/>
              </w:rPr>
            </w:pPr>
          </w:p>
        </w:tc>
        <w:tc>
          <w:tcPr>
            <w:tcW w:w="779" w:type="dxa"/>
            <w:shd w:val="clear" w:color="000000" w:fill="FFFFFF"/>
            <w:vAlign w:val="center"/>
          </w:tcPr>
          <w:p>
            <w:pPr>
              <w:widowControl/>
              <w:snapToGrid w:val="0"/>
              <w:jc w:val="center"/>
              <w:rPr>
                <w:rFonts w:ascii="宋体" w:hAnsi="宋体" w:cs="宋体"/>
                <w:kern w:val="0"/>
                <w:sz w:val="20"/>
              </w:rPr>
            </w:pPr>
          </w:p>
        </w:tc>
        <w:tc>
          <w:tcPr>
            <w:tcW w:w="859" w:type="dxa"/>
            <w:shd w:val="clear" w:color="000000" w:fill="FFFFFF"/>
            <w:vAlign w:val="center"/>
          </w:tcPr>
          <w:p>
            <w:pPr>
              <w:widowControl/>
              <w:snapToGrid w:val="0"/>
              <w:jc w:val="center"/>
              <w:rPr>
                <w:rFonts w:ascii="宋体" w:hAnsi="宋体" w:cs="宋体"/>
                <w:b/>
                <w:bCs/>
                <w:kern w:val="0"/>
                <w:sz w:val="20"/>
              </w:rPr>
            </w:pPr>
          </w:p>
        </w:tc>
        <w:tc>
          <w:tcPr>
            <w:tcW w:w="700" w:type="dxa"/>
            <w:shd w:val="clear" w:color="000000" w:fill="FFFFFF"/>
            <w:vAlign w:val="center"/>
          </w:tcPr>
          <w:p>
            <w:pPr>
              <w:snapToGrid w:val="0"/>
              <w:jc w:val="center"/>
              <w:rPr>
                <w:rFonts w:ascii="宋体" w:hAnsi="宋体"/>
                <w:sz w:val="20"/>
              </w:rPr>
            </w:pPr>
          </w:p>
        </w:tc>
        <w:tc>
          <w:tcPr>
            <w:tcW w:w="700" w:type="dxa"/>
            <w:shd w:val="clear" w:color="000000" w:fill="FFFFFF"/>
            <w:vAlign w:val="center"/>
          </w:tcPr>
          <w:p>
            <w:pPr>
              <w:widowControl/>
              <w:snapToGrid w:val="0"/>
              <w:rPr>
                <w:rFonts w:ascii="宋体" w:hAnsi="宋体"/>
                <w:b/>
                <w:bCs/>
                <w:kern w:val="0"/>
                <w:sz w:val="22"/>
              </w:rPr>
            </w:pPr>
          </w:p>
        </w:tc>
        <w:tc>
          <w:tcPr>
            <w:tcW w:w="1119" w:type="dxa"/>
            <w:shd w:val="clear" w:color="000000" w:fill="FFFFFF"/>
            <w:vAlign w:val="center"/>
          </w:tcPr>
          <w:p>
            <w:pPr>
              <w:widowControl/>
              <w:jc w:val="center"/>
              <w:rPr>
                <w:rFonts w:ascii="宋体" w:hAnsi="宋体" w:cs="宋体"/>
                <w:b/>
                <w:bCs/>
                <w:kern w:val="0"/>
                <w:sz w:val="20"/>
              </w:rPr>
            </w:pPr>
          </w:p>
        </w:tc>
        <w:tc>
          <w:tcPr>
            <w:tcW w:w="1119" w:type="dxa"/>
            <w:shd w:val="clear" w:color="000000" w:fill="FFFFFF"/>
            <w:vAlign w:val="center"/>
          </w:tcPr>
          <w:p>
            <w:pPr>
              <w:widowControl/>
              <w:jc w:val="left"/>
              <w:rPr>
                <w:rFonts w:ascii="宋体" w:hAnsi="宋体" w:cs="宋体"/>
                <w:bCs/>
                <w:kern w:val="0"/>
                <w:sz w:val="20"/>
              </w:rPr>
            </w:pPr>
          </w:p>
        </w:tc>
        <w:tc>
          <w:tcPr>
            <w:tcW w:w="859"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8" w:type="dxa"/>
            <w:shd w:val="clear" w:color="000000" w:fill="FFFFFF"/>
            <w:vAlign w:val="center"/>
          </w:tcPr>
          <w:p>
            <w:pPr>
              <w:widowControl/>
              <w:jc w:val="left"/>
              <w:rPr>
                <w:rFonts w:ascii="宋体" w:hAnsi="宋体" w:cs="宋体"/>
                <w:b/>
                <w:bCs/>
                <w:kern w:val="0"/>
                <w:sz w:val="20"/>
              </w:rPr>
            </w:pPr>
          </w:p>
        </w:tc>
        <w:tc>
          <w:tcPr>
            <w:tcW w:w="1018" w:type="dxa"/>
            <w:shd w:val="clear" w:color="000000" w:fill="FFFFFF"/>
            <w:vAlign w:val="center"/>
          </w:tcPr>
          <w:p>
            <w:pPr>
              <w:widowControl/>
              <w:snapToGrid w:val="0"/>
              <w:rPr>
                <w:rFonts w:ascii="宋体" w:hAnsi="宋体" w:cs="宋体"/>
                <w:kern w:val="0"/>
                <w:sz w:val="22"/>
              </w:rPr>
            </w:pPr>
          </w:p>
        </w:tc>
        <w:tc>
          <w:tcPr>
            <w:tcW w:w="1019" w:type="dxa"/>
            <w:shd w:val="clear" w:color="000000" w:fill="FFFFFF"/>
            <w:vAlign w:val="center"/>
          </w:tcPr>
          <w:p>
            <w:pPr>
              <w:widowControl/>
              <w:snapToGrid w:val="0"/>
              <w:rPr>
                <w:rFonts w:ascii="宋体" w:hAnsi="宋体"/>
                <w:b/>
                <w:bCs/>
                <w:kern w:val="0"/>
                <w:sz w:val="22"/>
              </w:rPr>
            </w:pPr>
          </w:p>
        </w:tc>
        <w:tc>
          <w:tcPr>
            <w:tcW w:w="779" w:type="dxa"/>
            <w:shd w:val="clear" w:color="000000" w:fill="FFFFFF"/>
            <w:vAlign w:val="center"/>
          </w:tcPr>
          <w:p>
            <w:pPr>
              <w:widowControl/>
              <w:snapToGrid w:val="0"/>
              <w:jc w:val="center"/>
              <w:rPr>
                <w:rFonts w:ascii="宋体" w:hAnsi="宋体" w:cs="宋体"/>
                <w:kern w:val="0"/>
                <w:sz w:val="20"/>
              </w:rPr>
            </w:pPr>
          </w:p>
        </w:tc>
        <w:tc>
          <w:tcPr>
            <w:tcW w:w="859" w:type="dxa"/>
            <w:shd w:val="clear" w:color="000000" w:fill="FFFFFF"/>
            <w:vAlign w:val="center"/>
          </w:tcPr>
          <w:p>
            <w:pPr>
              <w:widowControl/>
              <w:snapToGrid w:val="0"/>
              <w:jc w:val="center"/>
              <w:rPr>
                <w:rFonts w:ascii="宋体" w:hAnsi="宋体" w:cs="宋体"/>
                <w:b/>
                <w:bCs/>
                <w:kern w:val="0"/>
                <w:sz w:val="20"/>
              </w:rPr>
            </w:pPr>
          </w:p>
        </w:tc>
        <w:tc>
          <w:tcPr>
            <w:tcW w:w="700" w:type="dxa"/>
            <w:shd w:val="clear" w:color="000000" w:fill="FFFFFF"/>
            <w:vAlign w:val="center"/>
          </w:tcPr>
          <w:p>
            <w:pPr>
              <w:snapToGrid w:val="0"/>
              <w:jc w:val="center"/>
              <w:rPr>
                <w:rFonts w:ascii="宋体" w:hAnsi="宋体"/>
                <w:sz w:val="20"/>
              </w:rPr>
            </w:pPr>
          </w:p>
        </w:tc>
        <w:tc>
          <w:tcPr>
            <w:tcW w:w="700" w:type="dxa"/>
            <w:shd w:val="clear" w:color="000000" w:fill="FFFFFF"/>
            <w:vAlign w:val="center"/>
          </w:tcPr>
          <w:p>
            <w:pPr>
              <w:widowControl/>
              <w:snapToGrid w:val="0"/>
              <w:rPr>
                <w:rFonts w:ascii="宋体" w:hAnsi="宋体"/>
                <w:b/>
                <w:bCs/>
                <w:kern w:val="0"/>
                <w:sz w:val="22"/>
              </w:rPr>
            </w:pPr>
          </w:p>
        </w:tc>
        <w:tc>
          <w:tcPr>
            <w:tcW w:w="1119" w:type="dxa"/>
            <w:shd w:val="clear" w:color="000000" w:fill="FFFFFF"/>
            <w:vAlign w:val="center"/>
          </w:tcPr>
          <w:p>
            <w:pPr>
              <w:widowControl/>
              <w:jc w:val="center"/>
              <w:rPr>
                <w:rFonts w:ascii="宋体" w:hAnsi="宋体" w:cs="宋体"/>
                <w:b/>
                <w:bCs/>
                <w:kern w:val="0"/>
                <w:sz w:val="20"/>
              </w:rPr>
            </w:pPr>
          </w:p>
        </w:tc>
        <w:tc>
          <w:tcPr>
            <w:tcW w:w="1119" w:type="dxa"/>
            <w:shd w:val="clear" w:color="000000" w:fill="FFFFFF"/>
            <w:vAlign w:val="center"/>
          </w:tcPr>
          <w:p>
            <w:pPr>
              <w:widowControl/>
              <w:jc w:val="left"/>
              <w:rPr>
                <w:rFonts w:ascii="宋体" w:hAnsi="宋体" w:cs="宋体"/>
                <w:bCs/>
                <w:kern w:val="0"/>
                <w:sz w:val="20"/>
              </w:rPr>
            </w:pPr>
          </w:p>
        </w:tc>
        <w:tc>
          <w:tcPr>
            <w:tcW w:w="859"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778" w:type="dxa"/>
            <w:shd w:val="clear" w:color="000000" w:fill="FFFFFF"/>
            <w:vAlign w:val="center"/>
          </w:tcPr>
          <w:p>
            <w:pPr>
              <w:widowControl/>
              <w:jc w:val="left"/>
              <w:rPr>
                <w:rFonts w:ascii="宋体" w:hAnsi="宋体" w:cs="宋体"/>
                <w:b/>
                <w:bCs/>
                <w:kern w:val="0"/>
                <w:sz w:val="20"/>
              </w:rPr>
            </w:pPr>
          </w:p>
        </w:tc>
        <w:tc>
          <w:tcPr>
            <w:tcW w:w="1018" w:type="dxa"/>
            <w:shd w:val="clear" w:color="000000" w:fill="FFFFFF"/>
            <w:vAlign w:val="center"/>
          </w:tcPr>
          <w:p>
            <w:pPr>
              <w:widowControl/>
              <w:snapToGrid w:val="0"/>
              <w:rPr>
                <w:rFonts w:ascii="宋体" w:hAnsi="宋体" w:cs="宋体"/>
                <w:kern w:val="0"/>
                <w:sz w:val="22"/>
              </w:rPr>
            </w:pPr>
          </w:p>
        </w:tc>
        <w:tc>
          <w:tcPr>
            <w:tcW w:w="1019" w:type="dxa"/>
            <w:shd w:val="clear" w:color="000000" w:fill="FFFFFF"/>
            <w:vAlign w:val="center"/>
          </w:tcPr>
          <w:p>
            <w:pPr>
              <w:widowControl/>
              <w:snapToGrid w:val="0"/>
              <w:rPr>
                <w:rFonts w:ascii="宋体" w:hAnsi="宋体"/>
                <w:b/>
                <w:bCs/>
                <w:kern w:val="0"/>
                <w:sz w:val="22"/>
              </w:rPr>
            </w:pPr>
          </w:p>
        </w:tc>
        <w:tc>
          <w:tcPr>
            <w:tcW w:w="779" w:type="dxa"/>
            <w:shd w:val="clear" w:color="000000" w:fill="FFFFFF"/>
            <w:vAlign w:val="center"/>
          </w:tcPr>
          <w:p>
            <w:pPr>
              <w:widowControl/>
              <w:snapToGrid w:val="0"/>
              <w:jc w:val="center"/>
              <w:rPr>
                <w:rFonts w:ascii="宋体" w:hAnsi="宋体" w:cs="宋体"/>
                <w:kern w:val="0"/>
                <w:sz w:val="20"/>
              </w:rPr>
            </w:pPr>
          </w:p>
        </w:tc>
        <w:tc>
          <w:tcPr>
            <w:tcW w:w="859" w:type="dxa"/>
            <w:shd w:val="clear" w:color="000000" w:fill="FFFFFF"/>
            <w:vAlign w:val="center"/>
          </w:tcPr>
          <w:p>
            <w:pPr>
              <w:widowControl/>
              <w:snapToGrid w:val="0"/>
              <w:jc w:val="center"/>
              <w:rPr>
                <w:rFonts w:ascii="宋体" w:hAnsi="宋体" w:cs="宋体"/>
                <w:b/>
                <w:bCs/>
                <w:kern w:val="0"/>
                <w:sz w:val="20"/>
              </w:rPr>
            </w:pPr>
          </w:p>
        </w:tc>
        <w:tc>
          <w:tcPr>
            <w:tcW w:w="700" w:type="dxa"/>
            <w:shd w:val="clear" w:color="000000" w:fill="FFFFFF"/>
            <w:vAlign w:val="center"/>
          </w:tcPr>
          <w:p>
            <w:pPr>
              <w:snapToGrid w:val="0"/>
              <w:jc w:val="center"/>
              <w:rPr>
                <w:rFonts w:ascii="宋体" w:hAnsi="宋体"/>
                <w:sz w:val="20"/>
              </w:rPr>
            </w:pPr>
          </w:p>
        </w:tc>
        <w:tc>
          <w:tcPr>
            <w:tcW w:w="700" w:type="dxa"/>
            <w:shd w:val="clear" w:color="000000" w:fill="FFFFFF"/>
            <w:vAlign w:val="center"/>
          </w:tcPr>
          <w:p>
            <w:pPr>
              <w:widowControl/>
              <w:snapToGrid w:val="0"/>
              <w:rPr>
                <w:rFonts w:ascii="宋体" w:hAnsi="宋体"/>
                <w:b/>
                <w:bCs/>
                <w:kern w:val="0"/>
                <w:sz w:val="22"/>
              </w:rPr>
            </w:pPr>
          </w:p>
        </w:tc>
        <w:tc>
          <w:tcPr>
            <w:tcW w:w="1119" w:type="dxa"/>
            <w:shd w:val="clear" w:color="000000" w:fill="FFFFFF"/>
            <w:vAlign w:val="center"/>
          </w:tcPr>
          <w:p>
            <w:pPr>
              <w:widowControl/>
              <w:jc w:val="center"/>
              <w:rPr>
                <w:rFonts w:ascii="宋体" w:hAnsi="宋体" w:cs="宋体"/>
                <w:b/>
                <w:bCs/>
                <w:kern w:val="0"/>
                <w:sz w:val="20"/>
              </w:rPr>
            </w:pPr>
          </w:p>
        </w:tc>
        <w:tc>
          <w:tcPr>
            <w:tcW w:w="1119" w:type="dxa"/>
            <w:shd w:val="clear" w:color="000000" w:fill="FFFFFF"/>
            <w:vAlign w:val="center"/>
          </w:tcPr>
          <w:p>
            <w:pPr>
              <w:widowControl/>
              <w:jc w:val="left"/>
              <w:rPr>
                <w:rFonts w:ascii="宋体" w:hAnsi="宋体" w:cs="宋体"/>
                <w:bCs/>
                <w:kern w:val="0"/>
                <w:sz w:val="20"/>
              </w:rPr>
            </w:pPr>
          </w:p>
        </w:tc>
        <w:tc>
          <w:tcPr>
            <w:tcW w:w="859" w:type="dxa"/>
            <w:shd w:val="clear" w:color="000000" w:fill="FFFFFF"/>
            <w:vAlign w:val="center"/>
          </w:tcPr>
          <w:p>
            <w:pPr>
              <w:widowControl/>
              <w:jc w:val="center"/>
              <w:rPr>
                <w:rFonts w:ascii="宋体" w:hAnsi="宋体" w:cs="宋体"/>
                <w:b/>
                <w:bCs/>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6972"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合计（不含税价）</w:t>
            </w:r>
          </w:p>
        </w:tc>
        <w:tc>
          <w:tcPr>
            <w:tcW w:w="1119" w:type="dxa"/>
            <w:vAlign w:val="center"/>
          </w:tcPr>
          <w:p>
            <w:pPr>
              <w:widowControl/>
              <w:jc w:val="center"/>
              <w:rPr>
                <w:rFonts w:ascii="宋体" w:hAnsi="宋体" w:cs="宋体"/>
                <w:kern w:val="0"/>
                <w:sz w:val="20"/>
              </w:rPr>
            </w:pPr>
          </w:p>
        </w:tc>
        <w:tc>
          <w:tcPr>
            <w:tcW w:w="859"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6972"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税率</w:t>
            </w:r>
          </w:p>
        </w:tc>
        <w:tc>
          <w:tcPr>
            <w:tcW w:w="1119" w:type="dxa"/>
            <w:vAlign w:val="center"/>
          </w:tcPr>
          <w:p>
            <w:pPr>
              <w:widowControl/>
              <w:jc w:val="center"/>
              <w:rPr>
                <w:rFonts w:ascii="宋体" w:hAnsi="宋体" w:cs="宋体"/>
                <w:kern w:val="0"/>
                <w:sz w:val="20"/>
              </w:rPr>
            </w:pPr>
          </w:p>
        </w:tc>
        <w:tc>
          <w:tcPr>
            <w:tcW w:w="859" w:type="dxa"/>
            <w:vAlign w:val="center"/>
          </w:tcPr>
          <w:p>
            <w:pPr>
              <w:widowControl/>
              <w:jc w:val="center"/>
              <w:rPr>
                <w:rFonts w:ascii="宋体" w:hAnsi="宋体" w:cs="宋体"/>
                <w:kern w:val="0"/>
                <w:sz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trPr>
        <w:tc>
          <w:tcPr>
            <w:tcW w:w="6972" w:type="dxa"/>
            <w:gridSpan w:val="8"/>
            <w:vAlign w:val="center"/>
          </w:tcPr>
          <w:p>
            <w:pPr>
              <w:widowControl/>
              <w:jc w:val="center"/>
              <w:rPr>
                <w:rFonts w:ascii="宋体" w:hAnsi="宋体" w:cs="宋体"/>
                <w:b/>
                <w:bCs/>
                <w:kern w:val="0"/>
                <w:sz w:val="20"/>
              </w:rPr>
            </w:pPr>
            <w:r>
              <w:rPr>
                <w:rFonts w:hint="eastAsia" w:ascii="宋体" w:hAnsi="宋体" w:cs="宋体"/>
                <w:b/>
                <w:bCs/>
                <w:kern w:val="0"/>
                <w:sz w:val="20"/>
              </w:rPr>
              <w:t>合计（含税价）</w:t>
            </w:r>
          </w:p>
        </w:tc>
        <w:tc>
          <w:tcPr>
            <w:tcW w:w="1119" w:type="dxa"/>
            <w:vAlign w:val="center"/>
          </w:tcPr>
          <w:p>
            <w:pPr>
              <w:widowControl/>
              <w:jc w:val="center"/>
              <w:rPr>
                <w:rFonts w:ascii="宋体" w:hAnsi="宋体" w:cs="宋体"/>
                <w:kern w:val="0"/>
                <w:sz w:val="20"/>
              </w:rPr>
            </w:pPr>
          </w:p>
        </w:tc>
        <w:tc>
          <w:tcPr>
            <w:tcW w:w="859" w:type="dxa"/>
            <w:vAlign w:val="center"/>
          </w:tcPr>
          <w:p>
            <w:pPr>
              <w:widowControl/>
              <w:jc w:val="center"/>
              <w:rPr>
                <w:rFonts w:ascii="宋体" w:hAnsi="宋体" w:cs="宋体"/>
                <w:kern w:val="0"/>
                <w:sz w:val="20"/>
              </w:rPr>
            </w:pPr>
          </w:p>
        </w:tc>
      </w:tr>
    </w:tbl>
    <w:p>
      <w:pPr>
        <w:spacing w:line="360" w:lineRule="auto"/>
        <w:rPr>
          <w:rFonts w:ascii="宋体" w:hAnsi="宋体" w:cs="宋体"/>
          <w:sz w:val="22"/>
        </w:rPr>
      </w:pPr>
      <w:r>
        <w:rPr>
          <w:rFonts w:hint="eastAsia" w:ascii="宋体" w:hAnsi="宋体" w:cs="宋体"/>
          <w:sz w:val="22"/>
        </w:rPr>
        <w:t>注：免费质保期</w:t>
      </w:r>
      <w:r>
        <w:rPr>
          <w:rFonts w:ascii="宋体" w:hAnsi="宋体" w:cs="宋体"/>
          <w:sz w:val="22"/>
        </w:rPr>
        <w:t>满后正常运行二年</w:t>
      </w:r>
      <w:r>
        <w:rPr>
          <w:rFonts w:hint="eastAsia" w:ascii="宋体" w:hAnsi="宋体" w:cs="宋体"/>
          <w:sz w:val="22"/>
        </w:rPr>
        <w:t>内</w:t>
      </w:r>
      <w:r>
        <w:rPr>
          <w:rFonts w:ascii="宋体" w:hAnsi="宋体" w:cs="宋体"/>
          <w:sz w:val="22"/>
        </w:rPr>
        <w:t>所需的备品、备件，</w:t>
      </w:r>
      <w:r>
        <w:rPr>
          <w:rFonts w:hint="eastAsia" w:ascii="宋体" w:hAnsi="宋体" w:cs="宋体"/>
          <w:sz w:val="22"/>
        </w:rPr>
        <w:t>清单由投标人自列，费用不计入总价。</w:t>
      </w:r>
    </w:p>
    <w:p>
      <w:pPr>
        <w:spacing w:line="360" w:lineRule="auto"/>
        <w:rPr>
          <w:rFonts w:ascii="宋体" w:hAnsi="宋体" w:cs="宋体"/>
          <w:sz w:val="22"/>
        </w:rPr>
      </w:pPr>
    </w:p>
    <w:p>
      <w:pPr>
        <w:spacing w:line="360" w:lineRule="auto"/>
        <w:rPr>
          <w:rFonts w:ascii="宋体" w:hAnsi="宋体" w:cs="宋体"/>
          <w:sz w:val="22"/>
        </w:rPr>
      </w:pPr>
    </w:p>
    <w:p>
      <w:pPr>
        <w:spacing w:line="360" w:lineRule="auto"/>
        <w:rPr>
          <w:rFonts w:ascii="宋体" w:hAnsi="宋体" w:cs="宋体"/>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Times New Roman" w:hAnsi="Times New Roman" w:eastAsia="Times New Roman"/>
        </w:rPr>
        <w:sectPr>
          <w:footerReference r:id="rId14" w:type="default"/>
          <w:pgSz w:w="12240" w:h="15840"/>
          <w:pgMar w:top="1500" w:right="1580" w:bottom="1120" w:left="1700" w:header="0" w:footer="921" w:gutter="0"/>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w:t>
      </w:r>
    </w:p>
    <w:p>
      <w:pPr>
        <w:pStyle w:val="57"/>
        <w:spacing w:line="360" w:lineRule="auto"/>
        <w:jc w:val="center"/>
        <w:rPr>
          <w:rFonts w:ascii="宋体" w:hAnsi="宋体" w:cs="宋体"/>
          <w:b/>
          <w:sz w:val="32"/>
          <w:szCs w:val="32"/>
        </w:rPr>
      </w:pPr>
      <w:r>
        <w:rPr>
          <w:rFonts w:hint="eastAsia" w:ascii="宋体" w:hAnsi="宋体" w:cs="宋体"/>
          <w:b/>
          <w:sz w:val="32"/>
          <w:szCs w:val="32"/>
        </w:rPr>
        <w:t>七、资格审查资料</w:t>
      </w:r>
    </w:p>
    <w:p>
      <w:pPr>
        <w:autoSpaceDE w:val="0"/>
        <w:autoSpaceDN w:val="0"/>
        <w:adjustRightInd w:val="0"/>
        <w:spacing w:before="7" w:line="140" w:lineRule="exact"/>
        <w:jc w:val="left"/>
        <w:rPr>
          <w:rFonts w:ascii="微软雅黑" w:hAnsi="Times New Roman" w:cs="微软雅黑"/>
          <w:kern w:val="0"/>
          <w:sz w:val="14"/>
          <w:szCs w:val="14"/>
        </w:rPr>
      </w:pPr>
    </w:p>
    <w:p>
      <w:pPr>
        <w:spacing w:line="360" w:lineRule="auto"/>
        <w:jc w:val="center"/>
        <w:rPr>
          <w:rFonts w:ascii="宋体" w:hAnsi="宋体" w:cs="宋体"/>
          <w:b/>
          <w:sz w:val="32"/>
          <w:szCs w:val="32"/>
        </w:rPr>
      </w:pPr>
      <w:r>
        <w:rPr>
          <w:rFonts w:hint="eastAsia" w:ascii="宋体" w:hAnsi="宋体" w:cs="宋体"/>
          <w:b/>
          <w:sz w:val="32"/>
          <w:szCs w:val="32"/>
        </w:rPr>
        <w:t>（一）基本情况表</w:t>
      </w:r>
    </w:p>
    <w:p>
      <w:pPr>
        <w:autoSpaceDE w:val="0"/>
        <w:autoSpaceDN w:val="0"/>
        <w:adjustRightInd w:val="0"/>
        <w:spacing w:before="7" w:line="260" w:lineRule="exact"/>
        <w:jc w:val="left"/>
        <w:rPr>
          <w:rFonts w:ascii="微软雅黑" w:hAnsi="Times New Roman" w:cs="微软雅黑"/>
          <w:kern w:val="0"/>
          <w:sz w:val="26"/>
          <w:szCs w:val="26"/>
        </w:rPr>
      </w:pPr>
    </w:p>
    <w:tbl>
      <w:tblPr>
        <w:tblStyle w:val="89"/>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r>
              <w:rPr>
                <w:rFonts w:hint="eastAsia" w:ascii="宋体" w:hAnsi="宋体" w:cs="微软雅黑"/>
                <w:kern w:val="0"/>
                <w:sz w:val="22"/>
              </w:rPr>
              <w:t>成立</w:t>
            </w:r>
            <w:r>
              <w:rPr>
                <w:rFonts w:hint="eastAsia" w:ascii="宋体" w:hAnsi="宋体" w:cs="微软雅黑"/>
                <w:spacing w:val="-2"/>
                <w:kern w:val="0"/>
                <w:sz w:val="22"/>
              </w:rPr>
              <w:t>时</w:t>
            </w:r>
            <w:r>
              <w:rPr>
                <w:rFonts w:hint="eastAsia" w:ascii="宋体" w:hAnsi="宋体" w:cs="微软雅黑"/>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注册</w:t>
            </w:r>
            <w:r>
              <w:rPr>
                <w:rFonts w:hint="eastAsia" w:ascii="宋体" w:hAnsi="宋体" w:cs="微软雅黑"/>
                <w:spacing w:val="-2"/>
                <w:kern w:val="0"/>
                <w:sz w:val="22"/>
              </w:rPr>
              <w:t>地</w:t>
            </w:r>
            <w:r>
              <w:rPr>
                <w:rFonts w:hint="eastAsia" w:ascii="宋体" w:hAnsi="宋体" w:cs="微软雅黑"/>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邮政</w:t>
            </w:r>
            <w:r>
              <w:rPr>
                <w:rFonts w:hint="eastAsia" w:ascii="宋体" w:hAnsi="宋体" w:cs="微软雅黑"/>
                <w:spacing w:val="-2"/>
                <w:kern w:val="0"/>
                <w:sz w:val="22"/>
              </w:rPr>
              <w:t>编</w:t>
            </w:r>
            <w:r>
              <w:rPr>
                <w:rFonts w:hint="eastAsia" w:ascii="宋体" w:hAnsi="宋体" w:cs="微软雅黑"/>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员工</w:t>
            </w:r>
            <w:r>
              <w:rPr>
                <w:rFonts w:hint="eastAsia" w:ascii="宋体" w:hAnsi="宋体" w:cs="微软雅黑"/>
                <w:spacing w:val="-2"/>
                <w:kern w:val="0"/>
                <w:sz w:val="22"/>
              </w:rPr>
              <w:t>总</w:t>
            </w:r>
            <w:r>
              <w:rPr>
                <w:rFonts w:hint="eastAsia" w:ascii="宋体" w:hAnsi="宋体" w:cs="微软雅黑"/>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w:t>
            </w:r>
            <w:r>
              <w:rPr>
                <w:rFonts w:hint="eastAsia" w:ascii="宋体" w:hAnsi="宋体" w:cs="微软雅黑"/>
                <w:spacing w:val="-2"/>
                <w:kern w:val="0"/>
                <w:sz w:val="22"/>
              </w:rPr>
              <w:t>方</w:t>
            </w:r>
            <w:r>
              <w:rPr>
                <w:rFonts w:hint="eastAsia" w:ascii="宋体" w:hAnsi="宋体" w:cs="微软雅黑"/>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法定</w:t>
            </w:r>
            <w:r>
              <w:rPr>
                <w:rFonts w:hint="eastAsia" w:ascii="宋体" w:hAnsi="宋体" w:cs="微软雅黑"/>
                <w:spacing w:val="-2"/>
                <w:kern w:val="0"/>
                <w:sz w:val="22"/>
              </w:rPr>
              <w:t>代</w:t>
            </w:r>
            <w:r>
              <w:rPr>
                <w:rFonts w:hint="eastAsia" w:ascii="宋体" w:hAnsi="宋体" w:cs="微软雅黑"/>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投标</w:t>
            </w:r>
            <w:r>
              <w:rPr>
                <w:rFonts w:ascii="宋体" w:hAnsi="宋体" w:cs="微软雅黑"/>
                <w:kern w:val="0"/>
                <w:sz w:val="22"/>
              </w:rPr>
              <w:t xml:space="preserve"> </w:t>
            </w:r>
            <w:r>
              <w:rPr>
                <w:rFonts w:hint="eastAsia" w:ascii="宋体" w:hAnsi="宋体" w:cs="微软雅黑"/>
                <w:kern w:val="0"/>
                <w:sz w:val="22"/>
              </w:rPr>
              <w:t>人需</w:t>
            </w:r>
            <w:r>
              <w:rPr>
                <w:rFonts w:hint="eastAsia" w:ascii="宋体" w:hAnsi="宋体" w:cs="微软雅黑"/>
                <w:spacing w:val="-2"/>
                <w:kern w:val="0"/>
                <w:sz w:val="22"/>
              </w:rPr>
              <w:t>具</w:t>
            </w:r>
            <w:r>
              <w:rPr>
                <w:rFonts w:hint="eastAsia" w:ascii="宋体" w:hAnsi="宋体" w:cs="微软雅黑"/>
                <w:kern w:val="0"/>
                <w:sz w:val="22"/>
              </w:rPr>
              <w:t>有</w:t>
            </w:r>
            <w:r>
              <w:rPr>
                <w:rFonts w:hint="eastAsia" w:ascii="宋体" w:hAnsi="宋体" w:cs="微软雅黑"/>
                <w:spacing w:val="-2"/>
                <w:kern w:val="0"/>
                <w:sz w:val="22"/>
              </w:rPr>
              <w:t>的</w:t>
            </w:r>
            <w:r>
              <w:rPr>
                <w:rFonts w:hint="eastAsia" w:ascii="宋体" w:hAnsi="宋体" w:cs="微软雅黑"/>
                <w:kern w:val="0"/>
                <w:sz w:val="22"/>
              </w:rPr>
              <w:t>各</w:t>
            </w:r>
            <w:r>
              <w:rPr>
                <w:rFonts w:hint="eastAsia" w:ascii="宋体" w:hAnsi="宋体" w:cs="微软雅黑"/>
                <w:spacing w:val="-2"/>
                <w:kern w:val="0"/>
                <w:sz w:val="22"/>
              </w:rPr>
              <w:t>类</w:t>
            </w:r>
            <w:r>
              <w:rPr>
                <w:rFonts w:hint="eastAsia" w:ascii="宋体" w:hAnsi="宋体" w:cs="微软雅黑"/>
                <w:kern w:val="0"/>
                <w:sz w:val="22"/>
              </w:rPr>
              <w:t>资质</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p>
            <w:pPr>
              <w:autoSpaceDE w:val="0"/>
              <w:autoSpaceDN w:val="0"/>
              <w:adjustRightInd w:val="0"/>
              <w:snapToGrid w:val="0"/>
              <w:jc w:val="left"/>
              <w:rPr>
                <w:rFonts w:ascii="宋体" w:hAnsi="宋体"/>
                <w:kern w:val="0"/>
                <w:sz w:val="22"/>
              </w:rPr>
            </w:pPr>
          </w:p>
          <w:p>
            <w:pPr>
              <w:tabs>
                <w:tab w:val="left" w:pos="2300"/>
                <w:tab w:val="left" w:pos="4400"/>
              </w:tabs>
              <w:autoSpaceDE w:val="0"/>
              <w:autoSpaceDN w:val="0"/>
              <w:adjustRightInd w:val="0"/>
              <w:snapToGrid w:val="0"/>
              <w:jc w:val="left"/>
              <w:rPr>
                <w:rFonts w:ascii="宋体" w:hAnsi="宋体"/>
                <w:kern w:val="0"/>
                <w:sz w:val="22"/>
              </w:rPr>
            </w:pPr>
            <w:r>
              <w:rPr>
                <w:rFonts w:hint="eastAsia" w:ascii="宋体" w:hAnsi="宋体" w:cs="微软雅黑"/>
                <w:kern w:val="0"/>
                <w:sz w:val="22"/>
              </w:rPr>
              <w:t>类型：</w:t>
            </w:r>
            <w:r>
              <w:rPr>
                <w:rFonts w:ascii="宋体" w:hAnsi="宋体" w:cs="微软雅黑"/>
                <w:kern w:val="0"/>
                <w:sz w:val="22"/>
              </w:rPr>
              <w:tab/>
            </w:r>
            <w:r>
              <w:rPr>
                <w:rFonts w:hint="eastAsia" w:ascii="宋体" w:hAnsi="宋体" w:cs="微软雅黑"/>
                <w:spacing w:val="-2"/>
                <w:kern w:val="0"/>
                <w:sz w:val="22"/>
              </w:rPr>
              <w:t>等</w:t>
            </w:r>
            <w:r>
              <w:rPr>
                <w:rFonts w:hint="eastAsia" w:ascii="宋体" w:hAnsi="宋体" w:cs="微软雅黑"/>
                <w:kern w:val="0"/>
                <w:sz w:val="22"/>
              </w:rPr>
              <w:t>级：</w:t>
            </w:r>
            <w:r>
              <w:rPr>
                <w:rFonts w:ascii="宋体" w:hAnsi="宋体" w:cs="微软雅黑"/>
                <w:kern w:val="0"/>
                <w:sz w:val="22"/>
              </w:rPr>
              <w:tab/>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开</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基本</w:t>
            </w:r>
            <w:r>
              <w:rPr>
                <w:rFonts w:hint="eastAsia" w:ascii="宋体" w:hAnsi="宋体" w:cs="微软雅黑"/>
                <w:spacing w:val="-2"/>
                <w:kern w:val="0"/>
                <w:sz w:val="22"/>
              </w:rPr>
              <w:t>账</w:t>
            </w:r>
            <w:r>
              <w:rPr>
                <w:rFonts w:hint="eastAsia" w:ascii="宋体" w:hAnsi="宋体" w:cs="微软雅黑"/>
                <w:kern w:val="0"/>
                <w:sz w:val="22"/>
              </w:rPr>
              <w:t>户</w:t>
            </w:r>
            <w:r>
              <w:rPr>
                <w:rFonts w:hint="eastAsia" w:ascii="宋体" w:hAnsi="宋体" w:cs="微软雅黑"/>
                <w:spacing w:val="-2"/>
                <w:kern w:val="0"/>
                <w:sz w:val="22"/>
              </w:rPr>
              <w:t>银</w:t>
            </w:r>
            <w:r>
              <w:rPr>
                <w:rFonts w:hint="eastAsia" w:ascii="宋体" w:hAnsi="宋体" w:cs="微软雅黑"/>
                <w:kern w:val="0"/>
                <w:sz w:val="22"/>
              </w:rPr>
              <w:t>行</w:t>
            </w:r>
            <w:r>
              <w:rPr>
                <w:rFonts w:hint="eastAsia" w:ascii="宋体" w:hAnsi="宋体" w:cs="微软雅黑"/>
                <w:spacing w:val="-2"/>
                <w:kern w:val="0"/>
                <w:sz w:val="22"/>
              </w:rPr>
              <w:t>账</w:t>
            </w:r>
            <w:r>
              <w:rPr>
                <w:rFonts w:hint="eastAsia" w:ascii="宋体" w:hAnsi="宋体" w:cs="微软雅黑"/>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近三</w:t>
            </w:r>
            <w:r>
              <w:rPr>
                <w:rFonts w:hint="eastAsia" w:ascii="宋体" w:hAnsi="宋体" w:cs="微软雅黑"/>
                <w:spacing w:val="-2"/>
                <w:kern w:val="0"/>
                <w:sz w:val="22"/>
              </w:rPr>
              <w:t>年</w:t>
            </w:r>
            <w:r>
              <w:rPr>
                <w:rFonts w:hint="eastAsia" w:ascii="宋体" w:hAnsi="宋体" w:cs="微软雅黑"/>
                <w:kern w:val="0"/>
                <w:sz w:val="22"/>
              </w:rPr>
              <w:t>营</w:t>
            </w:r>
            <w:r>
              <w:rPr>
                <w:rFonts w:hint="eastAsia" w:ascii="宋体" w:hAnsi="宋体" w:cs="微软雅黑"/>
                <w:spacing w:val="-2"/>
                <w:kern w:val="0"/>
                <w:sz w:val="22"/>
              </w:rPr>
              <w:t>业</w:t>
            </w:r>
            <w:r>
              <w:rPr>
                <w:rFonts w:hint="eastAsia" w:ascii="宋体" w:hAnsi="宋体" w:cs="微软雅黑"/>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关</w:t>
            </w:r>
            <w:r>
              <w:rPr>
                <w:rFonts w:hint="eastAsia" w:ascii="宋体" w:hAnsi="宋体" w:cs="微软雅黑"/>
                <w:spacing w:val="-2"/>
                <w:kern w:val="0"/>
                <w:sz w:val="22"/>
              </w:rPr>
              <w:t>联</w:t>
            </w:r>
            <w:r>
              <w:rPr>
                <w:rFonts w:hint="eastAsia" w:ascii="宋体" w:hAnsi="宋体" w:cs="微软雅黑"/>
                <w:kern w:val="0"/>
                <w:sz w:val="22"/>
              </w:rPr>
              <w:t>企</w:t>
            </w:r>
            <w:r>
              <w:rPr>
                <w:rFonts w:hint="eastAsia" w:ascii="宋体" w:hAnsi="宋体" w:cs="微软雅黑"/>
                <w:spacing w:val="-2"/>
                <w:kern w:val="0"/>
                <w:sz w:val="22"/>
              </w:rPr>
              <w:t>业</w:t>
            </w:r>
            <w:r>
              <w:rPr>
                <w:rFonts w:hint="eastAsia" w:ascii="宋体" w:hAnsi="宋体" w:cs="微软雅黑"/>
                <w:kern w:val="0"/>
                <w:sz w:val="22"/>
              </w:rPr>
              <w:t>情况</w:t>
            </w:r>
          </w:p>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(包</w:t>
            </w:r>
            <w:r>
              <w:rPr>
                <w:rFonts w:hint="eastAsia" w:ascii="宋体" w:hAnsi="宋体" w:cs="微软雅黑"/>
                <w:spacing w:val="-2"/>
                <w:kern w:val="0"/>
                <w:sz w:val="22"/>
              </w:rPr>
              <w:t>括</w:t>
            </w:r>
            <w:r>
              <w:rPr>
                <w:rFonts w:hint="eastAsia" w:ascii="宋体" w:hAnsi="宋体" w:cs="微软雅黑"/>
                <w:kern w:val="0"/>
                <w:sz w:val="22"/>
              </w:rPr>
              <w:t>但</w:t>
            </w:r>
            <w:r>
              <w:rPr>
                <w:rFonts w:hint="eastAsia" w:ascii="宋体" w:hAnsi="宋体" w:cs="微软雅黑"/>
                <w:spacing w:val="-2"/>
                <w:kern w:val="0"/>
                <w:sz w:val="22"/>
              </w:rPr>
              <w:t>不</w:t>
            </w:r>
            <w:r>
              <w:rPr>
                <w:rFonts w:hint="eastAsia" w:ascii="宋体" w:hAnsi="宋体" w:cs="微软雅黑"/>
                <w:kern w:val="0"/>
                <w:sz w:val="22"/>
              </w:rPr>
              <w:t>限</w:t>
            </w:r>
            <w:r>
              <w:rPr>
                <w:rFonts w:hint="eastAsia" w:ascii="宋体" w:hAnsi="宋体" w:cs="微软雅黑"/>
                <w:spacing w:val="-2"/>
                <w:kern w:val="0"/>
                <w:sz w:val="22"/>
              </w:rPr>
              <w:t>于</w:t>
            </w:r>
            <w:r>
              <w:rPr>
                <w:rFonts w:hint="eastAsia" w:ascii="宋体" w:hAnsi="宋体" w:cs="微软雅黑"/>
                <w:kern w:val="0"/>
                <w:sz w:val="22"/>
              </w:rPr>
              <w:t>与投</w:t>
            </w:r>
            <w:r>
              <w:rPr>
                <w:rFonts w:ascii="宋体" w:hAnsi="宋体" w:cs="微软雅黑"/>
                <w:kern w:val="0"/>
                <w:sz w:val="22"/>
              </w:rPr>
              <w:t xml:space="preserve"> </w:t>
            </w:r>
            <w:r>
              <w:rPr>
                <w:rFonts w:hint="eastAsia" w:ascii="宋体" w:hAnsi="宋体" w:cs="微软雅黑"/>
                <w:kern w:val="0"/>
                <w:sz w:val="22"/>
              </w:rPr>
              <w:t>标人</w:t>
            </w:r>
            <w:r>
              <w:rPr>
                <w:rFonts w:hint="eastAsia" w:ascii="宋体" w:hAnsi="宋体" w:cs="微软雅黑"/>
                <w:spacing w:val="-2"/>
                <w:kern w:val="0"/>
                <w:sz w:val="22"/>
              </w:rPr>
              <w:t>法</w:t>
            </w:r>
            <w:r>
              <w:rPr>
                <w:rFonts w:hint="eastAsia" w:ascii="宋体" w:hAnsi="宋体" w:cs="微软雅黑"/>
                <w:kern w:val="0"/>
                <w:sz w:val="22"/>
              </w:rPr>
              <w:t>定</w:t>
            </w:r>
            <w:r>
              <w:rPr>
                <w:rFonts w:hint="eastAsia" w:ascii="宋体" w:hAnsi="宋体" w:cs="微软雅黑"/>
                <w:spacing w:val="-2"/>
                <w:kern w:val="0"/>
                <w:sz w:val="22"/>
              </w:rPr>
              <w:t>代</w:t>
            </w:r>
            <w:r>
              <w:rPr>
                <w:rFonts w:hint="eastAsia" w:ascii="宋体" w:hAnsi="宋体" w:cs="微软雅黑"/>
                <w:kern w:val="0"/>
                <w:sz w:val="22"/>
              </w:rPr>
              <w:t>表</w:t>
            </w:r>
            <w:r>
              <w:rPr>
                <w:rFonts w:hint="eastAsia" w:ascii="宋体" w:hAnsi="宋体" w:cs="微软雅黑"/>
                <w:spacing w:val="-2"/>
                <w:kern w:val="0"/>
                <w:sz w:val="22"/>
              </w:rPr>
              <w:t>人</w:t>
            </w:r>
            <w:r>
              <w:rPr>
                <w:rFonts w:hint="eastAsia" w:ascii="宋体" w:hAnsi="宋体" w:cs="微软雅黑"/>
                <w:kern w:val="0"/>
                <w:sz w:val="22"/>
              </w:rPr>
              <w:t>(单</w:t>
            </w:r>
            <w:r>
              <w:rPr>
                <w:rFonts w:ascii="宋体" w:hAnsi="宋体" w:cs="微软雅黑"/>
                <w:kern w:val="0"/>
                <w:sz w:val="22"/>
              </w:rPr>
              <w:t xml:space="preserve"> </w:t>
            </w:r>
            <w:r>
              <w:rPr>
                <w:rFonts w:hint="eastAsia" w:ascii="宋体" w:hAnsi="宋体" w:cs="微软雅黑"/>
                <w:kern w:val="0"/>
                <w:sz w:val="22"/>
              </w:rPr>
              <w:t>位负</w:t>
            </w:r>
            <w:r>
              <w:rPr>
                <w:rFonts w:hint="eastAsia" w:ascii="宋体" w:hAnsi="宋体" w:cs="微软雅黑"/>
                <w:spacing w:val="-2"/>
                <w:kern w:val="0"/>
                <w:sz w:val="22"/>
              </w:rPr>
              <w:t>责</w:t>
            </w:r>
            <w:r>
              <w:rPr>
                <w:rFonts w:hint="eastAsia" w:ascii="宋体" w:hAnsi="宋体" w:cs="微软雅黑"/>
                <w:kern w:val="0"/>
                <w:sz w:val="22"/>
              </w:rPr>
              <w:t>人</w:t>
            </w:r>
            <w:r>
              <w:rPr>
                <w:rFonts w:hint="eastAsia" w:ascii="宋体" w:hAnsi="宋体" w:cs="微软雅黑"/>
                <w:spacing w:val="-2"/>
                <w:kern w:val="0"/>
                <w:sz w:val="22"/>
              </w:rPr>
              <w:t>)</w:t>
            </w:r>
            <w:r>
              <w:rPr>
                <w:rFonts w:hint="eastAsia" w:ascii="宋体" w:hAnsi="宋体" w:cs="微软雅黑"/>
                <w:kern w:val="0"/>
                <w:sz w:val="22"/>
              </w:rPr>
              <w:t>为</w:t>
            </w:r>
            <w:r>
              <w:rPr>
                <w:rFonts w:hint="eastAsia" w:ascii="宋体" w:hAnsi="宋体" w:cs="微软雅黑"/>
                <w:spacing w:val="-2"/>
                <w:kern w:val="0"/>
                <w:sz w:val="22"/>
              </w:rPr>
              <w:t>同</w:t>
            </w:r>
            <w:r>
              <w:rPr>
                <w:rFonts w:hint="eastAsia" w:ascii="宋体" w:hAnsi="宋体" w:cs="微软雅黑"/>
                <w:kern w:val="0"/>
                <w:sz w:val="22"/>
              </w:rPr>
              <w:t>一人</w:t>
            </w:r>
            <w:r>
              <w:rPr>
                <w:rFonts w:ascii="宋体" w:hAnsi="宋体" w:cs="微软雅黑"/>
                <w:kern w:val="0"/>
                <w:sz w:val="22"/>
              </w:rPr>
              <w:t xml:space="preserve"> </w:t>
            </w:r>
            <w:r>
              <w:rPr>
                <w:rFonts w:hint="eastAsia" w:ascii="宋体" w:hAnsi="宋体" w:cs="微软雅黑"/>
                <w:kern w:val="0"/>
                <w:sz w:val="22"/>
              </w:rPr>
              <w:t>或者</w:t>
            </w:r>
            <w:r>
              <w:rPr>
                <w:rFonts w:hint="eastAsia" w:ascii="宋体" w:hAnsi="宋体" w:cs="微软雅黑"/>
                <w:spacing w:val="-2"/>
                <w:kern w:val="0"/>
                <w:sz w:val="22"/>
              </w:rPr>
              <w:t>存</w:t>
            </w:r>
            <w:r>
              <w:rPr>
                <w:rFonts w:hint="eastAsia" w:ascii="宋体" w:hAnsi="宋体" w:cs="微软雅黑"/>
                <w:kern w:val="0"/>
                <w:sz w:val="22"/>
              </w:rPr>
              <w:t>在</w:t>
            </w:r>
            <w:r>
              <w:rPr>
                <w:rFonts w:hint="eastAsia" w:ascii="宋体" w:hAnsi="宋体" w:cs="微软雅黑"/>
                <w:spacing w:val="-2"/>
                <w:kern w:val="0"/>
                <w:sz w:val="22"/>
              </w:rPr>
              <w:t>控</w:t>
            </w:r>
            <w:r>
              <w:rPr>
                <w:rFonts w:hint="eastAsia" w:ascii="宋体" w:hAnsi="宋体" w:cs="微软雅黑"/>
                <w:kern w:val="0"/>
                <w:sz w:val="22"/>
              </w:rPr>
              <w:t>股</w:t>
            </w:r>
            <w:r>
              <w:rPr>
                <w:rFonts w:hint="eastAsia" w:ascii="宋体" w:hAnsi="宋体" w:cs="微软雅黑"/>
                <w:spacing w:val="-2"/>
                <w:kern w:val="0"/>
                <w:sz w:val="22"/>
              </w:rPr>
              <w:t>、</w:t>
            </w:r>
            <w:r>
              <w:rPr>
                <w:rFonts w:hint="eastAsia" w:ascii="宋体" w:hAnsi="宋体" w:cs="微软雅黑"/>
                <w:kern w:val="0"/>
                <w:sz w:val="22"/>
              </w:rPr>
              <w:t>管理</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关系</w:t>
            </w:r>
            <w:r>
              <w:rPr>
                <w:rFonts w:hint="eastAsia" w:ascii="宋体" w:hAnsi="宋体" w:cs="微软雅黑"/>
                <w:spacing w:val="-2"/>
                <w:kern w:val="0"/>
                <w:sz w:val="22"/>
              </w:rPr>
              <w:t>的</w:t>
            </w:r>
            <w:r>
              <w:rPr>
                <w:rFonts w:hint="eastAsia" w:ascii="宋体" w:hAnsi="宋体" w:cs="微软雅黑"/>
                <w:kern w:val="0"/>
                <w:sz w:val="22"/>
              </w:rPr>
              <w:t>不</w:t>
            </w:r>
            <w:r>
              <w:rPr>
                <w:rFonts w:hint="eastAsia" w:ascii="宋体" w:hAnsi="宋体" w:cs="微软雅黑"/>
                <w:spacing w:val="-2"/>
                <w:kern w:val="0"/>
                <w:sz w:val="22"/>
              </w:rPr>
              <w:t>同</w:t>
            </w:r>
            <w:r>
              <w:rPr>
                <w:rFonts w:hint="eastAsia" w:ascii="宋体" w:hAnsi="宋体" w:cs="微软雅黑"/>
                <w:kern w:val="0"/>
                <w:sz w:val="22"/>
              </w:rPr>
              <w:t>单</w:t>
            </w:r>
            <w:r>
              <w:rPr>
                <w:rFonts w:hint="eastAsia" w:ascii="宋体" w:hAnsi="宋体" w:cs="微软雅黑"/>
                <w:spacing w:val="-2"/>
                <w:kern w:val="0"/>
                <w:sz w:val="22"/>
              </w:rPr>
              <w:t>位</w:t>
            </w:r>
            <w:r>
              <w:rPr>
                <w:rFonts w:hint="eastAsia" w:ascii="宋体" w:hAnsi="宋体" w:cs="微软雅黑"/>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332"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cs="微软雅黑"/>
                <w:kern w:val="0"/>
                <w:sz w:val="22"/>
              </w:rPr>
            </w:pPr>
            <w:r>
              <w:rPr>
                <w:rFonts w:hint="eastAsia" w:ascii="宋体" w:hAnsi="宋体" w:cs="微软雅黑"/>
                <w:kern w:val="0"/>
                <w:sz w:val="22"/>
              </w:rPr>
              <w:t>投标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要求投标</w:t>
            </w:r>
            <w:r>
              <w:rPr>
                <w:rFonts w:hint="eastAsia" w:ascii="宋体" w:hAnsi="宋体" w:cs="微软雅黑"/>
                <w:spacing w:val="-2"/>
                <w:kern w:val="0"/>
                <w:sz w:val="22"/>
              </w:rPr>
              <w:t>设</w:t>
            </w:r>
            <w:r>
              <w:rPr>
                <w:rFonts w:hint="eastAsia" w:ascii="宋体" w:hAnsi="宋体" w:cs="微软雅黑"/>
                <w:kern w:val="0"/>
                <w:sz w:val="22"/>
              </w:rPr>
              <w:t>备</w:t>
            </w:r>
            <w:r>
              <w:rPr>
                <w:rFonts w:hint="eastAsia" w:ascii="宋体" w:hAnsi="宋体" w:cs="微软雅黑"/>
                <w:spacing w:val="-2"/>
                <w:kern w:val="0"/>
                <w:sz w:val="22"/>
              </w:rPr>
              <w:t>制</w:t>
            </w:r>
            <w:r>
              <w:rPr>
                <w:rFonts w:hint="eastAsia" w:ascii="宋体" w:hAnsi="宋体" w:cs="微软雅黑"/>
                <w:kern w:val="0"/>
                <w:sz w:val="22"/>
              </w:rPr>
              <w:t>造</w:t>
            </w:r>
            <w:r>
              <w:rPr>
                <w:rFonts w:hint="eastAsia" w:ascii="宋体" w:hAnsi="宋体" w:cs="微软雅黑"/>
                <w:spacing w:val="-2"/>
                <w:kern w:val="0"/>
                <w:sz w:val="22"/>
              </w:rPr>
              <w:t>商</w:t>
            </w:r>
            <w:r>
              <w:rPr>
                <w:rFonts w:hint="eastAsia" w:ascii="宋体" w:hAnsi="宋体" w:cs="微软雅黑"/>
                <w:kern w:val="0"/>
                <w:sz w:val="22"/>
              </w:rPr>
              <w:t>需具</w:t>
            </w:r>
          </w:p>
          <w:p>
            <w:pPr>
              <w:autoSpaceDE w:val="0"/>
              <w:autoSpaceDN w:val="0"/>
              <w:adjustRightInd w:val="0"/>
              <w:snapToGrid w:val="0"/>
              <w:jc w:val="center"/>
              <w:rPr>
                <w:rFonts w:ascii="宋体" w:hAnsi="宋体"/>
                <w:kern w:val="0"/>
                <w:sz w:val="22"/>
              </w:rPr>
            </w:pPr>
            <w:r>
              <w:rPr>
                <w:rFonts w:hint="eastAsia" w:ascii="宋体" w:hAnsi="宋体" w:cs="微软雅黑"/>
                <w:kern w:val="0"/>
                <w:sz w:val="22"/>
              </w:rPr>
              <w:t>有的</w:t>
            </w:r>
            <w:r>
              <w:rPr>
                <w:rFonts w:hint="eastAsia" w:ascii="宋体" w:hAnsi="宋体" w:cs="微软雅黑"/>
                <w:spacing w:val="-2"/>
                <w:kern w:val="0"/>
                <w:sz w:val="22"/>
              </w:rPr>
              <w:t>资</w:t>
            </w:r>
            <w:r>
              <w:rPr>
                <w:rFonts w:hint="eastAsia" w:ascii="宋体" w:hAnsi="宋体" w:cs="微软雅黑"/>
                <w:kern w:val="0"/>
                <w:sz w:val="22"/>
              </w:rPr>
              <w:t>质</w:t>
            </w:r>
            <w:r>
              <w:rPr>
                <w:rFonts w:hint="eastAsia" w:ascii="宋体" w:hAnsi="宋体" w:cs="微软雅黑"/>
                <w:spacing w:val="-2"/>
                <w:kern w:val="0"/>
                <w:sz w:val="22"/>
              </w:rPr>
              <w:t>证</w:t>
            </w:r>
            <w:r>
              <w:rPr>
                <w:rFonts w:hint="eastAsia" w:ascii="宋体" w:hAnsi="宋体" w:cs="微软雅黑"/>
                <w:kern w:val="0"/>
                <w:sz w:val="22"/>
              </w:rPr>
              <w:t>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宋体" w:hAnsi="宋体"/>
                <w:kern w:val="0"/>
                <w:sz w:val="22"/>
              </w:rPr>
            </w:pPr>
            <w:r>
              <w:rPr>
                <w:rFonts w:hint="eastAsia" w:ascii="宋体" w:hAnsi="宋体" w:cs="微软雅黑"/>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宋体" w:hAnsi="宋体"/>
                <w:kern w:val="0"/>
                <w:sz w:val="22"/>
              </w:rPr>
            </w:pPr>
          </w:p>
        </w:tc>
      </w:tr>
      <w:tr>
        <w:tblPrEx>
          <w:tblLayout w:type="fixed"/>
          <w:tblCellMar>
            <w:top w:w="0" w:type="dxa"/>
            <w:left w:w="0" w:type="dxa"/>
            <w:bottom w:w="0" w:type="dxa"/>
            <w:right w:w="0" w:type="dxa"/>
          </w:tblCellMar>
        </w:tblPrEx>
        <w:trPr>
          <w:trHeight w:val="1586" w:hRule="exact"/>
          <w:jc w:val="center"/>
        </w:trPr>
        <w:tc>
          <w:tcPr>
            <w:tcW w:w="8932" w:type="dxa"/>
            <w:gridSpan w:val="5"/>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ind w:right="-20"/>
              <w:jc w:val="left"/>
              <w:rPr>
                <w:rFonts w:ascii="宋体" w:hAnsi="宋体" w:cs="微软雅黑"/>
                <w:kern w:val="0"/>
                <w:sz w:val="22"/>
              </w:rPr>
            </w:pPr>
            <w:r>
              <w:rPr>
                <w:rFonts w:hint="eastAsia" w:ascii="宋体" w:hAnsi="宋体" w:cs="微软雅黑"/>
                <w:kern w:val="0"/>
                <w:position w:val="-1"/>
                <w:sz w:val="22"/>
              </w:rPr>
              <w:t>注：</w:t>
            </w:r>
            <w:r>
              <w:rPr>
                <w:rFonts w:ascii="宋体" w:hAnsi="宋体"/>
                <w:kern w:val="0"/>
                <w:position w:val="-1"/>
                <w:sz w:val="22"/>
              </w:rPr>
              <w:t>1.</w:t>
            </w:r>
            <w:r>
              <w:rPr>
                <w:rFonts w:hint="eastAsia" w:ascii="宋体" w:hAnsi="宋体" w:cs="微软雅黑"/>
                <w:spacing w:val="-2"/>
                <w:kern w:val="0"/>
                <w:position w:val="-1"/>
                <w:sz w:val="22"/>
              </w:rPr>
              <w:t>投</w:t>
            </w:r>
            <w:r>
              <w:rPr>
                <w:rFonts w:hint="eastAsia" w:ascii="宋体" w:hAnsi="宋体" w:cs="微软雅黑"/>
                <w:kern w:val="0"/>
                <w:position w:val="-1"/>
                <w:sz w:val="22"/>
              </w:rPr>
              <w:t>标</w:t>
            </w:r>
            <w:r>
              <w:rPr>
                <w:rFonts w:hint="eastAsia" w:ascii="宋体" w:hAnsi="宋体" w:cs="微软雅黑"/>
                <w:spacing w:val="-2"/>
                <w:kern w:val="0"/>
                <w:position w:val="-1"/>
                <w:sz w:val="22"/>
              </w:rPr>
              <w:t>人</w:t>
            </w:r>
            <w:r>
              <w:rPr>
                <w:rFonts w:hint="eastAsia" w:ascii="宋体" w:hAnsi="宋体" w:cs="微软雅黑"/>
                <w:kern w:val="0"/>
                <w:position w:val="-1"/>
                <w:sz w:val="22"/>
              </w:rPr>
              <w:t>应</w:t>
            </w:r>
            <w:r>
              <w:rPr>
                <w:rFonts w:hint="eastAsia" w:ascii="宋体" w:hAnsi="宋体" w:cs="微软雅黑"/>
                <w:spacing w:val="-2"/>
                <w:kern w:val="0"/>
                <w:position w:val="-1"/>
                <w:sz w:val="22"/>
              </w:rPr>
              <w:t>根</w:t>
            </w:r>
            <w:r>
              <w:rPr>
                <w:rFonts w:hint="eastAsia" w:ascii="宋体" w:hAnsi="宋体" w:cs="微软雅黑"/>
                <w:kern w:val="0"/>
                <w:position w:val="-1"/>
                <w:sz w:val="22"/>
              </w:rPr>
              <w:t>据</w:t>
            </w:r>
            <w:r>
              <w:rPr>
                <w:rFonts w:hint="eastAsia" w:ascii="宋体" w:hAnsi="宋体" w:cs="微软雅黑"/>
                <w:spacing w:val="-2"/>
                <w:kern w:val="0"/>
                <w:position w:val="-1"/>
                <w:sz w:val="22"/>
              </w:rPr>
              <w:t>投标</w:t>
            </w:r>
            <w:r>
              <w:rPr>
                <w:rFonts w:hint="eastAsia" w:ascii="宋体" w:hAnsi="宋体" w:cs="微软雅黑"/>
                <w:kern w:val="0"/>
                <w:position w:val="-1"/>
                <w:sz w:val="22"/>
              </w:rPr>
              <w:t>人须</w:t>
            </w:r>
            <w:r>
              <w:rPr>
                <w:rFonts w:hint="eastAsia" w:ascii="宋体" w:hAnsi="宋体" w:cs="微软雅黑"/>
                <w:spacing w:val="-2"/>
                <w:kern w:val="0"/>
                <w:position w:val="-1"/>
                <w:sz w:val="22"/>
              </w:rPr>
              <w:t>知</w:t>
            </w:r>
            <w:r>
              <w:rPr>
                <w:rFonts w:hint="eastAsia" w:ascii="宋体" w:hAnsi="宋体" w:cs="微软雅黑"/>
                <w:kern w:val="0"/>
                <w:position w:val="-1"/>
                <w:sz w:val="22"/>
              </w:rPr>
              <w:t>第</w:t>
            </w:r>
            <w:r>
              <w:rPr>
                <w:rFonts w:ascii="宋体" w:hAnsi="宋体" w:cs="微软雅黑"/>
                <w:spacing w:val="31"/>
                <w:kern w:val="0"/>
                <w:position w:val="-1"/>
                <w:sz w:val="22"/>
              </w:rPr>
              <w:t xml:space="preserve"> </w:t>
            </w:r>
            <w:r>
              <w:rPr>
                <w:rFonts w:ascii="宋体" w:hAnsi="宋体"/>
                <w:kern w:val="0"/>
                <w:position w:val="-1"/>
                <w:sz w:val="22"/>
              </w:rPr>
              <w:t>3</w:t>
            </w:r>
            <w:r>
              <w:rPr>
                <w:rFonts w:ascii="宋体" w:hAnsi="宋体"/>
                <w:spacing w:val="-2"/>
                <w:kern w:val="0"/>
                <w:position w:val="-1"/>
                <w:sz w:val="22"/>
              </w:rPr>
              <w:t>.</w:t>
            </w:r>
            <w:r>
              <w:rPr>
                <w:rFonts w:ascii="宋体" w:hAnsi="宋体"/>
                <w:kern w:val="0"/>
                <w:position w:val="-1"/>
                <w:sz w:val="22"/>
              </w:rPr>
              <w:t>5.1</w:t>
            </w:r>
            <w:r>
              <w:rPr>
                <w:rFonts w:ascii="宋体" w:hAnsi="宋体"/>
                <w:spacing w:val="42"/>
                <w:kern w:val="0"/>
                <w:position w:val="-1"/>
                <w:sz w:val="22"/>
              </w:rPr>
              <w:t xml:space="preserve"> </w:t>
            </w:r>
            <w:r>
              <w:rPr>
                <w:rFonts w:hint="eastAsia" w:ascii="宋体" w:hAnsi="宋体" w:cs="微软雅黑"/>
                <w:spacing w:val="-2"/>
                <w:kern w:val="0"/>
                <w:position w:val="-1"/>
                <w:sz w:val="22"/>
              </w:rPr>
              <w:t>项</w:t>
            </w:r>
            <w:r>
              <w:rPr>
                <w:rFonts w:hint="eastAsia" w:ascii="宋体" w:hAnsi="宋体" w:cs="微软雅黑"/>
                <w:kern w:val="0"/>
                <w:position w:val="-1"/>
                <w:sz w:val="22"/>
              </w:rPr>
              <w:t>的</w:t>
            </w:r>
            <w:r>
              <w:rPr>
                <w:rFonts w:hint="eastAsia" w:ascii="宋体" w:hAnsi="宋体" w:cs="微软雅黑"/>
                <w:spacing w:val="-2"/>
                <w:kern w:val="0"/>
                <w:position w:val="-1"/>
                <w:sz w:val="22"/>
              </w:rPr>
              <w:t>要求</w:t>
            </w:r>
            <w:r>
              <w:rPr>
                <w:rFonts w:hint="eastAsia" w:ascii="宋体" w:hAnsi="宋体" w:cs="微软雅黑"/>
                <w:kern w:val="0"/>
                <w:position w:val="-1"/>
                <w:sz w:val="22"/>
              </w:rPr>
              <w:t>在本</w:t>
            </w:r>
            <w:r>
              <w:rPr>
                <w:rFonts w:hint="eastAsia" w:ascii="宋体" w:hAnsi="宋体" w:cs="微软雅黑"/>
                <w:spacing w:val="-2"/>
                <w:kern w:val="0"/>
                <w:position w:val="-1"/>
                <w:sz w:val="22"/>
              </w:rPr>
              <w:t>表</w:t>
            </w:r>
            <w:r>
              <w:rPr>
                <w:rFonts w:hint="eastAsia" w:ascii="宋体" w:hAnsi="宋体" w:cs="微软雅黑"/>
                <w:kern w:val="0"/>
                <w:position w:val="-1"/>
                <w:sz w:val="22"/>
              </w:rPr>
              <w:t>后</w:t>
            </w:r>
            <w:r>
              <w:rPr>
                <w:rFonts w:hint="eastAsia" w:ascii="宋体" w:hAnsi="宋体" w:cs="微软雅黑"/>
                <w:spacing w:val="-2"/>
                <w:kern w:val="0"/>
                <w:position w:val="-1"/>
                <w:sz w:val="22"/>
              </w:rPr>
              <w:t>附</w:t>
            </w:r>
            <w:r>
              <w:rPr>
                <w:rFonts w:hint="eastAsia" w:ascii="宋体" w:hAnsi="宋体" w:cs="微软雅黑"/>
                <w:kern w:val="0"/>
                <w:position w:val="-1"/>
                <w:sz w:val="22"/>
              </w:rPr>
              <w:t>相</w:t>
            </w:r>
            <w:r>
              <w:rPr>
                <w:rFonts w:hint="eastAsia" w:ascii="宋体" w:hAnsi="宋体" w:cs="微软雅黑"/>
                <w:spacing w:val="-2"/>
                <w:kern w:val="0"/>
                <w:position w:val="-1"/>
                <w:sz w:val="22"/>
              </w:rPr>
              <w:t>关</w:t>
            </w:r>
            <w:r>
              <w:rPr>
                <w:rFonts w:hint="eastAsia" w:ascii="宋体" w:hAnsi="宋体" w:cs="微软雅黑"/>
                <w:kern w:val="0"/>
                <w:position w:val="-1"/>
                <w:sz w:val="22"/>
              </w:rPr>
              <w:t>证</w:t>
            </w:r>
            <w:r>
              <w:rPr>
                <w:rFonts w:hint="eastAsia" w:ascii="宋体" w:hAnsi="宋体" w:cs="微软雅黑"/>
                <w:spacing w:val="-2"/>
                <w:kern w:val="0"/>
                <w:position w:val="-1"/>
                <w:sz w:val="22"/>
              </w:rPr>
              <w:t>明</w:t>
            </w:r>
            <w:r>
              <w:rPr>
                <w:rFonts w:hint="eastAsia" w:ascii="宋体" w:hAnsi="宋体" w:cs="微软雅黑"/>
                <w:kern w:val="0"/>
                <w:position w:val="-1"/>
                <w:sz w:val="22"/>
              </w:rPr>
              <w:t>材</w:t>
            </w:r>
            <w:r>
              <w:rPr>
                <w:rFonts w:hint="eastAsia" w:ascii="宋体" w:hAnsi="宋体" w:cs="微软雅黑"/>
                <w:spacing w:val="-3"/>
                <w:kern w:val="0"/>
                <w:position w:val="-1"/>
                <w:sz w:val="22"/>
              </w:rPr>
              <w:t>料</w:t>
            </w:r>
            <w:r>
              <w:rPr>
                <w:rFonts w:hint="eastAsia" w:ascii="宋体" w:hAnsi="宋体" w:cs="微软雅黑"/>
                <w:kern w:val="0"/>
                <w:position w:val="-1"/>
                <w:sz w:val="22"/>
              </w:rPr>
              <w:t>。境</w:t>
            </w:r>
            <w:r>
              <w:rPr>
                <w:rFonts w:hint="eastAsia" w:ascii="宋体" w:hAnsi="宋体" w:cs="微软雅黑"/>
                <w:spacing w:val="-2"/>
                <w:kern w:val="0"/>
                <w:position w:val="-1"/>
                <w:sz w:val="22"/>
              </w:rPr>
              <w:t>内</w:t>
            </w:r>
            <w:r>
              <w:rPr>
                <w:rFonts w:hint="eastAsia" w:ascii="宋体" w:hAnsi="宋体" w:cs="微软雅黑"/>
                <w:kern w:val="0"/>
                <w:position w:val="-1"/>
                <w:sz w:val="22"/>
              </w:rPr>
              <w:t>投</w:t>
            </w:r>
            <w:r>
              <w:rPr>
                <w:rFonts w:hint="eastAsia" w:ascii="宋体" w:hAnsi="宋体" w:cs="微软雅黑"/>
                <w:spacing w:val="-2"/>
                <w:kern w:val="0"/>
                <w:position w:val="-1"/>
                <w:sz w:val="22"/>
              </w:rPr>
              <w:t>标</w:t>
            </w:r>
            <w:r>
              <w:rPr>
                <w:rFonts w:hint="eastAsia" w:ascii="宋体" w:hAnsi="宋体" w:cs="微软雅黑"/>
                <w:kern w:val="0"/>
                <w:position w:val="-1"/>
                <w:sz w:val="22"/>
              </w:rPr>
              <w:t>人</w:t>
            </w:r>
            <w:r>
              <w:rPr>
                <w:rFonts w:hint="eastAsia" w:ascii="宋体" w:hAnsi="宋体" w:cs="微软雅黑"/>
                <w:spacing w:val="-2"/>
                <w:kern w:val="0"/>
                <w:position w:val="-1"/>
                <w:sz w:val="22"/>
              </w:rPr>
              <w:t>以</w:t>
            </w:r>
            <w:r>
              <w:rPr>
                <w:rFonts w:hint="eastAsia" w:ascii="宋体" w:hAnsi="宋体" w:cs="微软雅黑"/>
                <w:kern w:val="0"/>
                <w:position w:val="-1"/>
                <w:sz w:val="22"/>
              </w:rPr>
              <w:t>现</w:t>
            </w:r>
            <w:r>
              <w:rPr>
                <w:rFonts w:hint="eastAsia" w:ascii="宋体" w:hAnsi="宋体" w:cs="微软雅黑"/>
                <w:kern w:val="0"/>
                <w:sz w:val="22"/>
              </w:rPr>
              <w:t>金或</w:t>
            </w:r>
            <w:r>
              <w:rPr>
                <w:rFonts w:hint="eastAsia" w:ascii="宋体" w:hAnsi="宋体" w:cs="微软雅黑"/>
                <w:spacing w:val="-2"/>
                <w:kern w:val="0"/>
                <w:sz w:val="22"/>
              </w:rPr>
              <w:t>者</w:t>
            </w:r>
            <w:r>
              <w:rPr>
                <w:rFonts w:hint="eastAsia" w:ascii="宋体" w:hAnsi="宋体" w:cs="微软雅黑"/>
                <w:kern w:val="0"/>
                <w:sz w:val="22"/>
              </w:rPr>
              <w:t>支</w:t>
            </w:r>
            <w:r>
              <w:rPr>
                <w:rFonts w:hint="eastAsia" w:ascii="宋体" w:hAnsi="宋体" w:cs="微软雅黑"/>
                <w:spacing w:val="-2"/>
                <w:kern w:val="0"/>
                <w:sz w:val="22"/>
              </w:rPr>
              <w:t>票</w:t>
            </w:r>
            <w:r>
              <w:rPr>
                <w:rFonts w:hint="eastAsia" w:ascii="宋体" w:hAnsi="宋体" w:cs="微软雅黑"/>
                <w:kern w:val="0"/>
                <w:sz w:val="22"/>
              </w:rPr>
              <w:t>形</w:t>
            </w:r>
            <w:r>
              <w:rPr>
                <w:rFonts w:hint="eastAsia" w:ascii="宋体" w:hAnsi="宋体" w:cs="微软雅黑"/>
                <w:spacing w:val="-2"/>
                <w:kern w:val="0"/>
                <w:sz w:val="22"/>
              </w:rPr>
              <w:t>式</w:t>
            </w:r>
            <w:r>
              <w:rPr>
                <w:rFonts w:hint="eastAsia" w:ascii="宋体" w:hAnsi="宋体" w:cs="微软雅黑"/>
                <w:kern w:val="0"/>
                <w:sz w:val="22"/>
              </w:rPr>
              <w:t>提</w:t>
            </w:r>
            <w:r>
              <w:rPr>
                <w:rFonts w:hint="eastAsia" w:ascii="宋体" w:hAnsi="宋体" w:cs="微软雅黑"/>
                <w:spacing w:val="-2"/>
                <w:kern w:val="0"/>
                <w:sz w:val="22"/>
              </w:rPr>
              <w:t>交</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保证</w:t>
            </w:r>
            <w:r>
              <w:rPr>
                <w:rFonts w:hint="eastAsia" w:ascii="宋体" w:hAnsi="宋体" w:cs="微软雅黑"/>
                <w:spacing w:val="-2"/>
                <w:kern w:val="0"/>
                <w:sz w:val="22"/>
              </w:rPr>
              <w:t>金</w:t>
            </w:r>
            <w:r>
              <w:rPr>
                <w:rFonts w:hint="eastAsia" w:ascii="宋体" w:hAnsi="宋体" w:cs="微软雅黑"/>
                <w:kern w:val="0"/>
                <w:sz w:val="22"/>
              </w:rPr>
              <w:t>的</w:t>
            </w:r>
            <w:r>
              <w:rPr>
                <w:rFonts w:hint="eastAsia" w:ascii="宋体" w:hAnsi="宋体" w:cs="微软雅黑"/>
                <w:spacing w:val="-2"/>
                <w:kern w:val="0"/>
                <w:sz w:val="22"/>
              </w:rPr>
              <w:t>，</w:t>
            </w:r>
            <w:r>
              <w:rPr>
                <w:rFonts w:hint="eastAsia" w:ascii="宋体" w:hAnsi="宋体" w:cs="微软雅黑"/>
                <w:kern w:val="0"/>
                <w:sz w:val="22"/>
              </w:rPr>
              <w:t>还</w:t>
            </w:r>
            <w:r>
              <w:rPr>
                <w:rFonts w:hint="eastAsia" w:ascii="宋体" w:hAnsi="宋体" w:cs="微软雅黑"/>
                <w:spacing w:val="-2"/>
                <w:kern w:val="0"/>
                <w:sz w:val="22"/>
              </w:rPr>
              <w:t>应</w:t>
            </w:r>
            <w:r>
              <w:rPr>
                <w:rFonts w:hint="eastAsia" w:ascii="宋体" w:hAnsi="宋体" w:cs="微软雅黑"/>
                <w:kern w:val="0"/>
                <w:sz w:val="22"/>
              </w:rPr>
              <w:t>附</w:t>
            </w:r>
            <w:r>
              <w:rPr>
                <w:rFonts w:hint="eastAsia" w:ascii="宋体" w:hAnsi="宋体" w:cs="微软雅黑"/>
                <w:spacing w:val="-2"/>
                <w:kern w:val="0"/>
                <w:sz w:val="22"/>
              </w:rPr>
              <w:t>基</w:t>
            </w:r>
            <w:r>
              <w:rPr>
                <w:rFonts w:hint="eastAsia" w:ascii="宋体" w:hAnsi="宋体" w:cs="微软雅黑"/>
                <w:kern w:val="0"/>
                <w:sz w:val="22"/>
              </w:rPr>
              <w:t>本</w:t>
            </w:r>
            <w:r>
              <w:rPr>
                <w:rFonts w:hint="eastAsia" w:ascii="宋体" w:hAnsi="宋体" w:cs="微软雅黑"/>
                <w:spacing w:val="-2"/>
                <w:kern w:val="0"/>
                <w:sz w:val="22"/>
              </w:rPr>
              <w:t>账</w:t>
            </w:r>
            <w:r>
              <w:rPr>
                <w:rFonts w:hint="eastAsia" w:ascii="宋体" w:hAnsi="宋体" w:cs="微软雅黑"/>
                <w:kern w:val="0"/>
                <w:sz w:val="22"/>
              </w:rPr>
              <w:t>户开</w:t>
            </w:r>
            <w:r>
              <w:rPr>
                <w:rFonts w:hint="eastAsia" w:ascii="宋体" w:hAnsi="宋体" w:cs="微软雅黑"/>
                <w:spacing w:val="-2"/>
                <w:kern w:val="0"/>
                <w:sz w:val="22"/>
              </w:rPr>
              <w:t>户</w:t>
            </w:r>
            <w:r>
              <w:rPr>
                <w:rFonts w:hint="eastAsia" w:ascii="宋体" w:hAnsi="宋体" w:cs="微软雅黑"/>
                <w:kern w:val="0"/>
                <w:sz w:val="22"/>
              </w:rPr>
              <w:t>许</w:t>
            </w:r>
            <w:r>
              <w:rPr>
                <w:rFonts w:hint="eastAsia" w:ascii="宋体" w:hAnsi="宋体" w:cs="微软雅黑"/>
                <w:spacing w:val="-2"/>
                <w:kern w:val="0"/>
                <w:sz w:val="22"/>
              </w:rPr>
              <w:t>可</w:t>
            </w:r>
            <w:r>
              <w:rPr>
                <w:rFonts w:hint="eastAsia" w:ascii="宋体" w:hAnsi="宋体" w:cs="微软雅黑"/>
                <w:kern w:val="0"/>
                <w:sz w:val="22"/>
              </w:rPr>
              <w:t>证</w:t>
            </w:r>
            <w:r>
              <w:rPr>
                <w:rFonts w:hint="eastAsia" w:ascii="宋体" w:hAnsi="宋体" w:cs="微软雅黑"/>
                <w:spacing w:val="-2"/>
                <w:kern w:val="0"/>
                <w:sz w:val="22"/>
              </w:rPr>
              <w:t>复</w:t>
            </w:r>
            <w:r>
              <w:rPr>
                <w:rFonts w:hint="eastAsia" w:ascii="宋体" w:hAnsi="宋体" w:cs="微软雅黑"/>
                <w:kern w:val="0"/>
                <w:sz w:val="22"/>
              </w:rPr>
              <w:t>印</w:t>
            </w:r>
            <w:r>
              <w:rPr>
                <w:rFonts w:hint="eastAsia" w:ascii="宋体" w:hAnsi="宋体" w:cs="微软雅黑"/>
                <w:spacing w:val="-2"/>
                <w:kern w:val="0"/>
                <w:sz w:val="22"/>
              </w:rPr>
              <w:t>件</w:t>
            </w:r>
            <w:r>
              <w:rPr>
                <w:rFonts w:hint="eastAsia" w:ascii="宋体" w:hAnsi="宋体" w:cs="微软雅黑"/>
                <w:kern w:val="0"/>
                <w:sz w:val="22"/>
              </w:rPr>
              <w:t>。</w:t>
            </w:r>
          </w:p>
          <w:p>
            <w:pPr>
              <w:autoSpaceDE w:val="0"/>
              <w:autoSpaceDN w:val="0"/>
              <w:adjustRightInd w:val="0"/>
              <w:snapToGrid w:val="0"/>
              <w:jc w:val="left"/>
              <w:rPr>
                <w:rFonts w:ascii="宋体" w:hAnsi="宋体"/>
                <w:kern w:val="0"/>
                <w:sz w:val="22"/>
              </w:rPr>
            </w:pPr>
            <w:r>
              <w:rPr>
                <w:rFonts w:ascii="宋体" w:hAnsi="宋体"/>
                <w:kern w:val="0"/>
                <w:sz w:val="22"/>
              </w:rPr>
              <w:t xml:space="preserve">2. </w:t>
            </w:r>
            <w:r>
              <w:rPr>
                <w:rFonts w:hint="eastAsia" w:ascii="宋体" w:hAnsi="宋体" w:cs="微软雅黑"/>
                <w:spacing w:val="-2"/>
                <w:kern w:val="0"/>
                <w:sz w:val="22"/>
              </w:rPr>
              <w:t>如</w:t>
            </w:r>
            <w:r>
              <w:rPr>
                <w:rFonts w:hint="eastAsia" w:ascii="宋体" w:hAnsi="宋体" w:cs="微软雅黑"/>
                <w:kern w:val="0"/>
                <w:sz w:val="22"/>
              </w:rPr>
              <w:t>果</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须知第</w:t>
            </w:r>
            <w:r>
              <w:rPr>
                <w:rFonts w:ascii="宋体" w:hAnsi="宋体" w:cs="微软雅黑"/>
                <w:spacing w:val="29"/>
                <w:kern w:val="0"/>
                <w:sz w:val="22"/>
              </w:rPr>
              <w:t xml:space="preserve"> </w:t>
            </w:r>
            <w:r>
              <w:rPr>
                <w:rFonts w:ascii="宋体" w:hAnsi="宋体"/>
                <w:kern w:val="0"/>
                <w:sz w:val="22"/>
              </w:rPr>
              <w:t>1.4</w:t>
            </w:r>
            <w:r>
              <w:rPr>
                <w:rFonts w:ascii="宋体" w:hAnsi="宋体"/>
                <w:spacing w:val="-2"/>
                <w:kern w:val="0"/>
                <w:sz w:val="22"/>
              </w:rPr>
              <w:t>.</w:t>
            </w:r>
            <w:r>
              <w:rPr>
                <w:rFonts w:ascii="宋体" w:hAnsi="宋体"/>
                <w:kern w:val="0"/>
                <w:sz w:val="22"/>
              </w:rPr>
              <w:t>1</w:t>
            </w:r>
            <w:r>
              <w:rPr>
                <w:rFonts w:ascii="宋体" w:hAnsi="宋体"/>
                <w:spacing w:val="4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对</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设</w:t>
            </w:r>
            <w:r>
              <w:rPr>
                <w:rFonts w:hint="eastAsia" w:ascii="宋体" w:hAnsi="宋体" w:cs="微软雅黑"/>
                <w:spacing w:val="-2"/>
                <w:kern w:val="0"/>
                <w:sz w:val="22"/>
              </w:rPr>
              <w:t>备</w:t>
            </w:r>
            <w:r>
              <w:rPr>
                <w:rFonts w:hint="eastAsia" w:ascii="宋体" w:hAnsi="宋体" w:cs="微软雅黑"/>
                <w:kern w:val="0"/>
                <w:sz w:val="22"/>
              </w:rPr>
              <w:t>制</w:t>
            </w:r>
            <w:r>
              <w:rPr>
                <w:rFonts w:hint="eastAsia" w:ascii="宋体" w:hAnsi="宋体" w:cs="微软雅黑"/>
                <w:spacing w:val="-2"/>
                <w:kern w:val="0"/>
                <w:sz w:val="22"/>
              </w:rPr>
              <w:t>造</w:t>
            </w:r>
            <w:r>
              <w:rPr>
                <w:rFonts w:hint="eastAsia" w:ascii="宋体" w:hAnsi="宋体" w:cs="微软雅黑"/>
                <w:kern w:val="0"/>
                <w:sz w:val="22"/>
              </w:rPr>
              <w:t>商</w:t>
            </w:r>
            <w:r>
              <w:rPr>
                <w:rFonts w:hint="eastAsia" w:ascii="宋体" w:hAnsi="宋体" w:cs="微软雅黑"/>
                <w:spacing w:val="-2"/>
                <w:kern w:val="0"/>
                <w:sz w:val="22"/>
              </w:rPr>
              <w:t>的</w:t>
            </w:r>
            <w:r>
              <w:rPr>
                <w:rFonts w:hint="eastAsia" w:ascii="宋体" w:hAnsi="宋体" w:cs="微软雅黑"/>
                <w:kern w:val="0"/>
                <w:sz w:val="22"/>
              </w:rPr>
              <w:t>资质</w:t>
            </w:r>
            <w:r>
              <w:rPr>
                <w:rFonts w:hint="eastAsia" w:ascii="宋体" w:hAnsi="宋体" w:cs="微软雅黑"/>
                <w:spacing w:val="-2"/>
                <w:kern w:val="0"/>
                <w:sz w:val="22"/>
              </w:rPr>
              <w:t>提</w:t>
            </w:r>
            <w:r>
              <w:rPr>
                <w:rFonts w:hint="eastAsia" w:ascii="宋体" w:hAnsi="宋体" w:cs="微软雅黑"/>
                <w:kern w:val="0"/>
                <w:sz w:val="22"/>
              </w:rPr>
              <w:t>出</w:t>
            </w:r>
            <w:r>
              <w:rPr>
                <w:rFonts w:hint="eastAsia" w:ascii="宋体" w:hAnsi="宋体" w:cs="微软雅黑"/>
                <w:spacing w:val="-2"/>
                <w:kern w:val="0"/>
                <w:sz w:val="22"/>
              </w:rPr>
              <w:t>了</w:t>
            </w:r>
            <w:r>
              <w:rPr>
                <w:rFonts w:hint="eastAsia" w:ascii="宋体" w:hAnsi="宋体" w:cs="微软雅黑"/>
                <w:kern w:val="0"/>
                <w:sz w:val="22"/>
              </w:rPr>
              <w:t>要</w:t>
            </w:r>
            <w:r>
              <w:rPr>
                <w:rFonts w:hint="eastAsia" w:ascii="宋体" w:hAnsi="宋体" w:cs="微软雅黑"/>
                <w:spacing w:val="-2"/>
                <w:kern w:val="0"/>
                <w:sz w:val="22"/>
              </w:rPr>
              <w:t>求</w:t>
            </w:r>
            <w:r>
              <w:rPr>
                <w:rFonts w:hint="eastAsia" w:ascii="宋体" w:hAnsi="宋体" w:cs="微软雅黑"/>
                <w:kern w:val="0"/>
                <w:sz w:val="22"/>
              </w:rPr>
              <w:t>，</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应根</w:t>
            </w:r>
            <w:r>
              <w:rPr>
                <w:rFonts w:hint="eastAsia" w:ascii="宋体" w:hAnsi="宋体" w:cs="微软雅黑"/>
                <w:spacing w:val="-2"/>
                <w:kern w:val="0"/>
                <w:sz w:val="22"/>
              </w:rPr>
              <w:t>据</w:t>
            </w:r>
            <w:r>
              <w:rPr>
                <w:rFonts w:hint="eastAsia" w:ascii="宋体" w:hAnsi="宋体" w:cs="微软雅黑"/>
                <w:kern w:val="0"/>
                <w:sz w:val="22"/>
              </w:rPr>
              <w:t>投</w:t>
            </w:r>
            <w:r>
              <w:rPr>
                <w:rFonts w:hint="eastAsia" w:ascii="宋体" w:hAnsi="宋体" w:cs="微软雅黑"/>
                <w:spacing w:val="-2"/>
                <w:kern w:val="0"/>
                <w:sz w:val="22"/>
              </w:rPr>
              <w:t>标</w:t>
            </w:r>
            <w:r>
              <w:rPr>
                <w:rFonts w:hint="eastAsia" w:ascii="宋体" w:hAnsi="宋体" w:cs="微软雅黑"/>
                <w:kern w:val="0"/>
                <w:sz w:val="22"/>
              </w:rPr>
              <w:t>人</w:t>
            </w:r>
            <w:r>
              <w:rPr>
                <w:rFonts w:ascii="宋体" w:hAnsi="宋体" w:cs="微软雅黑"/>
                <w:kern w:val="0"/>
                <w:sz w:val="22"/>
              </w:rPr>
              <w:t xml:space="preserve"> </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10"/>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1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在本</w:t>
            </w:r>
            <w:r>
              <w:rPr>
                <w:rFonts w:hint="eastAsia" w:ascii="宋体" w:hAnsi="宋体" w:cs="微软雅黑"/>
                <w:kern w:val="0"/>
                <w:sz w:val="22"/>
              </w:rPr>
              <w:t>表后</w:t>
            </w:r>
            <w:r>
              <w:rPr>
                <w:rFonts w:hint="eastAsia" w:ascii="宋体" w:hAnsi="宋体" w:cs="微软雅黑"/>
                <w:spacing w:val="-2"/>
                <w:kern w:val="0"/>
                <w:sz w:val="22"/>
              </w:rPr>
              <w:t>附</w:t>
            </w:r>
            <w:r>
              <w:rPr>
                <w:rFonts w:hint="eastAsia" w:ascii="宋体" w:hAnsi="宋体" w:cs="微软雅黑"/>
                <w:kern w:val="0"/>
                <w:sz w:val="22"/>
              </w:rPr>
              <w:t>相</w:t>
            </w:r>
            <w:r>
              <w:rPr>
                <w:rFonts w:hint="eastAsia" w:ascii="宋体" w:hAnsi="宋体" w:cs="微软雅黑"/>
                <w:spacing w:val="-2"/>
                <w:kern w:val="0"/>
                <w:sz w:val="22"/>
              </w:rPr>
              <w:t>关</w:t>
            </w:r>
            <w:r>
              <w:rPr>
                <w:rFonts w:hint="eastAsia" w:ascii="宋体" w:hAnsi="宋体" w:cs="微软雅黑"/>
                <w:kern w:val="0"/>
                <w:sz w:val="22"/>
              </w:rPr>
              <w:t>资</w:t>
            </w:r>
            <w:r>
              <w:rPr>
                <w:rFonts w:hint="eastAsia" w:ascii="宋体" w:hAnsi="宋体" w:cs="微软雅黑"/>
                <w:spacing w:val="-2"/>
                <w:kern w:val="0"/>
                <w:sz w:val="22"/>
              </w:rPr>
              <w:t>质</w:t>
            </w:r>
            <w:r>
              <w:rPr>
                <w:rFonts w:hint="eastAsia" w:ascii="宋体" w:hAnsi="宋体" w:cs="微软雅黑"/>
                <w:kern w:val="0"/>
                <w:sz w:val="22"/>
              </w:rPr>
              <w:t>证</w:t>
            </w:r>
            <w:r>
              <w:rPr>
                <w:rFonts w:hint="eastAsia" w:ascii="宋体" w:hAnsi="宋体" w:cs="微软雅黑"/>
                <w:spacing w:val="-2"/>
                <w:kern w:val="0"/>
                <w:sz w:val="22"/>
              </w:rPr>
              <w:t>书</w:t>
            </w:r>
            <w:r>
              <w:rPr>
                <w:rFonts w:hint="eastAsia" w:ascii="宋体" w:hAnsi="宋体" w:cs="微软雅黑"/>
                <w:kern w:val="0"/>
                <w:sz w:val="22"/>
              </w:rPr>
              <w:t>复</w:t>
            </w:r>
            <w:r>
              <w:rPr>
                <w:rFonts w:hint="eastAsia" w:ascii="宋体" w:hAnsi="宋体" w:cs="微软雅黑"/>
                <w:spacing w:val="-2"/>
                <w:kern w:val="0"/>
                <w:sz w:val="22"/>
              </w:rPr>
              <w:t>印</w:t>
            </w:r>
            <w:r>
              <w:rPr>
                <w:rFonts w:hint="eastAsia" w:ascii="宋体" w:hAnsi="宋体" w:cs="微软雅黑"/>
                <w:kern w:val="0"/>
                <w:sz w:val="22"/>
              </w:rPr>
              <w:t>件。</w:t>
            </w:r>
          </w:p>
        </w:tc>
      </w:tr>
    </w:tbl>
    <w:p>
      <w:pPr>
        <w:autoSpaceDE w:val="0"/>
        <w:autoSpaceDN w:val="0"/>
        <w:adjustRightInd w:val="0"/>
        <w:spacing w:line="360" w:lineRule="auto"/>
        <w:jc w:val="left"/>
        <w:rPr>
          <w:rFonts w:ascii="Times New Roman" w:hAnsi="Times New Roman"/>
          <w:kern w:val="0"/>
          <w:sz w:val="24"/>
          <w:szCs w:val="24"/>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89"/>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54"/>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Pr>
        <w:autoSpaceDE w:val="0"/>
        <w:autoSpaceDN w:val="0"/>
        <w:adjustRightInd w:val="0"/>
        <w:spacing w:line="360" w:lineRule="auto"/>
        <w:ind w:left="-44" w:leftChars="-255" w:right="-20" w:hanging="491" w:hangingChars="223"/>
        <w:jc w:val="center"/>
        <w:rPr>
          <w:rFonts w:ascii="宋体" w:hAnsi="宋体" w:cs="Calibri"/>
          <w:sz w:val="22"/>
        </w:rPr>
      </w:pPr>
      <w:r>
        <w:rPr>
          <w:rFonts w:ascii="宋体" w:hAnsi="宋体" w:cs="Calibri"/>
          <w:sz w:val="22"/>
        </w:rPr>
        <w:br w:type="page"/>
      </w:r>
    </w:p>
    <w:p>
      <w:pPr>
        <w:autoSpaceDE w:val="0"/>
        <w:autoSpaceDN w:val="0"/>
        <w:adjustRightInd w:val="0"/>
        <w:spacing w:line="360" w:lineRule="auto"/>
        <w:ind w:left="181" w:leftChars="-255" w:right="-20" w:hanging="716" w:hangingChars="223"/>
        <w:jc w:val="center"/>
        <w:rPr>
          <w:rFonts w:ascii="宋体" w:hAnsi="宋体" w:cs="宋体"/>
          <w:b/>
          <w:sz w:val="32"/>
          <w:szCs w:val="32"/>
        </w:rPr>
        <w:sectPr>
          <w:headerReference r:id="rId17" w:type="first"/>
          <w:headerReference r:id="rId15" w:type="default"/>
          <w:headerReference r:id="rId16" w:type="even"/>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（三）营业执照</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具有独立法人资格的制造商或代理商，制造商注册资金不少于人民币</w:t>
      </w:r>
      <w:r>
        <w:rPr>
          <w:rFonts w:ascii="宋体" w:hAnsi="宋体" w:cs="微软雅黑"/>
          <w:kern w:val="0"/>
          <w:position w:val="-1"/>
          <w:sz w:val="22"/>
        </w:rPr>
        <w:t xml:space="preserve">      </w:t>
      </w:r>
      <w:r>
        <w:rPr>
          <w:rFonts w:hint="eastAsia" w:ascii="宋体" w:hAnsi="宋体" w:cs="微软雅黑"/>
          <w:kern w:val="0"/>
          <w:position w:val="-1"/>
          <w:sz w:val="22"/>
        </w:rPr>
        <w:t>万元或等值外币</w:t>
      </w:r>
      <w:r>
        <w:rPr>
          <w:rFonts w:ascii="宋体" w:hAnsi="宋体" w:cs="微软雅黑"/>
          <w:kern w:val="0"/>
          <w:position w:val="-1"/>
          <w:sz w:val="22"/>
        </w:rPr>
        <w:t xml:space="preserve">(按投标截止日中国人民银行公布的汇率中间价换算)，代理商注册资金不少于人民币      </w:t>
      </w:r>
      <w:r>
        <w:rPr>
          <w:rFonts w:hint="eastAsia" w:ascii="宋体" w:hAnsi="宋体" w:cs="微软雅黑"/>
          <w:kern w:val="0"/>
          <w:position w:val="-1"/>
          <w:sz w:val="22"/>
        </w:rPr>
        <w:t>万元或等值外币</w:t>
      </w:r>
      <w:r>
        <w:rPr>
          <w:rFonts w:ascii="宋体" w:hAnsi="宋体" w:cs="微软雅黑"/>
          <w:kern w:val="0"/>
          <w:position w:val="-1"/>
          <w:sz w:val="22"/>
        </w:rPr>
        <w:t>(按投标截止日中国人民银行公布的汇率中间价换算)，需提供营业执照复印件并加盖投标人公章作为证明材料，原件备查。</w:t>
      </w:r>
      <w:r>
        <w:rPr>
          <w:rFonts w:hint="eastAsia" w:ascii="宋体" w:hAnsi="宋体" w:cs="微软雅黑"/>
          <w:kern w:val="0"/>
          <w:position w:val="-1"/>
          <w:sz w:val="22"/>
        </w:rPr>
        <w:t>如营业执照未登记注册资本的，须另外提供企业在“全国企业信用信息公示系统”中自行公示的出资实缴情况，附相关公示网页复制件，并加盖投标人公章。</w:t>
      </w:r>
    </w:p>
    <w:p>
      <w:pPr>
        <w:rPr>
          <w:rFonts w:ascii="宋体" w:hAnsi="宋体" w:cs="宋体"/>
          <w:sz w:val="32"/>
          <w:szCs w:val="32"/>
        </w:rPr>
        <w:sectPr>
          <w:pgSz w:w="11907" w:h="16840"/>
          <w:pgMar w:top="1191" w:right="1191" w:bottom="1191" w:left="1191" w:header="567" w:footer="720" w:gutter="227"/>
          <w:pgNumType w:fmt="numberInDash"/>
          <w:cols w:space="720" w:num="1"/>
        </w:sectPr>
      </w:pP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（四）未被列为失信被执行人证明</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投标人未</w:t>
      </w:r>
      <w:r>
        <w:rPr>
          <w:rFonts w:ascii="宋体" w:hAnsi="宋体" w:cs="微软雅黑"/>
          <w:kern w:val="0"/>
          <w:position w:val="-1"/>
          <w:sz w:val="22"/>
        </w:rPr>
        <w:t>被列为</w:t>
      </w:r>
      <w:r>
        <w:rPr>
          <w:rFonts w:hint="eastAsia" w:ascii="宋体" w:hAnsi="宋体" w:cs="微软雅黑"/>
          <w:kern w:val="0"/>
          <w:position w:val="-1"/>
          <w:sz w:val="22"/>
        </w:rPr>
        <w:t>失信被执行人。（通过信用中国网站</w:t>
      </w:r>
      <w:r>
        <w:rPr>
          <w:rFonts w:ascii="宋体" w:hAnsi="宋体" w:cs="微软雅黑"/>
          <w:kern w:val="0"/>
          <w:position w:val="-1"/>
          <w:sz w:val="22"/>
        </w:rPr>
        <w:t xml:space="preserve">www.creditchina.gov.cn </w:t>
      </w:r>
      <w:r>
        <w:rPr>
          <w:rFonts w:hint="eastAsia" w:ascii="宋体" w:hAnsi="宋体" w:cs="微软雅黑"/>
          <w:kern w:val="0"/>
          <w:position w:val="-1"/>
          <w:sz w:val="22"/>
        </w:rPr>
        <w:t>查询，查询结果以网站页面显示内容为准，投标时提供查询结果并加盖投标人公章作为证明材料或在投标函中承诺投标人不是失信被执行人）。若在中标公示期间发现中标候选人在投标截止日前为失信被执行人的，招标人将依法取消其中标资格，并有权没收投标保证金。</w:t>
      </w: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（五）无行贿犯罪记录证明</w:t>
      </w:r>
    </w:p>
    <w:p>
      <w:pPr>
        <w:jc w:val="center"/>
        <w:rPr>
          <w:rFonts w:ascii="宋体" w:hAnsi="宋体" w:cs="宋体"/>
          <w:b/>
          <w:sz w:val="32"/>
          <w:szCs w:val="32"/>
        </w:rPr>
      </w:pPr>
    </w:p>
    <w:p>
      <w:pPr>
        <w:autoSpaceDE w:val="0"/>
        <w:autoSpaceDN w:val="0"/>
        <w:adjustRightInd w:val="0"/>
        <w:spacing w:line="360" w:lineRule="auto"/>
        <w:ind w:firstLine="640" w:firstLineChars="200"/>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r>
        <w:rPr>
          <w:rFonts w:hint="eastAsia" w:ascii="宋体" w:hAnsi="宋体" w:cs="微软雅黑"/>
          <w:kern w:val="0"/>
          <w:position w:val="-1"/>
          <w:sz w:val="22"/>
        </w:rPr>
        <w:t>近年（</w:t>
      </w:r>
      <w:r>
        <w:rPr>
          <w:rFonts w:ascii="宋体" w:hAnsi="宋体" w:cs="微软雅黑"/>
          <w:kern w:val="0"/>
          <w:position w:val="-1"/>
          <w:sz w:val="22"/>
        </w:rPr>
        <w:t xml:space="preserve">201  </w:t>
      </w:r>
      <w:r>
        <w:rPr>
          <w:rFonts w:hint="eastAsia" w:ascii="宋体" w:hAnsi="宋体" w:cs="微软雅黑"/>
          <w:kern w:val="0"/>
          <w:position w:val="-1"/>
          <w:sz w:val="22"/>
        </w:rPr>
        <w:t>年</w:t>
      </w:r>
      <w:r>
        <w:rPr>
          <w:rFonts w:ascii="宋体" w:hAnsi="宋体" w:cs="微软雅黑"/>
          <w:kern w:val="0"/>
          <w:position w:val="-1"/>
          <w:sz w:val="22"/>
        </w:rPr>
        <w:t>1</w:t>
      </w:r>
      <w:r>
        <w:rPr>
          <w:rFonts w:hint="eastAsia" w:ascii="宋体" w:hAnsi="宋体" w:cs="微软雅黑"/>
          <w:kern w:val="0"/>
          <w:position w:val="-1"/>
          <w:sz w:val="22"/>
        </w:rPr>
        <w:t>月</w:t>
      </w:r>
      <w:r>
        <w:rPr>
          <w:rFonts w:ascii="宋体" w:hAnsi="宋体" w:cs="微软雅黑"/>
          <w:kern w:val="0"/>
          <w:position w:val="-1"/>
          <w:sz w:val="22"/>
        </w:rPr>
        <w:t>1</w:t>
      </w:r>
      <w:r>
        <w:rPr>
          <w:rFonts w:hint="eastAsia" w:ascii="宋体" w:hAnsi="宋体" w:cs="微软雅黑"/>
          <w:kern w:val="0"/>
          <w:position w:val="-1"/>
          <w:sz w:val="22"/>
        </w:rPr>
        <w:t>日至投标截止日）无行贿犯罪记录</w:t>
      </w:r>
      <w:r>
        <w:rPr>
          <w:rFonts w:ascii="宋体" w:hAnsi="宋体" w:cs="微软雅黑"/>
          <w:kern w:val="0"/>
          <w:position w:val="-1"/>
          <w:sz w:val="22"/>
        </w:rPr>
        <w:t>(</w:t>
      </w:r>
      <w:r>
        <w:rPr>
          <w:rFonts w:hint="eastAsia" w:ascii="宋体" w:hAnsi="宋体" w:cs="微软雅黑"/>
          <w:kern w:val="0"/>
          <w:position w:val="-1"/>
          <w:sz w:val="22"/>
        </w:rPr>
        <w:t>通过中国裁判文书网</w:t>
      </w:r>
      <w:r>
        <w:rPr>
          <w:rFonts w:ascii="宋体" w:hAnsi="宋体" w:cs="微软雅黑"/>
          <w:kern w:val="0"/>
          <w:position w:val="-1"/>
          <w:sz w:val="22"/>
        </w:rPr>
        <w:t>http://wenshu.court.gov.cn</w:t>
      </w:r>
      <w:r>
        <w:rPr>
          <w:rFonts w:hint="eastAsia" w:ascii="宋体" w:hAnsi="宋体" w:cs="微软雅黑"/>
          <w:kern w:val="0"/>
          <w:position w:val="-1"/>
          <w:sz w:val="22"/>
        </w:rPr>
        <w:t>查询，查询结果以网站页面显示内容为准，投标时提供查询结果并加盖投标人公章作为证明材料或在投标函中承诺投标人在规定期限内无行贿犯罪记录</w:t>
      </w:r>
      <w:r>
        <w:rPr>
          <w:rFonts w:ascii="宋体" w:hAnsi="宋体" w:cs="微软雅黑"/>
          <w:kern w:val="0"/>
          <w:position w:val="-1"/>
          <w:sz w:val="22"/>
        </w:rPr>
        <w:t>)</w:t>
      </w:r>
      <w:r>
        <w:rPr>
          <w:rFonts w:hint="eastAsia" w:ascii="宋体" w:hAnsi="宋体" w:cs="微软雅黑"/>
          <w:kern w:val="0"/>
          <w:position w:val="-1"/>
          <w:sz w:val="22"/>
        </w:rPr>
        <w:t>。若在中标公示期间发现中标候选人在投标截止日前存在行贿犯罪记录的，招标人将依法取消其中标资格，并有权没收投标保证金。</w:t>
      </w:r>
    </w:p>
    <w:p>
      <w:pPr>
        <w:autoSpaceDE w:val="0"/>
        <w:autoSpaceDN w:val="0"/>
        <w:adjustRightInd w:val="0"/>
        <w:spacing w:line="360" w:lineRule="auto"/>
        <w:ind w:left="181" w:leftChars="-255" w:right="-20" w:hanging="716" w:hangingChars="223"/>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（六）一般纳税人资格证明</w:t>
      </w:r>
    </w:p>
    <w:p>
      <w:pPr>
        <w:jc w:val="center"/>
        <w:rPr>
          <w:rFonts w:ascii="宋体" w:hAnsi="宋体" w:cs="宋体"/>
          <w:b/>
          <w:sz w:val="32"/>
          <w:szCs w:val="32"/>
        </w:rPr>
      </w:pP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jc w:val="center"/>
        <w:rPr>
          <w:rFonts w:ascii="宋体" w:hAnsi="宋体" w:cs="宋体"/>
          <w:b/>
          <w:sz w:val="32"/>
          <w:szCs w:val="32"/>
        </w:rPr>
      </w:pPr>
    </w:p>
    <w:p>
      <w:pPr>
        <w:tabs>
          <w:tab w:val="center" w:pos="4649"/>
        </w:tabs>
        <w:rPr>
          <w:rFonts w:ascii="宋体" w:hAnsi="宋体" w:cs="宋体"/>
          <w:sz w:val="32"/>
          <w:szCs w:val="32"/>
        </w:rPr>
        <w:sectPr>
          <w:pgSz w:w="11907" w:h="16840"/>
          <w:pgMar w:top="1191" w:right="1191" w:bottom="1191" w:left="1191" w:header="567" w:footer="720" w:gutter="227"/>
          <w:pgNumType w:fmt="numberInDash"/>
          <w:cols w:space="720" w:num="1"/>
        </w:sectPr>
      </w:pPr>
      <w:r>
        <w:rPr>
          <w:rFonts w:ascii="宋体" w:hAnsi="宋体" w:cs="宋体"/>
          <w:sz w:val="32"/>
          <w:szCs w:val="32"/>
        </w:rPr>
        <w:tab/>
      </w:r>
    </w:p>
    <w:p>
      <w:pPr>
        <w:spacing w:line="360" w:lineRule="auto"/>
        <w:ind w:firstLine="321"/>
        <w:jc w:val="center"/>
        <w:rPr>
          <w:rFonts w:ascii="宋体" w:hAnsi="宋体" w:cs="宋体"/>
          <w:b/>
          <w:sz w:val="32"/>
          <w:szCs w:val="32"/>
        </w:rPr>
      </w:pPr>
      <w:r>
        <w:rPr>
          <w:rFonts w:hint="eastAsia" w:ascii="宋体" w:hAnsi="宋体" w:cs="宋体"/>
          <w:b/>
          <w:sz w:val="32"/>
          <w:szCs w:val="32"/>
        </w:rPr>
        <w:t>（七）制造商资格声明</w:t>
      </w:r>
    </w:p>
    <w:p>
      <w:pPr>
        <w:numPr>
          <w:ilvl w:val="0"/>
          <w:numId w:val="40"/>
        </w:numPr>
        <w:adjustRightInd w:val="0"/>
        <w:spacing w:before="120" w:beforeLines="50" w:line="360" w:lineRule="auto"/>
        <w:ind w:firstLine="220"/>
        <w:textAlignment w:val="baseline"/>
        <w:rPr>
          <w:rFonts w:ascii="宋体" w:hAnsi="宋体" w:cs="宋体"/>
          <w:sz w:val="22"/>
        </w:rPr>
      </w:pPr>
      <w:r>
        <w:rPr>
          <w:rFonts w:hint="eastAsia" w:ascii="宋体" w:hAnsi="宋体" w:cs="宋体"/>
          <w:sz w:val="22"/>
        </w:rPr>
        <w:t>名称及概况：</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制造商名称：</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总部地址：</w:t>
      </w:r>
      <w:r>
        <w:rPr>
          <w:rFonts w:hint="eastAsia" w:ascii="宋体" w:hAnsi="宋体" w:cs="宋体"/>
          <w:sz w:val="22"/>
          <w:u w:val="single"/>
        </w:rPr>
        <w:t xml:space="preserve">                                                   </w:t>
      </w:r>
    </w:p>
    <w:p>
      <w:pPr>
        <w:spacing w:line="360" w:lineRule="auto"/>
        <w:ind w:left="840" w:firstLine="220"/>
        <w:rPr>
          <w:rFonts w:ascii="宋体" w:hAnsi="宋体" w:cs="宋体"/>
          <w:sz w:val="22"/>
          <w:u w:val="single"/>
        </w:rPr>
      </w:pPr>
      <w:r>
        <w:rPr>
          <w:rFonts w:hint="eastAsia" w:ascii="宋体" w:hAnsi="宋体" w:cs="宋体"/>
          <w:sz w:val="22"/>
        </w:rPr>
        <w:t>电传/传真/电话号码：</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u w:val="single"/>
        </w:rPr>
      </w:pPr>
      <w:r>
        <w:rPr>
          <w:rFonts w:hint="eastAsia" w:ascii="宋体" w:hAnsi="宋体" w:cs="宋体"/>
          <w:sz w:val="22"/>
        </w:rPr>
        <w:t>成立和/或注册日期：</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实收资本：</w:t>
      </w:r>
      <w:r>
        <w:rPr>
          <w:rFonts w:hint="eastAsia" w:ascii="宋体" w:hAnsi="宋体" w:cs="宋体"/>
          <w:sz w:val="22"/>
          <w:u w:val="single"/>
        </w:rPr>
        <w:t xml:space="preserve">                                                   </w:t>
      </w:r>
    </w:p>
    <w:p>
      <w:pPr>
        <w:numPr>
          <w:ilvl w:val="0"/>
          <w:numId w:val="41"/>
        </w:numPr>
        <w:adjustRightInd w:val="0"/>
        <w:spacing w:line="360" w:lineRule="auto"/>
        <w:ind w:firstLine="220"/>
        <w:textAlignment w:val="baseline"/>
        <w:rPr>
          <w:rFonts w:ascii="宋体" w:hAnsi="宋体" w:cs="宋体"/>
          <w:sz w:val="22"/>
        </w:rPr>
      </w:pPr>
      <w:r>
        <w:rPr>
          <w:rFonts w:hint="eastAsia" w:ascii="宋体" w:hAnsi="宋体" w:cs="宋体"/>
          <w:sz w:val="22"/>
        </w:rPr>
        <w:t>近期资产负债表（到</w:t>
      </w:r>
      <w:r>
        <w:rPr>
          <w:rFonts w:hint="eastAsia" w:ascii="宋体" w:hAnsi="宋体" w:cs="宋体"/>
          <w:sz w:val="22"/>
          <w:u w:val="single"/>
        </w:rPr>
        <w:t xml:space="preserve">        </w:t>
      </w:r>
      <w:r>
        <w:rPr>
          <w:rFonts w:hint="eastAsia" w:ascii="宋体" w:hAnsi="宋体" w:cs="宋体"/>
          <w:sz w:val="22"/>
        </w:rPr>
        <w:t>年</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日止）</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固定资产：</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流动资产：</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长期负债：</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流动负债：</w:t>
      </w:r>
      <w:r>
        <w:rPr>
          <w:rFonts w:hint="eastAsia" w:ascii="宋体" w:hAnsi="宋体" w:cs="宋体"/>
          <w:sz w:val="22"/>
          <w:u w:val="single"/>
        </w:rPr>
        <w:t xml:space="preserve">                                       </w:t>
      </w:r>
    </w:p>
    <w:p>
      <w:pPr>
        <w:numPr>
          <w:ilvl w:val="0"/>
          <w:numId w:val="42"/>
        </w:numPr>
        <w:adjustRightInd w:val="0"/>
        <w:spacing w:line="360" w:lineRule="auto"/>
        <w:ind w:firstLine="220"/>
        <w:textAlignment w:val="baseline"/>
        <w:rPr>
          <w:rFonts w:ascii="宋体" w:hAnsi="宋体" w:cs="宋体"/>
          <w:sz w:val="22"/>
        </w:rPr>
      </w:pPr>
      <w:r>
        <w:rPr>
          <w:rFonts w:hint="eastAsia" w:ascii="宋体" w:hAnsi="宋体" w:cs="宋体"/>
          <w:sz w:val="22"/>
        </w:rPr>
        <w:t>净值：</w:t>
      </w:r>
      <w:r>
        <w:rPr>
          <w:rFonts w:hint="eastAsia" w:ascii="宋体" w:hAnsi="宋体" w:cs="宋体"/>
          <w:sz w:val="22"/>
          <w:u w:val="single"/>
        </w:rPr>
        <w:t xml:space="preserve">                                           </w:t>
      </w:r>
    </w:p>
    <w:p>
      <w:pPr>
        <w:numPr>
          <w:ilvl w:val="0"/>
          <w:numId w:val="43"/>
        </w:numPr>
        <w:adjustRightInd w:val="0"/>
        <w:spacing w:line="360" w:lineRule="auto"/>
        <w:ind w:firstLine="220"/>
        <w:textAlignment w:val="baseline"/>
        <w:rPr>
          <w:rFonts w:ascii="宋体" w:hAnsi="宋体" w:cs="宋体"/>
          <w:sz w:val="22"/>
        </w:rPr>
      </w:pPr>
      <w:r>
        <w:rPr>
          <w:rFonts w:hint="eastAsia" w:ascii="宋体" w:hAnsi="宋体" w:cs="宋体"/>
          <w:sz w:val="22"/>
        </w:rPr>
        <w:t>主要负责人姓名：（可选填）</w:t>
      </w:r>
      <w:r>
        <w:rPr>
          <w:rFonts w:hint="eastAsia" w:ascii="宋体" w:hAnsi="宋体" w:cs="宋体"/>
          <w:sz w:val="22"/>
          <w:u w:val="single"/>
        </w:rPr>
        <w:t xml:space="preserve">                          </w:t>
      </w:r>
    </w:p>
    <w:p>
      <w:pPr>
        <w:numPr>
          <w:ilvl w:val="0"/>
          <w:numId w:val="43"/>
        </w:numPr>
        <w:adjustRightInd w:val="0"/>
        <w:spacing w:line="360" w:lineRule="auto"/>
        <w:ind w:firstLine="220"/>
        <w:textAlignment w:val="baseline"/>
        <w:rPr>
          <w:rFonts w:ascii="宋体" w:hAnsi="宋体" w:cs="宋体"/>
          <w:sz w:val="22"/>
        </w:rPr>
      </w:pPr>
      <w:r>
        <w:rPr>
          <w:rFonts w:hint="eastAsia" w:ascii="宋体" w:hAnsi="宋体" w:cs="宋体"/>
          <w:sz w:val="22"/>
        </w:rPr>
        <w:t>制造商在中国的代表的姓名和地址：（如有的话）</w:t>
      </w:r>
    </w:p>
    <w:p>
      <w:pPr>
        <w:spacing w:line="360" w:lineRule="auto"/>
        <w:ind w:left="425" w:firstLine="220"/>
        <w:rPr>
          <w:rFonts w:ascii="宋体" w:hAnsi="宋体" w:cs="宋体"/>
          <w:sz w:val="22"/>
        </w:rPr>
      </w:pPr>
      <w:r>
        <w:rPr>
          <w:rFonts w:hint="eastAsia" w:ascii="宋体" w:hAnsi="宋体" w:cs="宋体"/>
          <w:sz w:val="22"/>
          <w:u w:val="single"/>
        </w:rPr>
        <w:t xml:space="preserve">                                                        </w:t>
      </w:r>
    </w:p>
    <w:p>
      <w:pPr>
        <w:numPr>
          <w:ilvl w:val="0"/>
          <w:numId w:val="44"/>
        </w:numPr>
        <w:adjustRightInd w:val="0"/>
        <w:spacing w:line="360" w:lineRule="auto"/>
        <w:ind w:firstLine="220"/>
        <w:textAlignment w:val="baseline"/>
        <w:rPr>
          <w:rFonts w:ascii="宋体" w:hAnsi="宋体" w:cs="宋体"/>
          <w:sz w:val="22"/>
        </w:rPr>
      </w:pPr>
      <w:r>
        <w:rPr>
          <w:rFonts w:hint="eastAsia" w:ascii="宋体" w:hAnsi="宋体" w:cs="宋体"/>
          <w:sz w:val="22"/>
        </w:rPr>
        <w:t>(1) 关于制造投标货物的设施及其它情况：</w:t>
      </w:r>
    </w:p>
    <w:p>
      <w:pPr>
        <w:spacing w:line="360" w:lineRule="auto"/>
        <w:ind w:firstLine="220"/>
        <w:rPr>
          <w:rFonts w:ascii="宋体" w:hAnsi="宋体" w:cs="宋体"/>
          <w:sz w:val="22"/>
        </w:rPr>
      </w:pPr>
      <w:r>
        <w:rPr>
          <w:rFonts w:hint="eastAsia" w:ascii="宋体" w:hAnsi="宋体" w:cs="宋体"/>
          <w:sz w:val="22"/>
        </w:rPr>
        <w:t>工厂名称地址       生产的项目       年生产能力       职工人数</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1"/>
          <w:numId w:val="45"/>
        </w:numPr>
        <w:tabs>
          <w:tab w:val="left" w:pos="780"/>
          <w:tab w:val="clear" w:pos="840"/>
        </w:tabs>
        <w:adjustRightInd w:val="0"/>
        <w:spacing w:line="360" w:lineRule="auto"/>
        <w:ind w:left="780" w:firstLine="220"/>
        <w:textAlignment w:val="baseline"/>
        <w:rPr>
          <w:rFonts w:ascii="宋体" w:hAnsi="宋体" w:cs="宋体"/>
          <w:sz w:val="22"/>
        </w:rPr>
      </w:pPr>
      <w:r>
        <w:rPr>
          <w:rFonts w:hint="eastAsia" w:ascii="宋体" w:hAnsi="宋体" w:cs="宋体"/>
          <w:sz w:val="22"/>
        </w:rPr>
        <w:t xml:space="preserve"> 本制造商不生产，而需从其它制造商购买的主要零部件：</w:t>
      </w:r>
    </w:p>
    <w:p>
      <w:pPr>
        <w:spacing w:line="360" w:lineRule="auto"/>
        <w:ind w:firstLine="220"/>
        <w:rPr>
          <w:rFonts w:ascii="宋体" w:hAnsi="宋体" w:cs="宋体"/>
          <w:sz w:val="22"/>
        </w:rPr>
      </w:pPr>
      <w:r>
        <w:rPr>
          <w:rFonts w:hint="eastAsia" w:ascii="宋体" w:hAnsi="宋体" w:cs="宋体"/>
          <w:sz w:val="22"/>
        </w:rPr>
        <w:t>制造商名称和地址               主要零部件名称</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u w:val="single"/>
        </w:rPr>
      </w:pP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6"/>
        </w:numPr>
        <w:adjustRightInd w:val="0"/>
        <w:spacing w:line="360" w:lineRule="auto"/>
        <w:ind w:right="443" w:rightChars="211" w:firstLine="220"/>
        <w:textAlignment w:val="baseline"/>
        <w:rPr>
          <w:rFonts w:ascii="宋体" w:hAnsi="宋体" w:cs="宋体"/>
          <w:sz w:val="22"/>
        </w:rPr>
      </w:pPr>
      <w:r>
        <w:rPr>
          <w:rFonts w:hint="eastAsia" w:ascii="宋体" w:hAnsi="宋体" w:cs="宋体"/>
          <w:sz w:val="22"/>
        </w:rPr>
        <w:t>本制造商生产投标货物的经验（包括年限、项目业主、额定能力、商业运营的起始日期等）：</w:t>
      </w:r>
    </w:p>
    <w:p>
      <w:pPr>
        <w:spacing w:line="360" w:lineRule="auto"/>
        <w:ind w:firstLine="220"/>
        <w:rPr>
          <w:rFonts w:ascii="宋体" w:hAnsi="宋体" w:cs="宋体"/>
          <w:sz w:val="22"/>
        </w:rPr>
      </w:pP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p>
    <w:p>
      <w:pPr>
        <w:numPr>
          <w:ilvl w:val="0"/>
          <w:numId w:val="46"/>
        </w:numPr>
        <w:adjustRightInd w:val="0"/>
        <w:spacing w:line="360" w:lineRule="auto"/>
        <w:ind w:firstLine="220"/>
        <w:textAlignment w:val="baseline"/>
        <w:rPr>
          <w:rFonts w:ascii="宋体" w:hAnsi="宋体" w:cs="宋体"/>
          <w:sz w:val="22"/>
        </w:rPr>
      </w:pPr>
      <w:r>
        <w:rPr>
          <w:rFonts w:hint="eastAsia" w:ascii="宋体" w:hAnsi="宋体" w:cs="宋体"/>
          <w:sz w:val="22"/>
        </w:rPr>
        <w:t>近3年该货物主要销售给国内、外主要客户的名称地址：</w:t>
      </w:r>
    </w:p>
    <w:p>
      <w:pPr>
        <w:numPr>
          <w:ilvl w:val="0"/>
          <w:numId w:val="47"/>
        </w:numPr>
        <w:adjustRightInd w:val="0"/>
        <w:spacing w:line="360" w:lineRule="auto"/>
        <w:ind w:firstLine="220"/>
        <w:textAlignment w:val="baseline"/>
        <w:rPr>
          <w:rFonts w:ascii="宋体" w:hAnsi="宋体" w:cs="宋体"/>
          <w:sz w:val="22"/>
        </w:rPr>
      </w:pPr>
      <w:r>
        <w:rPr>
          <w:rFonts w:hint="eastAsia" w:ascii="宋体" w:hAnsi="宋体" w:cs="宋体"/>
          <w:sz w:val="22"/>
        </w:rPr>
        <w:t>出口销售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7"/>
        </w:numPr>
        <w:adjustRightInd w:val="0"/>
        <w:spacing w:line="360" w:lineRule="auto"/>
        <w:ind w:firstLine="220"/>
        <w:textAlignment w:val="baseline"/>
        <w:rPr>
          <w:rFonts w:ascii="宋体" w:hAnsi="宋体" w:cs="宋体"/>
          <w:sz w:val="22"/>
        </w:rPr>
      </w:pPr>
      <w:r>
        <w:rPr>
          <w:rFonts w:hint="eastAsia" w:ascii="宋体" w:hAnsi="宋体" w:cs="宋体"/>
          <w:sz w:val="22"/>
        </w:rPr>
        <w:t>国内销售</w:t>
      </w:r>
    </w:p>
    <w:p>
      <w:pPr>
        <w:spacing w:line="360" w:lineRule="auto"/>
        <w:ind w:firstLine="220"/>
        <w:rPr>
          <w:rFonts w:ascii="宋体" w:hAnsi="宋体" w:cs="宋体"/>
          <w:sz w:val="22"/>
          <w:u w:val="single"/>
        </w:rPr>
      </w:pPr>
      <w:r>
        <w:rPr>
          <w:rFonts w:hint="eastAsia" w:ascii="宋体" w:hAnsi="宋体" w:cs="宋体"/>
          <w:sz w:val="22"/>
        </w:rPr>
        <w:t>（</w:t>
      </w:r>
      <w:r>
        <w:rPr>
          <w:rFonts w:hint="eastAsia" w:ascii="宋体" w:hAnsi="宋体" w:cs="宋体"/>
          <w:i/>
          <w:sz w:val="22"/>
          <w:u w:val="single"/>
        </w:rPr>
        <w:t>名称和地址</w:t>
      </w:r>
      <w:r>
        <w:rPr>
          <w:rFonts w:hint="eastAsia" w:ascii="宋体" w:hAnsi="宋体" w:cs="宋体"/>
          <w:sz w:val="22"/>
        </w:rPr>
        <w:t>）</w:t>
      </w:r>
      <w:r>
        <w:rPr>
          <w:rFonts w:hint="eastAsia" w:ascii="宋体" w:hAnsi="宋体" w:cs="宋体"/>
          <w:sz w:val="22"/>
          <w:u w:val="single"/>
        </w:rPr>
        <w:t xml:space="preserve">                  </w:t>
      </w:r>
      <w:r>
        <w:rPr>
          <w:rFonts w:hint="eastAsia" w:ascii="宋体" w:hAnsi="宋体" w:cs="宋体"/>
          <w:sz w:val="22"/>
        </w:rPr>
        <w:t>（</w:t>
      </w:r>
      <w:r>
        <w:rPr>
          <w:rFonts w:hint="eastAsia" w:ascii="宋体" w:hAnsi="宋体" w:cs="宋体"/>
          <w:i/>
          <w:sz w:val="22"/>
          <w:u w:val="single"/>
        </w:rPr>
        <w:t>销售项目</w:t>
      </w:r>
      <w:r>
        <w:rPr>
          <w:rFonts w:hint="eastAsia" w:ascii="宋体" w:hAnsi="宋体" w:cs="宋体"/>
          <w:sz w:val="22"/>
        </w:rPr>
        <w:t>）</w:t>
      </w:r>
      <w:r>
        <w:rPr>
          <w:rFonts w:hint="eastAsia" w:ascii="宋体" w:hAnsi="宋体" w:cs="宋体"/>
          <w:sz w:val="22"/>
          <w:u w:val="single"/>
        </w:rPr>
        <w:t xml:space="preserve">                  </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近三年的年营业额</w:t>
      </w:r>
    </w:p>
    <w:p>
      <w:pPr>
        <w:spacing w:line="360" w:lineRule="auto"/>
        <w:ind w:firstLine="220"/>
        <w:rPr>
          <w:rFonts w:ascii="宋体" w:hAnsi="宋体" w:cs="宋体"/>
          <w:sz w:val="22"/>
        </w:rPr>
      </w:pPr>
      <w:r>
        <w:rPr>
          <w:rFonts w:hint="eastAsia" w:ascii="宋体" w:hAnsi="宋体" w:cs="宋体"/>
          <w:sz w:val="22"/>
        </w:rPr>
        <w:t>年份             国内             出口             总额</w:t>
      </w:r>
    </w:p>
    <w:p>
      <w:pPr>
        <w:spacing w:line="360" w:lineRule="auto"/>
        <w:ind w:left="360"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u w:val="single"/>
        </w:rPr>
        <w:br w:type="textWrapping"/>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易损件供应商的名称和地址：</w:t>
      </w:r>
    </w:p>
    <w:p>
      <w:pPr>
        <w:spacing w:line="360" w:lineRule="auto"/>
        <w:ind w:firstLine="220"/>
        <w:rPr>
          <w:rFonts w:ascii="宋体" w:hAnsi="宋体" w:cs="宋体"/>
          <w:sz w:val="22"/>
        </w:rPr>
      </w:pPr>
      <w:r>
        <w:rPr>
          <w:rFonts w:hint="eastAsia" w:ascii="宋体" w:hAnsi="宋体" w:cs="宋体"/>
          <w:sz w:val="22"/>
        </w:rPr>
        <w:t>部件名称                              供应商</w:t>
      </w:r>
    </w:p>
    <w:p>
      <w:pPr>
        <w:spacing w:line="360" w:lineRule="auto"/>
        <w:ind w:firstLine="220"/>
        <w:rPr>
          <w:rFonts w:ascii="宋体" w:hAnsi="宋体" w:cs="宋体"/>
          <w:sz w:val="22"/>
          <w:u w:val="single"/>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spacing w:line="360" w:lineRule="auto"/>
        <w:ind w:firstLine="220"/>
        <w:rPr>
          <w:rFonts w:ascii="宋体" w:hAnsi="宋体" w:cs="宋体"/>
          <w:sz w:val="22"/>
        </w:rPr>
      </w:pPr>
      <w:r>
        <w:rPr>
          <w:rFonts w:hint="eastAsia" w:ascii="宋体" w:hAnsi="宋体" w:cs="宋体"/>
          <w:sz w:val="22"/>
          <w:u w:val="single"/>
        </w:rPr>
        <w:t xml:space="preserve">                               </w:t>
      </w:r>
      <w:r>
        <w:rPr>
          <w:rFonts w:hint="eastAsia" w:ascii="宋体" w:hAnsi="宋体" w:cs="宋体"/>
          <w:sz w:val="22"/>
        </w:rPr>
        <w:t xml:space="preserve">       </w:t>
      </w:r>
      <w:r>
        <w:rPr>
          <w:rFonts w:hint="eastAsia" w:ascii="宋体" w:hAnsi="宋体" w:cs="宋体"/>
          <w:sz w:val="22"/>
          <w:u w:val="single"/>
        </w:rPr>
        <w:t xml:space="preserve">                      </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有关开户银行的名称和地址：</w:t>
      </w:r>
      <w:r>
        <w:rPr>
          <w:rFonts w:hint="eastAsia" w:ascii="宋体" w:hAnsi="宋体" w:cs="宋体"/>
          <w:sz w:val="22"/>
          <w:u w:val="single"/>
        </w:rPr>
        <w:t xml:space="preserve">                                      </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制造商所属的集团公司（如有的话）：</w:t>
      </w:r>
      <w:r>
        <w:rPr>
          <w:rFonts w:hint="eastAsia" w:ascii="宋体" w:hAnsi="宋体" w:cs="宋体"/>
          <w:sz w:val="22"/>
          <w:u w:val="single"/>
        </w:rPr>
        <w:t xml:space="preserve">                                </w:t>
      </w:r>
    </w:p>
    <w:p>
      <w:pPr>
        <w:numPr>
          <w:ilvl w:val="0"/>
          <w:numId w:val="48"/>
        </w:numPr>
        <w:adjustRightInd w:val="0"/>
        <w:spacing w:line="360" w:lineRule="auto"/>
        <w:ind w:firstLine="220"/>
        <w:textAlignment w:val="baseline"/>
        <w:rPr>
          <w:rFonts w:ascii="宋体" w:hAnsi="宋体" w:cs="宋体"/>
          <w:sz w:val="22"/>
        </w:rPr>
      </w:pPr>
      <w:r>
        <w:rPr>
          <w:rFonts w:hint="eastAsia" w:ascii="宋体" w:hAnsi="宋体" w:cs="宋体"/>
          <w:sz w:val="22"/>
        </w:rPr>
        <w:t>其他情况：</w:t>
      </w:r>
      <w:r>
        <w:rPr>
          <w:rFonts w:hint="eastAsia" w:ascii="宋体" w:hAnsi="宋体" w:cs="宋体"/>
          <w:sz w:val="22"/>
          <w:u w:val="single"/>
        </w:rPr>
        <w:t xml:space="preserve">                                                      </w:t>
      </w:r>
    </w:p>
    <w:p>
      <w:pPr>
        <w:spacing w:line="360" w:lineRule="auto"/>
        <w:ind w:left="425" w:firstLine="220"/>
        <w:rPr>
          <w:rFonts w:ascii="宋体" w:hAnsi="宋体" w:cs="宋体"/>
          <w:sz w:val="22"/>
        </w:rPr>
      </w:pPr>
    </w:p>
    <w:p>
      <w:pPr>
        <w:spacing w:line="360" w:lineRule="auto"/>
        <w:ind w:firstLine="440" w:firstLineChars="200"/>
        <w:rPr>
          <w:rFonts w:ascii="宋体" w:hAnsi="宋体" w:cs="宋体"/>
          <w:sz w:val="22"/>
        </w:rPr>
      </w:pPr>
      <w:r>
        <w:rPr>
          <w:rFonts w:hint="eastAsia" w:ascii="宋体" w:hAnsi="宋体" w:cs="宋体"/>
          <w:sz w:val="22"/>
        </w:rPr>
        <w:t>兹证明上述声明是真实、正确的，并提供了全部能提供的资料和数据，我们同意遵照贵方要求出示有关证明文件。</w:t>
      </w:r>
    </w:p>
    <w:p>
      <w:pPr>
        <w:spacing w:line="360" w:lineRule="auto"/>
        <w:ind w:firstLine="220"/>
        <w:rPr>
          <w:rFonts w:ascii="宋体" w:hAnsi="宋体" w:cs="宋体"/>
          <w:sz w:val="22"/>
        </w:rPr>
      </w:pPr>
    </w:p>
    <w:p>
      <w:pPr>
        <w:spacing w:line="360" w:lineRule="auto"/>
        <w:ind w:firstLine="220"/>
        <w:rPr>
          <w:rFonts w:ascii="宋体" w:hAnsi="宋体" w:cs="宋体"/>
          <w:sz w:val="22"/>
        </w:rPr>
      </w:pPr>
    </w:p>
    <w:p>
      <w:pPr>
        <w:spacing w:before="120" w:beforeLines="50" w:line="360" w:lineRule="auto"/>
        <w:ind w:firstLine="220"/>
        <w:rPr>
          <w:rFonts w:ascii="宋体" w:hAnsi="宋体" w:cs="宋体"/>
          <w:sz w:val="22"/>
        </w:rPr>
      </w:pPr>
      <w:r>
        <w:rPr>
          <w:rFonts w:hint="eastAsia" w:ascii="宋体" w:hAnsi="宋体" w:cs="宋体"/>
          <w:sz w:val="22"/>
        </w:rPr>
        <w:t>制造商名称 （公章）</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签字人姓名和职务</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签字人签字</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签字日期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传真</w:t>
      </w:r>
      <w:r>
        <w:rPr>
          <w:rFonts w:hint="eastAsia" w:ascii="宋体" w:hAnsi="宋体" w:cs="宋体"/>
          <w:sz w:val="22"/>
          <w:u w:val="single"/>
        </w:rPr>
        <w:t xml:space="preserve">                                               </w:t>
      </w:r>
    </w:p>
    <w:p>
      <w:pPr>
        <w:spacing w:before="120" w:beforeLines="50" w:line="360" w:lineRule="auto"/>
        <w:ind w:firstLine="220"/>
        <w:rPr>
          <w:rFonts w:ascii="宋体" w:hAnsi="宋体" w:cs="宋体"/>
          <w:sz w:val="22"/>
          <w:u w:val="single"/>
        </w:rPr>
      </w:pPr>
      <w:r>
        <w:rPr>
          <w:rFonts w:hint="eastAsia" w:ascii="宋体" w:hAnsi="宋体" w:cs="宋体"/>
          <w:sz w:val="22"/>
        </w:rPr>
        <w:t>电话</w:t>
      </w:r>
      <w:r>
        <w:rPr>
          <w:rFonts w:hint="eastAsia" w:ascii="宋体" w:hAnsi="宋体" w:cs="宋体"/>
          <w:sz w:val="22"/>
          <w:u w:val="single"/>
        </w:rPr>
        <w:t xml:space="preserve">                                               </w:t>
      </w:r>
    </w:p>
    <w:p>
      <w:pPr>
        <w:spacing w:before="120" w:beforeLines="50" w:line="360" w:lineRule="auto"/>
        <w:ind w:firstLine="210"/>
        <w:rPr>
          <w:rFonts w:ascii="宋体" w:hAnsi="宋体" w:cs="宋体"/>
          <w:u w:val="single"/>
        </w:rPr>
      </w:pPr>
    </w:p>
    <w:p>
      <w:pPr>
        <w:overflowPunct w:val="0"/>
        <w:autoSpaceDE w:val="0"/>
        <w:autoSpaceDN w:val="0"/>
        <w:ind w:firstLine="220"/>
        <w:jc w:val="left"/>
        <w:rPr>
          <w:rFonts w:ascii="宋体" w:hAnsi="宋体" w:cs="Calibri"/>
          <w:sz w:val="22"/>
        </w:rPr>
      </w:pPr>
    </w:p>
    <w:p>
      <w:pPr>
        <w:spacing w:line="360" w:lineRule="auto"/>
        <w:ind w:firstLine="220"/>
        <w:jc w:val="center"/>
        <w:rPr>
          <w:rFonts w:ascii="宋体" w:hAnsi="宋体" w:cs="宋体"/>
          <w:b/>
          <w:sz w:val="32"/>
          <w:szCs w:val="32"/>
        </w:rPr>
      </w:pPr>
      <w:r>
        <w:rPr>
          <w:rFonts w:ascii="宋体" w:hAnsi="宋体" w:cs="Calibri"/>
          <w:sz w:val="22"/>
        </w:rPr>
        <w:br w:type="page"/>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（八）设备制造商的授权书（代理商投标时提供）</w:t>
      </w:r>
    </w:p>
    <w:p>
      <w:pPr>
        <w:autoSpaceDE w:val="0"/>
        <w:autoSpaceDN w:val="0"/>
        <w:adjustRightInd w:val="0"/>
        <w:spacing w:line="360" w:lineRule="auto"/>
        <w:ind w:firstLine="440" w:firstLineChars="200"/>
        <w:rPr>
          <w:rFonts w:ascii="宋体" w:hAnsi="宋体" w:cs="微软雅黑"/>
          <w:kern w:val="0"/>
          <w:position w:val="-1"/>
          <w:sz w:val="22"/>
        </w:rPr>
      </w:pPr>
      <w:r>
        <w:rPr>
          <w:rFonts w:hint="eastAsia" w:ascii="宋体" w:hAnsi="宋体" w:cs="微软雅黑"/>
          <w:kern w:val="0"/>
          <w:position w:val="-1"/>
          <w:sz w:val="22"/>
        </w:rPr>
        <w:t>代理商需具有招标设备制造商的授权书（需提供授权书复印件并加盖投标人公章作为证明材料，原件备查）</w:t>
      </w: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autoSpaceDE w:val="0"/>
        <w:autoSpaceDN w:val="0"/>
        <w:adjustRightInd w:val="0"/>
        <w:spacing w:line="360" w:lineRule="auto"/>
        <w:ind w:left="181" w:leftChars="-255" w:right="-20" w:hanging="716" w:hangingChars="223"/>
        <w:jc w:val="center"/>
        <w:rPr>
          <w:rFonts w:ascii="宋体" w:hAnsi="宋体" w:cs="宋体"/>
          <w:b/>
          <w:sz w:val="32"/>
          <w:szCs w:val="32"/>
        </w:rPr>
      </w:pPr>
      <w:r>
        <w:rPr>
          <w:rFonts w:hint="eastAsia" w:ascii="宋体" w:hAnsi="宋体" w:cs="宋体"/>
          <w:b/>
          <w:sz w:val="32"/>
          <w:szCs w:val="32"/>
        </w:rPr>
        <w:t>（九）投标人类似业绩情况表</w:t>
      </w:r>
    </w:p>
    <w:tbl>
      <w:tblPr>
        <w:tblStyle w:val="89"/>
        <w:tblW w:w="941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8"/>
        <w:gridCol w:w="732"/>
        <w:gridCol w:w="936"/>
        <w:gridCol w:w="1352"/>
        <w:gridCol w:w="1248"/>
        <w:gridCol w:w="1311"/>
        <w:gridCol w:w="851"/>
        <w:gridCol w:w="1143"/>
        <w:gridCol w:w="9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该业绩证明对象</w:t>
            </w: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业绩名称</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项目</w:t>
            </w:r>
          </w:p>
          <w:p>
            <w:pPr>
              <w:pStyle w:val="547"/>
              <w:jc w:val="center"/>
              <w:rPr>
                <w:rFonts w:ascii="宋体" w:hAnsi="宋体" w:cs="宋体"/>
                <w:kern w:val="0"/>
                <w:szCs w:val="21"/>
              </w:rPr>
            </w:pPr>
            <w:r>
              <w:rPr>
                <w:rFonts w:hint="eastAsia" w:ascii="宋体" w:hAnsi="宋体" w:cs="宋体"/>
                <w:bCs/>
                <w:kern w:val="0"/>
                <w:szCs w:val="21"/>
              </w:rPr>
              <w:t>业主</w:t>
            </w: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kern w:val="0"/>
                <w:szCs w:val="21"/>
              </w:rPr>
              <w:t>关键信息</w:t>
            </w: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提交证明材料内容</w:t>
            </w: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kern w:val="0"/>
                <w:szCs w:val="21"/>
              </w:rPr>
            </w:pPr>
            <w:r>
              <w:rPr>
                <w:rFonts w:hint="eastAsia" w:ascii="宋体" w:hAnsi="宋体" w:cs="宋体"/>
                <w:bCs/>
                <w:kern w:val="0"/>
                <w:szCs w:val="21"/>
              </w:rPr>
              <w:t>关键信息出现在投标文件的位置</w:t>
            </w:r>
          </w:p>
        </w:tc>
        <w:tc>
          <w:tcPr>
            <w:tcW w:w="85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szCs w:val="21"/>
              </w:rPr>
              <w:t>合同价</w:t>
            </w:r>
          </w:p>
        </w:tc>
        <w:tc>
          <w:tcPr>
            <w:tcW w:w="1143"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合同签订时间</w:t>
            </w: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r>
              <w:rPr>
                <w:rFonts w:hint="eastAsia" w:ascii="宋体" w:hAnsi="宋体" w:cs="宋体"/>
                <w:bCs/>
                <w:kern w:val="0"/>
                <w:szCs w:val="21"/>
              </w:rPr>
              <w:t>业主联系方式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1134" w:hRule="atLeast"/>
        </w:trPr>
        <w:tc>
          <w:tcPr>
            <w:tcW w:w="90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73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52"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248"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1311" w:type="dxa"/>
            <w:tcBorders>
              <w:top w:val="single" w:color="000000" w:sz="4" w:space="0"/>
              <w:left w:val="single" w:color="000000" w:sz="4" w:space="0"/>
              <w:bottom w:val="single" w:color="000000" w:sz="4" w:space="0"/>
              <w:right w:val="single" w:color="000000" w:sz="4" w:space="0"/>
            </w:tcBorders>
            <w:vAlign w:val="center"/>
          </w:tcPr>
          <w:p>
            <w:pPr>
              <w:pStyle w:val="547"/>
              <w:jc w:val="center"/>
              <w:rPr>
                <w:rFonts w:ascii="宋体" w:hAnsi="宋体" w:cs="宋体"/>
                <w:bCs/>
                <w:kern w:val="0"/>
                <w:szCs w:val="21"/>
              </w:rPr>
            </w:pPr>
          </w:p>
        </w:tc>
        <w:tc>
          <w:tcPr>
            <w:tcW w:w="851"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1143"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c>
          <w:tcPr>
            <w:tcW w:w="936" w:type="dxa"/>
            <w:tcBorders>
              <w:top w:val="single" w:color="000000" w:sz="4" w:space="0"/>
              <w:left w:val="single" w:color="000000" w:sz="4" w:space="0"/>
              <w:bottom w:val="single" w:color="000000" w:sz="4" w:space="0"/>
              <w:right w:val="single" w:color="000000" w:sz="4" w:space="0"/>
            </w:tcBorders>
          </w:tcPr>
          <w:p>
            <w:pPr>
              <w:pStyle w:val="547"/>
              <w:jc w:val="center"/>
              <w:rPr>
                <w:rFonts w:ascii="宋体" w:hAnsi="宋体" w:cs="宋体"/>
                <w:bCs/>
                <w:kern w:val="0"/>
                <w:szCs w:val="21"/>
              </w:rPr>
            </w:pPr>
          </w:p>
        </w:tc>
      </w:tr>
    </w:tbl>
    <w:p>
      <w:pPr>
        <w:pStyle w:val="547"/>
        <w:spacing w:before="120" w:beforeLines="50" w:line="360" w:lineRule="auto"/>
        <w:rPr>
          <w:rFonts w:ascii="宋体" w:hAnsi="宋体"/>
        </w:rPr>
      </w:pPr>
      <w:r>
        <w:rPr>
          <w:rFonts w:hint="eastAsia" w:ascii="宋体" w:hAnsi="宋体"/>
        </w:rPr>
        <w:t>注：注：本表只需填写符合“招标公告”资格条件和“评标办法”业绩评分要求的业绩，并附有关证明中标通知书或合同复印件等材料复印件或扫描件。</w:t>
      </w:r>
    </w:p>
    <w:p>
      <w:pPr>
        <w:pStyle w:val="547"/>
        <w:spacing w:before="120" w:beforeLines="50" w:line="360" w:lineRule="auto"/>
        <w:rPr>
          <w:rFonts w:ascii="宋体" w:hAnsi="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rPr>
          <w:rFonts w:ascii="宋体" w:hAnsi="宋体" w:cs="宋体"/>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autoSpaceDE w:val="0"/>
        <w:autoSpaceDN w:val="0"/>
        <w:adjustRightInd w:val="0"/>
        <w:spacing w:line="360" w:lineRule="auto"/>
        <w:ind w:left="100" w:right="-20" w:firstLine="440" w:firstLineChars="200"/>
        <w:jc w:val="left"/>
        <w:rPr>
          <w:rFonts w:ascii="宋体" w:hAnsi="宋体" w:cs="微软雅黑"/>
          <w:kern w:val="0"/>
          <w:sz w:val="22"/>
        </w:rPr>
      </w:pPr>
    </w:p>
    <w:p>
      <w:pPr>
        <w:widowControl/>
        <w:jc w:val="left"/>
        <w:rPr>
          <w:rFonts w:ascii="宋体" w:hAnsi="宋体" w:cs="微软雅黑"/>
          <w:kern w:val="0"/>
          <w:sz w:val="22"/>
        </w:rPr>
      </w:pPr>
      <w:r>
        <w:rPr>
          <w:rFonts w:ascii="宋体" w:hAnsi="宋体" w:cs="微软雅黑"/>
          <w:kern w:val="0"/>
          <w:sz w:val="22"/>
        </w:rPr>
        <w:br w:type="page"/>
      </w:r>
    </w:p>
    <w:p>
      <w:pPr>
        <w:spacing w:line="360" w:lineRule="auto"/>
        <w:ind w:firstLine="321"/>
        <w:jc w:val="center"/>
        <w:rPr>
          <w:rFonts w:ascii="宋体" w:hAnsi="宋体" w:cs="宋体"/>
          <w:b/>
          <w:sz w:val="32"/>
          <w:szCs w:val="32"/>
        </w:rPr>
      </w:pPr>
      <w:r>
        <w:rPr>
          <w:rFonts w:hint="eastAsia" w:ascii="宋体" w:hAnsi="宋体" w:cs="宋体"/>
          <w:b/>
          <w:sz w:val="32"/>
          <w:szCs w:val="32"/>
        </w:rPr>
        <w:t>（十）投标产品近年（合同签订时间或部分供货期在202  年1月1日至投标截止日期间）的销售业绩一览表</w:t>
      </w:r>
    </w:p>
    <w:tbl>
      <w:tblPr>
        <w:tblStyle w:val="89"/>
        <w:tblW w:w="957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2"/>
        <w:gridCol w:w="1275"/>
        <w:gridCol w:w="1419"/>
        <w:gridCol w:w="1701"/>
        <w:gridCol w:w="1107"/>
        <w:gridCol w:w="1559"/>
        <w:gridCol w:w="12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业绩名称</w:t>
            </w:r>
          </w:p>
        </w:tc>
        <w:tc>
          <w:tcPr>
            <w:tcW w:w="1275"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项目业主</w:t>
            </w:r>
          </w:p>
        </w:tc>
        <w:tc>
          <w:tcPr>
            <w:tcW w:w="141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kern w:val="0"/>
                <w:szCs w:val="21"/>
              </w:rPr>
              <w:t>货物数量</w:t>
            </w:r>
          </w:p>
        </w:tc>
        <w:tc>
          <w:tcPr>
            <w:tcW w:w="1701"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kern w:val="0"/>
                <w:szCs w:val="21"/>
              </w:rPr>
            </w:pPr>
            <w:r>
              <w:rPr>
                <w:rFonts w:hint="eastAsia" w:ascii="ˎ̥" w:hAnsi="ˎ̥" w:cs="宋体"/>
                <w:bCs/>
                <w:kern w:val="0"/>
                <w:szCs w:val="21"/>
              </w:rPr>
              <w:t>合同签订日期</w:t>
            </w:r>
          </w:p>
        </w:tc>
        <w:tc>
          <w:tcPr>
            <w:tcW w:w="1107"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r>
              <w:rPr>
                <w:rFonts w:hint="eastAsia" w:ascii="宋体" w:hAnsi="宋体" w:cs="宋体"/>
                <w:szCs w:val="21"/>
              </w:rPr>
              <w:t>合同价</w:t>
            </w:r>
          </w:p>
        </w:tc>
        <w:tc>
          <w:tcPr>
            <w:tcW w:w="1559"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业主单位联系方式</w:t>
            </w: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rPr>
                <w:rFonts w:ascii="ˎ̥" w:hAnsi="ˎ̥" w:cs="宋体"/>
                <w:bCs/>
                <w:kern w:val="0"/>
                <w:szCs w:val="21"/>
              </w:rPr>
            </w:pPr>
            <w:r>
              <w:rPr>
                <w:rFonts w:hint="eastAsia" w:ascii="ˎ̥" w:hAnsi="ˎ̥" w:cs="宋体"/>
                <w:bCs/>
                <w:kern w:val="0"/>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42"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275"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419"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701" w:type="dxa"/>
            <w:tcBorders>
              <w:top w:val="single" w:color="000000" w:sz="4" w:space="0"/>
              <w:left w:val="single" w:color="000000" w:sz="4" w:space="0"/>
              <w:bottom w:val="single" w:color="000000" w:sz="4" w:space="0"/>
              <w:right w:val="single" w:color="000000" w:sz="4" w:space="0"/>
            </w:tcBorders>
            <w:vAlign w:val="center"/>
          </w:tcPr>
          <w:p>
            <w:pPr>
              <w:ind w:firstLine="210"/>
              <w:jc w:val="center"/>
              <w:rPr>
                <w:rFonts w:ascii="ˎ̥" w:hAnsi="ˎ̥" w:cs="宋体"/>
                <w:bCs/>
                <w:kern w:val="0"/>
                <w:szCs w:val="21"/>
              </w:rPr>
            </w:pPr>
          </w:p>
        </w:tc>
        <w:tc>
          <w:tcPr>
            <w:tcW w:w="1107"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559"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c>
          <w:tcPr>
            <w:tcW w:w="1276" w:type="dxa"/>
            <w:tcBorders>
              <w:top w:val="single" w:color="000000" w:sz="4" w:space="0"/>
              <w:left w:val="single" w:color="000000" w:sz="4" w:space="0"/>
              <w:bottom w:val="single" w:color="000000" w:sz="4" w:space="0"/>
              <w:right w:val="single" w:color="000000" w:sz="4" w:space="0"/>
            </w:tcBorders>
          </w:tcPr>
          <w:p>
            <w:pPr>
              <w:ind w:firstLine="210"/>
              <w:jc w:val="center"/>
              <w:rPr>
                <w:rFonts w:ascii="ˎ̥" w:hAnsi="ˎ̥" w:cs="宋体"/>
                <w:bCs/>
                <w:kern w:val="0"/>
                <w:szCs w:val="21"/>
              </w:rPr>
            </w:pPr>
          </w:p>
        </w:tc>
      </w:tr>
    </w:tbl>
    <w:p>
      <w:pPr>
        <w:spacing w:line="360" w:lineRule="auto"/>
        <w:ind w:firstLine="210"/>
        <w:jc w:val="left"/>
        <w:rPr>
          <w:rFonts w:ascii="ˎ̥" w:hAnsi="ˎ̥" w:cs="宋体"/>
          <w:kern w:val="0"/>
          <w:szCs w:val="21"/>
        </w:rPr>
      </w:pPr>
      <w:r>
        <w:rPr>
          <w:rFonts w:hint="eastAsia" w:ascii="ˎ̥" w:hAnsi="ˎ̥" w:cs="宋体"/>
          <w:kern w:val="0"/>
          <w:szCs w:val="21"/>
        </w:rPr>
        <w:t>注：</w:t>
      </w:r>
      <w:r>
        <w:rPr>
          <w:rFonts w:hint="eastAsia" w:ascii="宋体" w:hAnsi="宋体" w:cs="宋体"/>
        </w:rPr>
        <w:t>本表只需填写符合“招标公告”资格条件和“评标办法”业绩评审标准的业绩。</w:t>
      </w:r>
      <w:r>
        <w:rPr>
          <w:rFonts w:hint="eastAsia" w:ascii="ˎ̥" w:hAnsi="ˎ̥" w:cs="宋体"/>
          <w:kern w:val="0"/>
          <w:szCs w:val="21"/>
        </w:rPr>
        <w:t>附业绩的销售合同。</w:t>
      </w:r>
    </w:p>
    <w:p>
      <w:pPr>
        <w:spacing w:line="360" w:lineRule="auto"/>
        <w:ind w:firstLine="210"/>
        <w:jc w:val="left"/>
        <w:rPr>
          <w:rFonts w:ascii="ˎ̥" w:hAnsi="ˎ̥" w:cs="宋体"/>
          <w:kern w:val="0"/>
          <w:szCs w:val="21"/>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p>
    <w:p>
      <w:pPr>
        <w:spacing w:line="360" w:lineRule="auto"/>
        <w:ind w:firstLine="321"/>
        <w:jc w:val="center"/>
        <w:rPr>
          <w:rFonts w:ascii="宋体" w:hAnsi="宋体" w:cs="宋体"/>
          <w:b/>
          <w:sz w:val="32"/>
          <w:szCs w:val="32"/>
        </w:rPr>
      </w:pPr>
      <w:r>
        <w:rPr>
          <w:rFonts w:hint="eastAsia" w:ascii="宋体" w:hAnsi="宋体" w:cs="宋体"/>
          <w:b/>
          <w:sz w:val="32"/>
          <w:szCs w:val="32"/>
        </w:rPr>
        <w:t>（十一）投标人提供的实质性响应招标文件资料一览表</w:t>
      </w:r>
    </w:p>
    <w:p>
      <w:pPr>
        <w:pStyle w:val="534"/>
        <w:adjustRightInd w:val="0"/>
        <w:snapToGrid w:val="0"/>
        <w:ind w:firstLine="200"/>
        <w:jc w:val="center"/>
        <w:rPr>
          <w:b/>
          <w:sz w:val="10"/>
          <w:szCs w:val="10"/>
        </w:rPr>
      </w:pP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5330"/>
        <w:gridCol w:w="1476"/>
        <w:gridCol w:w="1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序号</w:t>
            </w: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r>
              <w:rPr>
                <w:rFonts w:hint="eastAsia" w:ascii="宋体" w:hAnsi="宋体"/>
                <w:sz w:val="22"/>
              </w:rPr>
              <w:t>资料名称</w:t>
            </w: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共</w:t>
            </w:r>
            <w:r>
              <w:rPr>
                <w:rFonts w:ascii="宋体" w:hAnsi="宋体"/>
                <w:sz w:val="22"/>
              </w:rPr>
              <w:t xml:space="preserve"> </w:t>
            </w:r>
            <w:r>
              <w:rPr>
                <w:rFonts w:hint="eastAsia" w:ascii="宋体" w:hAnsi="宋体"/>
                <w:sz w:val="22"/>
              </w:rPr>
              <w:t>页</w:t>
            </w: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jc w:val="center"/>
              <w:rPr>
                <w:rFonts w:ascii="宋体" w:hAnsi="宋体"/>
                <w:sz w:val="22"/>
              </w:rPr>
            </w:pPr>
            <w:r>
              <w:rPr>
                <w:rFonts w:hint="eastAsia" w:ascii="宋体" w:hAnsi="宋体"/>
                <w:sz w:val="22"/>
              </w:rPr>
              <w:t>备</w:t>
            </w:r>
            <w:r>
              <w:rPr>
                <w:rFonts w:ascii="宋体" w:hAnsi="宋体"/>
                <w:sz w:val="22"/>
              </w:rPr>
              <w:t xml:space="preserve">  </w:t>
            </w:r>
            <w:r>
              <w:rPr>
                <w:rFonts w:hint="eastAsia" w:ascii="宋体" w:hAnsi="宋体"/>
                <w:sz w:val="22"/>
              </w:rPr>
              <w:t>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1242"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5330"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476"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c>
          <w:tcPr>
            <w:tcW w:w="1807" w:type="dxa"/>
            <w:tcBorders>
              <w:top w:val="single" w:color="auto" w:sz="4" w:space="0"/>
              <w:left w:val="single" w:color="auto" w:sz="4" w:space="0"/>
              <w:bottom w:val="single" w:color="auto" w:sz="4" w:space="0"/>
              <w:right w:val="single" w:color="auto" w:sz="4" w:space="0"/>
            </w:tcBorders>
            <w:vAlign w:val="center"/>
          </w:tcPr>
          <w:p>
            <w:pPr>
              <w:pStyle w:val="534"/>
              <w:adjustRightInd w:val="0"/>
              <w:snapToGrid w:val="0"/>
              <w:ind w:firstLine="560"/>
              <w:jc w:val="center"/>
              <w:rPr>
                <w:rFonts w:ascii="宋体" w:hAnsi="宋体"/>
                <w:sz w:val="22"/>
              </w:rPr>
            </w:pPr>
          </w:p>
        </w:tc>
      </w:tr>
    </w:tbl>
    <w:p>
      <w:pPr>
        <w:autoSpaceDE w:val="0"/>
        <w:autoSpaceDN w:val="0"/>
        <w:adjustRightInd w:val="0"/>
        <w:spacing w:line="360" w:lineRule="auto"/>
        <w:ind w:right="-20"/>
        <w:jc w:val="left"/>
        <w:rPr>
          <w:rFonts w:ascii="宋体" w:hAnsi="宋体" w:cs="微软雅黑"/>
          <w:kern w:val="0"/>
          <w:sz w:val="22"/>
        </w:rPr>
      </w:pPr>
      <w:r>
        <w:rPr>
          <w:rFonts w:hint="eastAsia" w:ascii="宋体" w:hAnsi="宋体" w:cs="微软雅黑"/>
          <w:kern w:val="0"/>
          <w:sz w:val="22"/>
        </w:rPr>
        <w:t>注：本表请按投标人须知前附表</w:t>
      </w:r>
      <w:r>
        <w:rPr>
          <w:rFonts w:ascii="宋体" w:hAnsi="宋体" w:cs="微软雅黑"/>
          <w:kern w:val="0"/>
          <w:sz w:val="22"/>
        </w:rPr>
        <w:t>3.5“</w:t>
      </w:r>
      <w:r>
        <w:rPr>
          <w:rFonts w:hint="eastAsia" w:ascii="宋体" w:hAnsi="宋体" w:cs="微软雅黑"/>
          <w:kern w:val="0"/>
          <w:sz w:val="22"/>
        </w:rPr>
        <w:t>一、</w:t>
      </w:r>
      <w:r>
        <w:rPr>
          <w:rFonts w:ascii="宋体" w:hAnsi="宋体" w:cs="微软雅黑"/>
          <w:kern w:val="0"/>
          <w:sz w:val="22"/>
        </w:rPr>
        <w:t>实质性响应招标文件资料”</w:t>
      </w:r>
      <w:r>
        <w:rPr>
          <w:rFonts w:hint="eastAsia" w:ascii="宋体" w:hAnsi="宋体" w:cs="微软雅黑"/>
          <w:kern w:val="0"/>
          <w:sz w:val="22"/>
        </w:rPr>
        <w:t>内容填写。</w:t>
      </w:r>
    </w:p>
    <w:p>
      <w:pPr>
        <w:autoSpaceDE w:val="0"/>
        <w:autoSpaceDN w:val="0"/>
        <w:adjustRightInd w:val="0"/>
        <w:spacing w:line="360" w:lineRule="auto"/>
        <w:ind w:left="100" w:right="-20" w:firstLine="440" w:firstLineChars="200"/>
        <w:jc w:val="left"/>
        <w:rPr>
          <w:rFonts w:ascii="宋体" w:hAnsi="宋体" w:cs="微软雅黑"/>
          <w:kern w:val="0"/>
          <w:sz w:val="22"/>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ind w:left="-44" w:leftChars="-255" w:right="-20" w:hanging="491" w:hangingChars="223"/>
        <w:jc w:val="center"/>
        <w:rPr>
          <w:rFonts w:ascii="宋体" w:hAnsi="宋体" w:cs="宋体"/>
          <w:b/>
          <w:sz w:val="32"/>
          <w:szCs w:val="32"/>
        </w:rPr>
      </w:pPr>
      <w:r>
        <w:rPr>
          <w:rFonts w:ascii="宋体" w:hAnsi="宋体" w:cs="宋体"/>
          <w:sz w:val="22"/>
        </w:rPr>
        <w:br w:type="page"/>
      </w:r>
      <w:r>
        <w:rPr>
          <w:rFonts w:hint="eastAsia" w:ascii="宋体" w:hAnsi="宋体" w:cs="宋体"/>
          <w:b/>
          <w:sz w:val="32"/>
          <w:szCs w:val="32"/>
        </w:rPr>
        <w:t>（十二）近年财务状况表</w:t>
      </w:r>
    </w:p>
    <w:p>
      <w:pPr>
        <w:autoSpaceDE w:val="0"/>
        <w:autoSpaceDN w:val="0"/>
        <w:adjustRightInd w:val="0"/>
        <w:spacing w:before="6" w:line="170" w:lineRule="exact"/>
        <w:jc w:val="left"/>
        <w:rPr>
          <w:rFonts w:ascii="微软雅黑" w:hAnsi="Times New Roman" w:cs="微软雅黑"/>
          <w:kern w:val="0"/>
          <w:sz w:val="17"/>
          <w:szCs w:val="17"/>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firstLine="440" w:firstLineChars="200"/>
        <w:rPr>
          <w:rFonts w:ascii="宋体" w:hAnsi="宋体" w:cs="微软雅黑"/>
          <w:kern w:val="0"/>
          <w:position w:val="-1"/>
          <w:sz w:val="22"/>
        </w:rPr>
      </w:pPr>
      <w:r>
        <w:rPr>
          <w:rFonts w:ascii="宋体" w:hAnsi="宋体" w:cs="微软雅黑"/>
          <w:kern w:val="0"/>
          <w:position w:val="-1"/>
          <w:sz w:val="22"/>
        </w:rPr>
        <w:t xml:space="preserve">1. </w:t>
      </w:r>
      <w:r>
        <w:rPr>
          <w:rFonts w:hint="eastAsia" w:ascii="宋体" w:hAnsi="宋体" w:cs="微软雅黑"/>
          <w:kern w:val="0"/>
          <w:position w:val="-1"/>
          <w:sz w:val="22"/>
        </w:rPr>
        <w:t>投标人应根据投标人须知第</w:t>
      </w:r>
      <w:r>
        <w:rPr>
          <w:rFonts w:ascii="宋体" w:hAnsi="宋体" w:cs="微软雅黑"/>
          <w:kern w:val="0"/>
          <w:position w:val="-1"/>
          <w:sz w:val="22"/>
        </w:rPr>
        <w:t xml:space="preserve"> 3.5.2 </w:t>
      </w:r>
      <w:r>
        <w:rPr>
          <w:rFonts w:hint="eastAsia" w:ascii="宋体" w:hAnsi="宋体" w:cs="微软雅黑"/>
          <w:kern w:val="0"/>
          <w:position w:val="-1"/>
          <w:sz w:val="22"/>
        </w:rPr>
        <w:t>项的要求在本表后附相关证明材料。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sz w:val="24"/>
          <w:szCs w:val="28"/>
        </w:rPr>
        <w:br w:type="page"/>
      </w:r>
      <w:r>
        <w:rPr>
          <w:rFonts w:hint="eastAsia" w:ascii="宋体" w:hAnsi="宋体" w:cs="宋体"/>
          <w:b/>
          <w:sz w:val="32"/>
          <w:szCs w:val="32"/>
        </w:rPr>
        <w:t>（十三）近年（合同签订时间或部分供货期在202  年1月1日至投标截止日期间）完成的类似项目情况表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jc w:val="center"/>
        <w:tblInd w:w="0"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jc w:val="center"/>
        </w:trPr>
        <w:tc>
          <w:tcPr>
            <w:tcW w:w="2268"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合同</w:t>
            </w:r>
            <w:r>
              <w:rPr>
                <w:rFonts w:hint="eastAsia" w:ascii="微软雅黑" w:hAnsi="Times New Roman" w:cs="微软雅黑"/>
                <w:spacing w:val="-2"/>
                <w:kern w:val="0"/>
                <w:sz w:val="22"/>
              </w:rPr>
              <w:t>价</w:t>
            </w:r>
            <w:r>
              <w:rPr>
                <w:rFonts w:hint="eastAsia" w:ascii="微软雅黑" w:hAnsi="Times New Roman" w:cs="微软雅黑"/>
                <w:kern w:val="0"/>
                <w:sz w:val="22"/>
              </w:rPr>
              <w:t>格</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jc w:val="center"/>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center"/>
              <w:rPr>
                <w:rFonts w:ascii="Times New Roman" w:hAnsi="Times New Roman"/>
                <w:kern w:val="0"/>
                <w:sz w:val="22"/>
              </w:rPr>
            </w:pPr>
          </w:p>
          <w:p>
            <w:pPr>
              <w:autoSpaceDE w:val="0"/>
              <w:autoSpaceDN w:val="0"/>
              <w:adjustRightIn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jc w:val="left"/>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w:t>
      </w:r>
      <w:r>
        <w:rPr>
          <w:rFonts w:ascii="宋体" w:hAnsi="宋体"/>
          <w:kern w:val="0"/>
          <w:sz w:val="22"/>
        </w:rPr>
        <w:t>1.</w:t>
      </w:r>
      <w:r>
        <w:rPr>
          <w:rFonts w:ascii="宋体" w:hAnsi="宋体"/>
          <w:spacing w:val="51"/>
          <w:kern w:val="0"/>
          <w:sz w:val="22"/>
        </w:rPr>
        <w:t xml:space="preserve"> </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投标</w:t>
      </w:r>
      <w:r>
        <w:rPr>
          <w:rFonts w:hint="eastAsia" w:ascii="宋体" w:hAnsi="宋体" w:cs="微软雅黑"/>
          <w:kern w:val="0"/>
          <w:sz w:val="22"/>
        </w:rPr>
        <w:t>人须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w:t>
      </w:r>
      <w:r>
        <w:rPr>
          <w:rFonts w:ascii="宋体" w:hAnsi="宋体"/>
          <w:spacing w:val="-2"/>
          <w:kern w:val="0"/>
          <w:sz w:val="22"/>
        </w:rPr>
        <w:t>.</w:t>
      </w:r>
      <w:r>
        <w:rPr>
          <w:rFonts w:ascii="宋体" w:hAnsi="宋体"/>
          <w:kern w:val="0"/>
          <w:sz w:val="22"/>
        </w:rPr>
        <w:t>5.3</w:t>
      </w:r>
      <w:r>
        <w:rPr>
          <w:rFonts w:ascii="宋体" w:hAnsi="宋体"/>
          <w:spacing w:val="-2"/>
          <w:kern w:val="0"/>
          <w:sz w:val="22"/>
        </w:rPr>
        <w:t xml:space="preserve"> </w:t>
      </w:r>
      <w:r>
        <w:rPr>
          <w:rFonts w:hint="eastAsia" w:ascii="宋体" w:hAnsi="宋体" w:cs="微软雅黑"/>
          <w:kern w:val="0"/>
          <w:sz w:val="22"/>
        </w:rPr>
        <w:t>项</w:t>
      </w:r>
      <w:r>
        <w:rPr>
          <w:rFonts w:hint="eastAsia" w:ascii="宋体" w:hAnsi="宋体" w:cs="微软雅黑"/>
          <w:spacing w:val="-2"/>
          <w:kern w:val="0"/>
          <w:sz w:val="22"/>
        </w:rPr>
        <w:t>的</w:t>
      </w:r>
      <w:r>
        <w:rPr>
          <w:rFonts w:hint="eastAsia" w:ascii="宋体" w:hAnsi="宋体" w:cs="微软雅黑"/>
          <w:kern w:val="0"/>
          <w:sz w:val="22"/>
        </w:rPr>
        <w:t>要</w:t>
      </w:r>
      <w:r>
        <w:rPr>
          <w:rFonts w:hint="eastAsia" w:ascii="宋体" w:hAnsi="宋体" w:cs="微软雅黑"/>
          <w:spacing w:val="-2"/>
          <w:kern w:val="0"/>
          <w:sz w:val="22"/>
        </w:rPr>
        <w:t>求在</w:t>
      </w:r>
      <w:r>
        <w:rPr>
          <w:rFonts w:hint="eastAsia" w:ascii="宋体" w:hAnsi="宋体" w:cs="微软雅黑"/>
          <w:kern w:val="0"/>
          <w:sz w:val="22"/>
        </w:rPr>
        <w:t>本表</w:t>
      </w:r>
      <w:r>
        <w:rPr>
          <w:rFonts w:hint="eastAsia" w:ascii="宋体" w:hAnsi="宋体" w:cs="微软雅黑"/>
          <w:spacing w:val="-2"/>
          <w:kern w:val="0"/>
          <w:sz w:val="22"/>
        </w:rPr>
        <w:t>后</w:t>
      </w:r>
      <w:r>
        <w:rPr>
          <w:rFonts w:hint="eastAsia" w:ascii="宋体" w:hAnsi="宋体" w:cs="微软雅黑"/>
          <w:kern w:val="0"/>
          <w:sz w:val="22"/>
        </w:rPr>
        <w:t>附</w:t>
      </w:r>
      <w:r>
        <w:rPr>
          <w:rFonts w:hint="eastAsia" w:ascii="宋体" w:hAnsi="宋体" w:cs="微软雅黑"/>
          <w:spacing w:val="-2"/>
          <w:kern w:val="0"/>
          <w:sz w:val="22"/>
        </w:rPr>
        <w:t>相</w:t>
      </w:r>
      <w:r>
        <w:rPr>
          <w:rFonts w:hint="eastAsia" w:ascii="宋体" w:hAnsi="宋体" w:cs="微软雅黑"/>
          <w:kern w:val="0"/>
          <w:sz w:val="22"/>
        </w:rPr>
        <w:t>关</w:t>
      </w:r>
      <w:r>
        <w:rPr>
          <w:rFonts w:hint="eastAsia" w:ascii="宋体" w:hAnsi="宋体" w:cs="微软雅黑"/>
          <w:spacing w:val="-2"/>
          <w:kern w:val="0"/>
          <w:sz w:val="22"/>
        </w:rPr>
        <w:t>证</w:t>
      </w:r>
      <w:r>
        <w:rPr>
          <w:rFonts w:hint="eastAsia" w:ascii="宋体" w:hAnsi="宋体" w:cs="微软雅黑"/>
          <w:kern w:val="0"/>
          <w:sz w:val="22"/>
        </w:rPr>
        <w:t>明</w:t>
      </w:r>
      <w:r>
        <w:rPr>
          <w:rFonts w:hint="eastAsia" w:ascii="宋体" w:hAnsi="宋体" w:cs="微软雅黑"/>
          <w:spacing w:val="-2"/>
          <w:kern w:val="0"/>
          <w:sz w:val="22"/>
        </w:rPr>
        <w:t>材</w:t>
      </w:r>
      <w:r>
        <w:rPr>
          <w:rFonts w:hint="eastAsia" w:ascii="宋体" w:hAnsi="宋体" w:cs="微软雅黑"/>
          <w:kern w:val="0"/>
          <w:sz w:val="22"/>
        </w:rPr>
        <w:t>料。</w:t>
      </w:r>
    </w:p>
    <w:p>
      <w:pPr>
        <w:autoSpaceDE w:val="0"/>
        <w:autoSpaceDN w:val="0"/>
        <w:adjustRightInd w:val="0"/>
        <w:spacing w:line="360" w:lineRule="auto"/>
        <w:ind w:leftChars="-255" w:right="-20" w:hanging="535" w:hangingChars="223"/>
        <w:jc w:val="center"/>
        <w:rPr>
          <w:rFonts w:ascii="宋体" w:hAnsi="宋体" w:cs="宋体"/>
          <w:b/>
          <w:sz w:val="32"/>
          <w:szCs w:val="32"/>
        </w:rPr>
      </w:pPr>
      <w:r>
        <w:rPr>
          <w:rFonts w:ascii="微软雅黑" w:hAnsi="Times New Roman" w:cs="微软雅黑"/>
          <w:kern w:val="0"/>
          <w:position w:val="-4"/>
          <w:sz w:val="24"/>
          <w:szCs w:val="28"/>
        </w:rPr>
        <w:br w:type="page"/>
      </w:r>
      <w:r>
        <w:rPr>
          <w:rFonts w:hint="eastAsia" w:ascii="宋体" w:hAnsi="宋体" w:cs="宋体"/>
          <w:b/>
          <w:sz w:val="32"/>
          <w:szCs w:val="32"/>
        </w:rPr>
        <w:t>（十四）正在供货和新承接的项目情况表</w:t>
      </w:r>
    </w:p>
    <w:p>
      <w:pPr>
        <w:autoSpaceDE w:val="0"/>
        <w:autoSpaceDN w:val="0"/>
        <w:adjustRightInd w:val="0"/>
        <w:spacing w:before="10" w:line="150" w:lineRule="exact"/>
        <w:jc w:val="left"/>
        <w:rPr>
          <w:rFonts w:ascii="微软雅黑" w:hAnsi="Times New Roman" w:cs="微软雅黑"/>
          <w:kern w:val="0"/>
          <w:sz w:val="15"/>
          <w:szCs w:val="15"/>
        </w:rPr>
      </w:pPr>
    </w:p>
    <w:p>
      <w:pPr>
        <w:autoSpaceDE w:val="0"/>
        <w:autoSpaceDN w:val="0"/>
        <w:adjustRightInd w:val="0"/>
        <w:spacing w:line="200" w:lineRule="exact"/>
        <w:jc w:val="left"/>
        <w:rPr>
          <w:rFonts w:ascii="微软雅黑" w:hAnsi="Times New Roman" w:cs="微软雅黑"/>
          <w:kern w:val="0"/>
          <w:sz w:val="20"/>
          <w:szCs w:val="20"/>
        </w:rPr>
      </w:pPr>
    </w:p>
    <w:tbl>
      <w:tblPr>
        <w:tblStyle w:val="89"/>
        <w:tblW w:w="8521" w:type="dxa"/>
        <w:tblInd w:w="155" w:type="dxa"/>
        <w:tblLayout w:type="fixed"/>
        <w:tblCellMar>
          <w:top w:w="0" w:type="dxa"/>
          <w:left w:w="0" w:type="dxa"/>
          <w:bottom w:w="0" w:type="dxa"/>
          <w:right w:w="0" w:type="dxa"/>
        </w:tblCellMar>
      </w:tblPr>
      <w:tblGrid>
        <w:gridCol w:w="2268"/>
        <w:gridCol w:w="6253"/>
      </w:tblGrid>
      <w:tr>
        <w:tblPrEx>
          <w:tblLayout w:type="fixed"/>
          <w:tblCellMar>
            <w:top w:w="0" w:type="dxa"/>
            <w:left w:w="0" w:type="dxa"/>
            <w:bottom w:w="0" w:type="dxa"/>
            <w:right w:w="0" w:type="dxa"/>
          </w:tblCellMar>
        </w:tblPrEx>
        <w:trPr>
          <w:trHeight w:val="67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设备</w:t>
            </w:r>
            <w:r>
              <w:rPr>
                <w:rFonts w:hint="eastAsia" w:ascii="微软雅黑" w:hAnsi="Times New Roman" w:cs="微软雅黑"/>
                <w:spacing w:val="-2"/>
                <w:kern w:val="0"/>
                <w:sz w:val="22"/>
              </w:rPr>
              <w:t>名称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17"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规格</w:t>
            </w:r>
            <w:r>
              <w:rPr>
                <w:rFonts w:hint="eastAsia" w:ascii="微软雅黑" w:hAnsi="Times New Roman" w:cs="微软雅黑"/>
                <w:spacing w:val="-2"/>
                <w:kern w:val="0"/>
                <w:sz w:val="22"/>
              </w:rPr>
              <w:t>和</w:t>
            </w:r>
            <w:r>
              <w:rPr>
                <w:rFonts w:hint="eastAsia" w:ascii="微软雅黑" w:hAnsi="Times New Roman" w:cs="微软雅黑"/>
                <w:kern w:val="0"/>
                <w:sz w:val="22"/>
              </w:rPr>
              <w:t>型号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0"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名</w:t>
            </w:r>
            <w:r>
              <w:rPr>
                <w:rFonts w:hint="eastAsia" w:ascii="微软雅黑" w:hAnsi="Times New Roman" w:cs="微软雅黑"/>
                <w:kern w:val="0"/>
                <w:sz w:val="22"/>
              </w:rPr>
              <w:t>称</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4"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买方</w:t>
            </w:r>
            <w:r>
              <w:rPr>
                <w:rFonts w:hint="eastAsia" w:ascii="微软雅黑" w:hAnsi="Times New Roman" w:cs="微软雅黑"/>
                <w:spacing w:val="-2"/>
                <w:kern w:val="0"/>
                <w:sz w:val="22"/>
              </w:rPr>
              <w:t>联</w:t>
            </w:r>
            <w:r>
              <w:rPr>
                <w:rFonts w:hint="eastAsia" w:ascii="微软雅黑" w:hAnsi="Times New Roman" w:cs="微软雅黑"/>
                <w:kern w:val="0"/>
                <w:sz w:val="22"/>
              </w:rPr>
              <w:t>系</w:t>
            </w:r>
            <w:r>
              <w:rPr>
                <w:rFonts w:hint="eastAsia" w:ascii="微软雅黑" w:hAnsi="Times New Roman" w:cs="微软雅黑"/>
                <w:spacing w:val="-2"/>
                <w:kern w:val="0"/>
                <w:sz w:val="22"/>
              </w:rPr>
              <w:t>人</w:t>
            </w:r>
            <w:r>
              <w:rPr>
                <w:rFonts w:hint="eastAsia" w:ascii="微软雅黑" w:hAnsi="Times New Roman" w:cs="微软雅黑"/>
                <w:kern w:val="0"/>
                <w:sz w:val="22"/>
              </w:rPr>
              <w:t>及</w:t>
            </w:r>
            <w:r>
              <w:rPr>
                <w:rFonts w:hint="eastAsia" w:ascii="微软雅黑" w:hAnsi="Times New Roman" w:cs="微软雅黑"/>
                <w:spacing w:val="-2"/>
                <w:kern w:val="0"/>
                <w:sz w:val="22"/>
              </w:rPr>
              <w:t>电</w:t>
            </w:r>
            <w:r>
              <w:rPr>
                <w:rFonts w:hint="eastAsia" w:ascii="微软雅黑" w:hAnsi="Times New Roman" w:cs="微软雅黑"/>
                <w:kern w:val="0"/>
                <w:sz w:val="22"/>
              </w:rPr>
              <w:t>话</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22"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签约</w:t>
            </w:r>
            <w:r>
              <w:rPr>
                <w:rFonts w:hint="eastAsia" w:ascii="微软雅黑" w:hAnsi="Times New Roman" w:cs="微软雅黑"/>
                <w:spacing w:val="-2"/>
                <w:kern w:val="0"/>
                <w:sz w:val="22"/>
              </w:rPr>
              <w:t>合</w:t>
            </w:r>
            <w:r>
              <w:rPr>
                <w:rFonts w:hint="eastAsia" w:ascii="微软雅黑" w:hAnsi="Times New Roman" w:cs="微软雅黑"/>
                <w:kern w:val="0"/>
                <w:sz w:val="22"/>
              </w:rPr>
              <w:t>同价</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3089"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项目</w:t>
            </w:r>
            <w:r>
              <w:rPr>
                <w:rFonts w:hint="eastAsia" w:ascii="微软雅黑" w:hAnsi="Times New Roman" w:cs="微软雅黑"/>
                <w:spacing w:val="-2"/>
                <w:kern w:val="0"/>
                <w:sz w:val="22"/>
              </w:rPr>
              <w:t>概</w:t>
            </w:r>
            <w:r>
              <w:rPr>
                <w:rFonts w:hint="eastAsia" w:ascii="微软雅黑" w:hAnsi="Times New Roman" w:cs="微软雅黑"/>
                <w:kern w:val="0"/>
                <w:sz w:val="22"/>
              </w:rPr>
              <w:t>况</w:t>
            </w:r>
            <w:r>
              <w:rPr>
                <w:rFonts w:hint="eastAsia" w:ascii="微软雅黑" w:hAnsi="Times New Roman" w:cs="微软雅黑"/>
                <w:spacing w:val="-2"/>
                <w:kern w:val="0"/>
                <w:sz w:val="22"/>
              </w:rPr>
              <w:t>及</w:t>
            </w:r>
            <w:r>
              <w:rPr>
                <w:rFonts w:hint="eastAsia" w:ascii="微软雅黑" w:hAnsi="Times New Roman" w:cs="微软雅黑"/>
                <w:kern w:val="0"/>
                <w:sz w:val="22"/>
              </w:rPr>
              <w:t>投</w:t>
            </w:r>
            <w:r>
              <w:rPr>
                <w:rFonts w:hint="eastAsia" w:ascii="微软雅黑" w:hAnsi="Times New Roman" w:cs="微软雅黑"/>
                <w:spacing w:val="-2"/>
                <w:kern w:val="0"/>
                <w:sz w:val="22"/>
              </w:rPr>
              <w:t>标</w:t>
            </w:r>
            <w:r>
              <w:rPr>
                <w:rFonts w:hint="eastAsia" w:ascii="微软雅黑" w:hAnsi="Times New Roman" w:cs="微软雅黑"/>
                <w:kern w:val="0"/>
                <w:sz w:val="22"/>
              </w:rPr>
              <w:t>人履</w:t>
            </w:r>
            <w:r>
              <w:rPr>
                <w:rFonts w:ascii="微软雅黑" w:hAnsi="Times New Roman" w:cs="微软雅黑"/>
                <w:kern w:val="0"/>
                <w:sz w:val="22"/>
              </w:rPr>
              <w:t xml:space="preserve"> </w:t>
            </w:r>
            <w:r>
              <w:rPr>
                <w:rFonts w:hint="eastAsia" w:ascii="微软雅黑" w:hAnsi="Times New Roman" w:cs="微软雅黑"/>
                <w:kern w:val="0"/>
                <w:sz w:val="22"/>
              </w:rPr>
              <w:t>约情况</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r>
        <w:tblPrEx>
          <w:tblLayout w:type="fixed"/>
          <w:tblCellMar>
            <w:top w:w="0" w:type="dxa"/>
            <w:left w:w="0" w:type="dxa"/>
            <w:bottom w:w="0" w:type="dxa"/>
            <w:right w:w="0" w:type="dxa"/>
          </w:tblCellMar>
        </w:tblPrEx>
        <w:trPr>
          <w:trHeight w:val="638" w:hRule="exact"/>
        </w:trPr>
        <w:tc>
          <w:tcPr>
            <w:tcW w:w="2268"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p>
            <w:pPr>
              <w:autoSpaceDE w:val="0"/>
              <w:autoSpaceDN w:val="0"/>
              <w:adjustRightInd w:val="0"/>
              <w:snapToGrid w:val="0"/>
              <w:jc w:val="center"/>
              <w:rPr>
                <w:rFonts w:ascii="Times New Roman" w:hAnsi="Times New Roman"/>
                <w:kern w:val="0"/>
                <w:sz w:val="22"/>
              </w:rPr>
            </w:pPr>
            <w:r>
              <w:rPr>
                <w:rFonts w:hint="eastAsia" w:ascii="微软雅黑" w:hAnsi="Times New Roman" w:cs="微软雅黑"/>
                <w:kern w:val="0"/>
                <w:sz w:val="22"/>
              </w:rPr>
              <w:t>备注</w:t>
            </w:r>
          </w:p>
        </w:tc>
        <w:tc>
          <w:tcPr>
            <w:tcW w:w="6253" w:type="dxa"/>
            <w:tcBorders>
              <w:top w:val="single" w:color="000000" w:sz="4" w:space="0"/>
              <w:left w:val="single" w:color="000000" w:sz="4" w:space="0"/>
              <w:bottom w:val="single" w:color="000000" w:sz="4" w:space="0"/>
              <w:right w:val="single" w:color="000000" w:sz="4" w:space="0"/>
            </w:tcBorders>
          </w:tcPr>
          <w:p>
            <w:pPr>
              <w:autoSpaceDE w:val="0"/>
              <w:autoSpaceDN w:val="0"/>
              <w:adjustRightInd w:val="0"/>
              <w:snapToGrid w:val="0"/>
              <w:jc w:val="center"/>
              <w:rPr>
                <w:rFonts w:ascii="Times New Roman" w:hAnsi="Times New Roman"/>
                <w:kern w:val="0"/>
                <w:sz w:val="22"/>
              </w:rPr>
            </w:pPr>
          </w:p>
        </w:tc>
      </w:tr>
    </w:tbl>
    <w:p>
      <w:pPr>
        <w:autoSpaceDE w:val="0"/>
        <w:autoSpaceDN w:val="0"/>
        <w:adjustRightInd w:val="0"/>
        <w:spacing w:line="110" w:lineRule="exact"/>
        <w:jc w:val="left"/>
        <w:rPr>
          <w:rFonts w:ascii="Times New Roman" w:hAnsi="Times New Roman"/>
          <w:kern w:val="0"/>
          <w:sz w:val="11"/>
          <w:szCs w:val="11"/>
        </w:rPr>
      </w:pPr>
    </w:p>
    <w:p>
      <w:pPr>
        <w:autoSpaceDE w:val="0"/>
        <w:autoSpaceDN w:val="0"/>
        <w:adjustRightInd w:val="0"/>
        <w:ind w:firstLine="440" w:firstLineChars="200"/>
        <w:jc w:val="left"/>
        <w:rPr>
          <w:rFonts w:ascii="宋体" w:hAnsi="宋体" w:cs="微软雅黑"/>
          <w:kern w:val="0"/>
          <w:sz w:val="22"/>
        </w:rPr>
      </w:pPr>
      <w:r>
        <w:rPr>
          <w:rFonts w:hint="eastAsia" w:ascii="宋体" w:hAnsi="宋体" w:cs="微软雅黑"/>
          <w:kern w:val="0"/>
          <w:sz w:val="22"/>
        </w:rPr>
        <w:t>注：投标人应根据投标人须知第</w:t>
      </w:r>
      <w:r>
        <w:rPr>
          <w:rFonts w:ascii="宋体" w:hAnsi="宋体" w:cs="微软雅黑"/>
          <w:kern w:val="0"/>
          <w:sz w:val="22"/>
        </w:rPr>
        <w:t xml:space="preserve"> 3.5.4 </w:t>
      </w:r>
      <w:r>
        <w:rPr>
          <w:rFonts w:hint="eastAsia" w:ascii="宋体" w:hAnsi="宋体" w:cs="微软雅黑"/>
          <w:kern w:val="0"/>
          <w:sz w:val="22"/>
        </w:rPr>
        <w:t>项的要求在本表后附相关证明材料。</w:t>
      </w:r>
    </w:p>
    <w:p>
      <w:pPr>
        <w:autoSpaceDE w:val="0"/>
        <w:autoSpaceDN w:val="0"/>
        <w:adjustRightInd w:val="0"/>
        <w:ind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p>
    <w:p>
      <w:pPr>
        <w:spacing w:line="360" w:lineRule="auto"/>
        <w:ind w:firstLine="321"/>
        <w:jc w:val="center"/>
        <w:rPr>
          <w:rFonts w:ascii="宋体" w:hAnsi="宋体" w:cs="宋体"/>
          <w:b/>
          <w:sz w:val="32"/>
          <w:szCs w:val="32"/>
        </w:rPr>
      </w:pPr>
      <w:r>
        <w:rPr>
          <w:rFonts w:hint="eastAsia" w:ascii="宋体" w:hAnsi="宋体" w:cs="宋体"/>
          <w:b/>
          <w:sz w:val="32"/>
          <w:szCs w:val="32"/>
        </w:rPr>
        <w:t>（十五）近年发生的诉讼及仲裁情况</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autoSpaceDE w:val="0"/>
        <w:autoSpaceDN w:val="0"/>
        <w:adjustRightInd w:val="0"/>
        <w:spacing w:line="360" w:lineRule="auto"/>
        <w:ind w:left="100" w:right="-20" w:firstLine="440" w:firstLineChars="200"/>
        <w:jc w:val="left"/>
        <w:rPr>
          <w:rFonts w:ascii="宋体" w:hAnsi="宋体" w:cs="微软雅黑"/>
          <w:kern w:val="0"/>
          <w:sz w:val="22"/>
        </w:rPr>
        <w:sectPr>
          <w:pgSz w:w="11907" w:h="16840"/>
          <w:pgMar w:top="1191" w:right="1191" w:bottom="1191" w:left="1191" w:header="567" w:footer="720" w:gutter="227"/>
          <w:pgNumType w:fmt="numberInDash"/>
          <w:cols w:space="720" w:num="1"/>
        </w:sectPr>
      </w:pPr>
      <w:r>
        <w:rPr>
          <w:rFonts w:hint="eastAsia" w:ascii="宋体" w:hAnsi="宋体" w:cs="微软雅黑"/>
          <w:kern w:val="0"/>
          <w:sz w:val="22"/>
        </w:rPr>
        <w:t>注：</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应</w:t>
      </w:r>
      <w:r>
        <w:rPr>
          <w:rFonts w:hint="eastAsia" w:ascii="宋体" w:hAnsi="宋体" w:cs="微软雅黑"/>
          <w:spacing w:val="-2"/>
          <w:kern w:val="0"/>
          <w:sz w:val="22"/>
        </w:rPr>
        <w:t>根</w:t>
      </w:r>
      <w:r>
        <w:rPr>
          <w:rFonts w:hint="eastAsia" w:ascii="宋体" w:hAnsi="宋体" w:cs="微软雅黑"/>
          <w:kern w:val="0"/>
          <w:sz w:val="22"/>
        </w:rPr>
        <w:t>据</w:t>
      </w:r>
      <w:r>
        <w:rPr>
          <w:rFonts w:hint="eastAsia" w:ascii="宋体" w:hAnsi="宋体" w:cs="微软雅黑"/>
          <w:spacing w:val="-2"/>
          <w:kern w:val="0"/>
          <w:sz w:val="22"/>
        </w:rPr>
        <w:t>投</w:t>
      </w:r>
      <w:r>
        <w:rPr>
          <w:rFonts w:hint="eastAsia" w:ascii="宋体" w:hAnsi="宋体" w:cs="微软雅黑"/>
          <w:kern w:val="0"/>
          <w:sz w:val="22"/>
        </w:rPr>
        <w:t>标</w:t>
      </w:r>
      <w:r>
        <w:rPr>
          <w:rFonts w:hint="eastAsia" w:ascii="宋体" w:hAnsi="宋体" w:cs="微软雅黑"/>
          <w:spacing w:val="-2"/>
          <w:kern w:val="0"/>
          <w:sz w:val="22"/>
        </w:rPr>
        <w:t>人</w:t>
      </w:r>
      <w:r>
        <w:rPr>
          <w:rFonts w:hint="eastAsia" w:ascii="宋体" w:hAnsi="宋体" w:cs="微软雅黑"/>
          <w:kern w:val="0"/>
          <w:sz w:val="22"/>
        </w:rPr>
        <w:t>须</w:t>
      </w:r>
      <w:r>
        <w:rPr>
          <w:rFonts w:hint="eastAsia" w:ascii="宋体" w:hAnsi="宋体" w:cs="微软雅黑"/>
          <w:spacing w:val="-2"/>
          <w:kern w:val="0"/>
          <w:sz w:val="22"/>
        </w:rPr>
        <w:t>知</w:t>
      </w:r>
      <w:r>
        <w:rPr>
          <w:rFonts w:hint="eastAsia" w:ascii="宋体" w:hAnsi="宋体" w:cs="微软雅黑"/>
          <w:kern w:val="0"/>
          <w:sz w:val="22"/>
        </w:rPr>
        <w:t>第</w:t>
      </w:r>
      <w:r>
        <w:rPr>
          <w:rFonts w:ascii="宋体" w:hAnsi="宋体" w:cs="微软雅黑"/>
          <w:spacing w:val="-9"/>
          <w:kern w:val="0"/>
          <w:sz w:val="22"/>
        </w:rPr>
        <w:t xml:space="preserve"> </w:t>
      </w:r>
      <w:r>
        <w:rPr>
          <w:rFonts w:ascii="宋体" w:hAnsi="宋体"/>
          <w:kern w:val="0"/>
          <w:sz w:val="22"/>
        </w:rPr>
        <w:t>3.5</w:t>
      </w:r>
      <w:r>
        <w:rPr>
          <w:rFonts w:ascii="宋体" w:hAnsi="宋体"/>
          <w:spacing w:val="-2"/>
          <w:kern w:val="0"/>
          <w:sz w:val="22"/>
        </w:rPr>
        <w:t>.</w:t>
      </w:r>
      <w:r>
        <w:rPr>
          <w:rFonts w:ascii="宋体" w:hAnsi="宋体"/>
          <w:kern w:val="0"/>
          <w:sz w:val="22"/>
        </w:rPr>
        <w:t xml:space="preserve">5 </w:t>
      </w:r>
      <w:r>
        <w:rPr>
          <w:rFonts w:hint="eastAsia" w:ascii="宋体" w:hAnsi="宋体" w:cs="微软雅黑"/>
          <w:spacing w:val="-2"/>
          <w:kern w:val="0"/>
          <w:sz w:val="22"/>
        </w:rPr>
        <w:t>项</w:t>
      </w:r>
      <w:r>
        <w:rPr>
          <w:rFonts w:hint="eastAsia" w:ascii="宋体" w:hAnsi="宋体" w:cs="微软雅黑"/>
          <w:kern w:val="0"/>
          <w:sz w:val="22"/>
        </w:rPr>
        <w:t>的</w:t>
      </w:r>
      <w:r>
        <w:rPr>
          <w:rFonts w:hint="eastAsia" w:ascii="宋体" w:hAnsi="宋体" w:cs="微软雅黑"/>
          <w:spacing w:val="-2"/>
          <w:kern w:val="0"/>
          <w:sz w:val="22"/>
        </w:rPr>
        <w:t>要</w:t>
      </w:r>
      <w:r>
        <w:rPr>
          <w:rFonts w:hint="eastAsia" w:ascii="宋体" w:hAnsi="宋体" w:cs="微软雅黑"/>
          <w:kern w:val="0"/>
          <w:sz w:val="22"/>
        </w:rPr>
        <w:t>求</w:t>
      </w:r>
      <w:r>
        <w:rPr>
          <w:rFonts w:hint="eastAsia" w:ascii="宋体" w:hAnsi="宋体" w:cs="微软雅黑"/>
          <w:spacing w:val="-2"/>
          <w:kern w:val="0"/>
          <w:sz w:val="22"/>
        </w:rPr>
        <w:t>附相</w:t>
      </w:r>
      <w:r>
        <w:rPr>
          <w:rFonts w:hint="eastAsia" w:ascii="宋体" w:hAnsi="宋体" w:cs="微软雅黑"/>
          <w:kern w:val="0"/>
          <w:sz w:val="22"/>
        </w:rPr>
        <w:t>关证</w:t>
      </w:r>
      <w:r>
        <w:rPr>
          <w:rFonts w:hint="eastAsia" w:ascii="宋体" w:hAnsi="宋体" w:cs="微软雅黑"/>
          <w:spacing w:val="-2"/>
          <w:kern w:val="0"/>
          <w:sz w:val="22"/>
        </w:rPr>
        <w:t>明</w:t>
      </w:r>
      <w:r>
        <w:rPr>
          <w:rFonts w:hint="eastAsia" w:ascii="宋体" w:hAnsi="宋体" w:cs="微软雅黑"/>
          <w:kern w:val="0"/>
          <w:sz w:val="22"/>
        </w:rPr>
        <w:t>材</w:t>
      </w:r>
      <w:r>
        <w:rPr>
          <w:rFonts w:hint="eastAsia" w:ascii="宋体" w:hAnsi="宋体" w:cs="微软雅黑"/>
          <w:spacing w:val="-2"/>
          <w:kern w:val="0"/>
          <w:sz w:val="22"/>
        </w:rPr>
        <w:t>料</w:t>
      </w:r>
    </w:p>
    <w:p/>
    <w:p>
      <w:pPr>
        <w:spacing w:line="360" w:lineRule="auto"/>
        <w:jc w:val="center"/>
        <w:rPr>
          <w:rFonts w:ascii="宋体" w:hAnsi="宋体" w:cs="宋体"/>
          <w:b/>
          <w:sz w:val="32"/>
          <w:szCs w:val="32"/>
        </w:rPr>
      </w:pPr>
      <w:r>
        <w:rPr>
          <w:rFonts w:hint="eastAsia" w:ascii="宋体" w:hAnsi="宋体" w:cs="宋体"/>
          <w:b/>
          <w:sz w:val="32"/>
          <w:szCs w:val="32"/>
        </w:rPr>
        <w:t>八、杭州萧山国际机场有限公司廉洁自律承诺书</w:t>
      </w:r>
    </w:p>
    <w:p>
      <w:pPr>
        <w:autoSpaceDE w:val="0"/>
        <w:autoSpaceDN w:val="0"/>
        <w:adjustRightInd w:val="0"/>
        <w:spacing w:before="2" w:line="120" w:lineRule="exact"/>
        <w:jc w:val="left"/>
        <w:rPr>
          <w:rFonts w:ascii="微软雅黑" w:hAnsi="Times New Roman" w:cs="微软雅黑"/>
          <w:kern w:val="0"/>
          <w:sz w:val="12"/>
          <w:szCs w:val="12"/>
        </w:rPr>
      </w:pPr>
    </w:p>
    <w:p>
      <w:pPr>
        <w:autoSpaceDE w:val="0"/>
        <w:autoSpaceDN w:val="0"/>
        <w:adjustRightInd w:val="0"/>
        <w:spacing w:line="200" w:lineRule="exact"/>
        <w:jc w:val="left"/>
        <w:rPr>
          <w:rFonts w:ascii="微软雅黑" w:hAnsi="Times New Roman" w:cs="微软雅黑"/>
          <w:kern w:val="0"/>
          <w:sz w:val="20"/>
          <w:szCs w:val="20"/>
        </w:rPr>
      </w:pPr>
    </w:p>
    <w:p>
      <w:pPr>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杭州萧山国际机场有限公司：</w:t>
      </w:r>
    </w:p>
    <w:p>
      <w:pPr>
        <w:spacing w:line="360" w:lineRule="exact"/>
        <w:ind w:firstLine="440" w:firstLineChars="200"/>
        <w:rPr>
          <w:rFonts w:ascii="宋体" w:hAnsi="宋体" w:cs="微软雅黑"/>
          <w:kern w:val="0"/>
          <w:sz w:val="22"/>
        </w:rPr>
      </w:pPr>
      <w:r>
        <w:rPr>
          <w:rFonts w:hint="eastAsia" w:ascii="宋体" w:hAnsi="宋体" w:cs="微软雅黑"/>
          <w:kern w:val="0"/>
          <w:sz w:val="22"/>
        </w:rPr>
        <w:t>我单位响应贵公司项目招标要求，参加项目投标。在投标过程中及中标后，我们将严格遵守国家法律法规和贵司招标文件要求，并郑重作出如下承诺和保证：</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二、不以任何名义为贵公司有关人员或项目第三方人员报销应由贵公司或个人支付的费用；</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三、不向贵公司有关人员或项目第三方人员提供宴请、旅游、和健身娱乐等活动；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四、不为贵公司有关人员或项目第三方人员出国（境）、旅游等提供方便；</w:t>
      </w:r>
    </w:p>
    <w:p>
      <w:pPr>
        <w:spacing w:line="360" w:lineRule="exact"/>
        <w:ind w:firstLine="440" w:firstLineChars="200"/>
        <w:rPr>
          <w:rFonts w:ascii="宋体" w:hAnsi="宋体" w:cs="微软雅黑"/>
          <w:kern w:val="0"/>
          <w:sz w:val="22"/>
        </w:rPr>
      </w:pPr>
      <w:r>
        <w:rPr>
          <w:rFonts w:hint="eastAsia" w:ascii="宋体" w:hAnsi="宋体" w:cs="微软雅黑"/>
          <w:kern w:val="0"/>
          <w:sz w:val="22"/>
        </w:rPr>
        <w:t>五、不为贵公司有关人员或项目第三方人员个人装修住房、婚丧嫁娶、配偶子女工作安排等提供好处或便利条件；</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六、严格遵守国家招标投标法、合同法等法律规定，诚实守信，合法经营，坚决杜绝各种违法违纪行为。</w:t>
      </w:r>
    </w:p>
    <w:p>
      <w:pPr>
        <w:spacing w:line="360" w:lineRule="exact"/>
        <w:ind w:firstLine="440" w:firstLineChars="200"/>
        <w:rPr>
          <w:rFonts w:ascii="宋体" w:hAnsi="宋体" w:cs="微软雅黑"/>
          <w:kern w:val="0"/>
          <w:sz w:val="22"/>
        </w:rPr>
      </w:pPr>
      <w:r>
        <w:rPr>
          <w:rFonts w:hint="eastAsia" w:ascii="宋体" w:hAnsi="宋体" w:cs="微软雅黑"/>
          <w:kern w:val="0"/>
          <w:sz w:val="22"/>
        </w:rPr>
        <w:t>七、若发现贵公司有关人员或项目第三方人员有故意设置障碍或推诿刁难我方人员参与正常投标项目建设活动以索要好处等行为，我单位将及时向贵公司纪检监察部门举报，举报电话：0571－86661113。</w:t>
      </w:r>
    </w:p>
    <w:p>
      <w:pPr>
        <w:spacing w:line="360" w:lineRule="exact"/>
        <w:ind w:firstLine="440" w:firstLineChars="200"/>
        <w:rPr>
          <w:rFonts w:ascii="宋体" w:hAnsi="宋体" w:cs="微软雅黑"/>
          <w:kern w:val="0"/>
          <w:sz w:val="22"/>
        </w:rPr>
      </w:pPr>
      <w:r>
        <w:rPr>
          <w:rFonts w:hint="eastAsia" w:ascii="宋体" w:hAnsi="宋体" w:cs="微软雅黑"/>
          <w:kern w:val="0"/>
          <w:sz w:val="22"/>
        </w:rPr>
        <w:t>八、如违反上述廉洁自律承诺，贵公司有权：</w:t>
      </w:r>
    </w:p>
    <w:p>
      <w:pPr>
        <w:spacing w:line="360" w:lineRule="exact"/>
        <w:ind w:firstLine="440" w:firstLineChars="200"/>
        <w:rPr>
          <w:rFonts w:ascii="宋体" w:hAnsi="宋体" w:cs="微软雅黑"/>
          <w:kern w:val="0"/>
          <w:sz w:val="22"/>
        </w:rPr>
      </w:pPr>
      <w:r>
        <w:rPr>
          <w:rFonts w:hint="eastAsia" w:ascii="宋体" w:hAnsi="宋体" w:cs="微软雅黑"/>
          <w:kern w:val="0"/>
          <w:sz w:val="22"/>
        </w:rPr>
        <w:t>（1）</w:t>
      </w:r>
      <w:r>
        <w:rPr>
          <w:rFonts w:hint="eastAsia" w:ascii="宋体" w:hAnsi="宋体" w:cs="微软雅黑"/>
          <w:kern w:val="0"/>
          <w:sz w:val="22"/>
        </w:rPr>
        <w:tab/>
      </w:r>
      <w:r>
        <w:rPr>
          <w:rFonts w:hint="eastAsia" w:ascii="宋体" w:hAnsi="宋体" w:cs="微软雅黑"/>
          <w:kern w:val="0"/>
          <w:sz w:val="22"/>
        </w:rPr>
        <w:t>立即取消我单位投标、中标或在建项目的实施资格；</w:t>
      </w:r>
    </w:p>
    <w:p>
      <w:pPr>
        <w:spacing w:line="360" w:lineRule="exact"/>
        <w:ind w:firstLine="440" w:firstLineChars="200"/>
        <w:rPr>
          <w:rFonts w:ascii="宋体" w:hAnsi="宋体" w:cs="微软雅黑"/>
          <w:kern w:val="0"/>
          <w:sz w:val="22"/>
        </w:rPr>
      </w:pPr>
      <w:r>
        <w:rPr>
          <w:rFonts w:hint="eastAsia" w:ascii="宋体" w:hAnsi="宋体" w:cs="微软雅黑"/>
          <w:kern w:val="0"/>
          <w:sz w:val="22"/>
        </w:rPr>
        <w:t>（2）</w:t>
      </w:r>
      <w:r>
        <w:rPr>
          <w:rFonts w:hint="eastAsia" w:ascii="宋体" w:hAnsi="宋体" w:cs="微软雅黑"/>
          <w:kern w:val="0"/>
          <w:sz w:val="22"/>
        </w:rPr>
        <w:tab/>
      </w:r>
      <w:r>
        <w:rPr>
          <w:rFonts w:hint="eastAsia" w:ascii="宋体" w:hAnsi="宋体" w:cs="微软雅黑"/>
          <w:kern w:val="0"/>
          <w:sz w:val="22"/>
        </w:rPr>
        <w:t>扣除我方向贵公司缴纳的履约保证金的10%作为违反廉洁自律承诺的违约金。如该违约金不足以弥补贵公司损失的，我单位仍将承担实际损失赔偿责任。</w:t>
      </w:r>
    </w:p>
    <w:p>
      <w:pPr>
        <w:spacing w:line="360" w:lineRule="exact"/>
        <w:ind w:firstLine="440" w:firstLineChars="200"/>
        <w:rPr>
          <w:rFonts w:ascii="宋体" w:hAnsi="宋体" w:cs="微软雅黑"/>
          <w:kern w:val="0"/>
          <w:sz w:val="22"/>
        </w:rPr>
      </w:pPr>
      <w:r>
        <w:rPr>
          <w:rFonts w:hint="eastAsia" w:ascii="宋体" w:hAnsi="宋体" w:cs="微软雅黑"/>
          <w:kern w:val="0"/>
          <w:sz w:val="22"/>
        </w:rPr>
        <w:t>（3）</w:t>
      </w:r>
      <w:r>
        <w:rPr>
          <w:rFonts w:hint="eastAsia" w:ascii="宋体" w:hAnsi="宋体" w:cs="微软雅黑"/>
          <w:kern w:val="0"/>
          <w:sz w:val="22"/>
        </w:rPr>
        <w:tab/>
      </w:r>
      <w:r>
        <w:rPr>
          <w:rFonts w:hint="eastAsia" w:ascii="宋体" w:hAnsi="宋体" w:cs="微软雅黑"/>
          <w:kern w:val="0"/>
          <w:sz w:val="22"/>
        </w:rPr>
        <w:t>拒绝我单位在一定时期内进入贵公司进行项目建设或其它经营活动；</w:t>
      </w:r>
    </w:p>
    <w:p>
      <w:pPr>
        <w:spacing w:line="360" w:lineRule="exact"/>
        <w:ind w:firstLine="440" w:firstLineChars="200"/>
        <w:rPr>
          <w:rFonts w:ascii="宋体" w:hAnsi="宋体" w:cs="微软雅黑"/>
          <w:kern w:val="0"/>
          <w:sz w:val="22"/>
        </w:rPr>
      </w:pPr>
      <w:r>
        <w:rPr>
          <w:rFonts w:hint="eastAsia" w:ascii="宋体" w:hAnsi="宋体" w:cs="微软雅黑"/>
          <w:kern w:val="0"/>
          <w:sz w:val="22"/>
        </w:rPr>
        <w:t>（4）</w:t>
      </w:r>
      <w:r>
        <w:rPr>
          <w:rFonts w:hint="eastAsia" w:ascii="宋体" w:hAnsi="宋体" w:cs="微软雅黑"/>
          <w:kern w:val="0"/>
          <w:sz w:val="22"/>
        </w:rPr>
        <w:tab/>
      </w:r>
      <w:r>
        <w:rPr>
          <w:rFonts w:hint="eastAsia" w:ascii="宋体" w:hAnsi="宋体" w:cs="微软雅黑"/>
          <w:kern w:val="0"/>
          <w:sz w:val="22"/>
        </w:rPr>
        <w:t>由此引起的相应损失均由我单位承担。</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承诺人单位名称（盖章）：            </w:t>
      </w:r>
    </w:p>
    <w:p>
      <w:pPr>
        <w:spacing w:line="360" w:lineRule="exact"/>
        <w:rPr>
          <w:rFonts w:ascii="宋体" w:hAnsi="宋体" w:cs="微软雅黑"/>
          <w:kern w:val="0"/>
          <w:sz w:val="22"/>
        </w:rPr>
      </w:pPr>
      <w:r>
        <w:rPr>
          <w:rFonts w:hint="eastAsia" w:ascii="宋体" w:hAnsi="宋体" w:cs="微软雅黑"/>
          <w:kern w:val="0"/>
          <w:sz w:val="22"/>
        </w:rPr>
        <w:t xml:space="preserve">法定代表人 ：                    </w:t>
      </w:r>
    </w:p>
    <w:p>
      <w:pPr>
        <w:spacing w:line="360" w:lineRule="exact"/>
        <w:rPr>
          <w:rFonts w:ascii="宋体" w:hAnsi="宋体" w:cs="微软雅黑"/>
          <w:kern w:val="0"/>
          <w:sz w:val="22"/>
        </w:rPr>
      </w:pPr>
      <w:r>
        <w:rPr>
          <w:rFonts w:hint="eastAsia" w:ascii="宋体" w:hAnsi="宋体" w:cs="微软雅黑"/>
          <w:kern w:val="0"/>
          <w:sz w:val="22"/>
        </w:rPr>
        <w:t xml:space="preserve">或                            </w:t>
      </w:r>
    </w:p>
    <w:p>
      <w:pPr>
        <w:spacing w:line="360" w:lineRule="exact"/>
        <w:rPr>
          <w:rFonts w:ascii="宋体" w:hAnsi="宋体" w:cs="微软雅黑"/>
          <w:kern w:val="0"/>
          <w:sz w:val="22"/>
        </w:rPr>
      </w:pPr>
      <w:r>
        <w:rPr>
          <w:rFonts w:hint="eastAsia" w:ascii="宋体" w:hAnsi="宋体" w:cs="微软雅黑"/>
          <w:kern w:val="0"/>
          <w:sz w:val="22"/>
        </w:rPr>
        <w:t xml:space="preserve">委托代理人：                   </w:t>
      </w:r>
    </w:p>
    <w:p>
      <w:pPr>
        <w:spacing w:line="360" w:lineRule="exact"/>
        <w:rPr>
          <w:rFonts w:ascii="宋体" w:hAnsi="宋体" w:cs="微软雅黑"/>
          <w:kern w:val="0"/>
          <w:sz w:val="22"/>
        </w:rPr>
      </w:pPr>
    </w:p>
    <w:p>
      <w:pPr>
        <w:spacing w:line="360" w:lineRule="exact"/>
        <w:rPr>
          <w:rFonts w:ascii="宋体" w:hAnsi="宋体" w:cs="微软雅黑"/>
          <w:kern w:val="0"/>
          <w:sz w:val="22"/>
        </w:rPr>
      </w:pPr>
      <w:r>
        <w:rPr>
          <w:rFonts w:hint="eastAsia" w:ascii="宋体" w:hAnsi="宋体" w:cs="微软雅黑"/>
          <w:kern w:val="0"/>
          <w:sz w:val="22"/>
        </w:rPr>
        <w:t xml:space="preserve">                           年     月     日</w:t>
      </w:r>
    </w:p>
    <w:p>
      <w:pPr>
        <w:spacing w:line="360" w:lineRule="exact"/>
        <w:rPr>
          <w:rFonts w:ascii="宋体" w:hAnsi="宋体" w:cs="微软雅黑"/>
          <w:kern w:val="0"/>
          <w:sz w:val="22"/>
        </w:rPr>
      </w:pPr>
    </w:p>
    <w:p>
      <w:pPr>
        <w:spacing w:line="360" w:lineRule="exact"/>
        <w:rPr>
          <w:rFonts w:ascii="宋体" w:hAnsi="宋体" w:cs="微软雅黑"/>
          <w:kern w:val="0"/>
          <w:sz w:val="22"/>
        </w:rPr>
      </w:pPr>
    </w:p>
    <w:p>
      <w:pPr>
        <w:rPr>
          <w:rFonts w:ascii="宋体" w:hAnsi="宋体" w:cs="宋体"/>
          <w:sz w:val="32"/>
          <w:szCs w:val="32"/>
        </w:rPr>
        <w:sectPr>
          <w:pgSz w:w="11907" w:h="16840"/>
          <w:pgMar w:top="1191" w:right="1191" w:bottom="1191" w:left="1191" w:header="567" w:footer="720" w:gutter="227"/>
          <w:pgNumType w:fmt="numberInDash"/>
          <w:cols w:space="720" w:num="1"/>
        </w:sectPr>
      </w:pPr>
    </w:p>
    <w:p>
      <w:pPr>
        <w:snapToGrid w:val="0"/>
        <w:spacing w:after="120" w:afterLines="50" w:line="360" w:lineRule="auto"/>
        <w:ind w:firstLine="321"/>
        <w:jc w:val="center"/>
        <w:rPr>
          <w:b/>
          <w:sz w:val="32"/>
          <w:szCs w:val="32"/>
        </w:rPr>
      </w:pPr>
      <w:r>
        <w:rPr>
          <w:rFonts w:hint="eastAsia" w:ascii="宋体" w:hAnsi="宋体" w:cs="宋体"/>
          <w:b/>
          <w:sz w:val="32"/>
          <w:szCs w:val="32"/>
        </w:rPr>
        <w:t>九、</w:t>
      </w:r>
      <w:r>
        <w:rPr>
          <w:rFonts w:hint="eastAsia"/>
          <w:b/>
          <w:sz w:val="32"/>
          <w:szCs w:val="32"/>
        </w:rPr>
        <w:t>保密承诺书</w:t>
      </w:r>
    </w:p>
    <w:p>
      <w:pPr>
        <w:snapToGrid w:val="0"/>
        <w:spacing w:line="360" w:lineRule="exact"/>
        <w:ind w:firstLine="440" w:firstLineChars="200"/>
        <w:rPr>
          <w:rFonts w:ascii="宋体" w:hAnsi="宋体" w:cs="宋体"/>
          <w:sz w:val="22"/>
        </w:rPr>
      </w:pPr>
      <w:r>
        <w:rPr>
          <w:rFonts w:hint="eastAsia" w:ascii="宋体" w:hAnsi="宋体" w:cs="宋体"/>
          <w:sz w:val="22"/>
        </w:rPr>
        <w:t>鉴于我方愿成为杭州萧山国际机场有限公司（以下简称“机场公司”）的供应商或潜在供应商候选人，为机场公司提供【】项目的服务。在上述业务来往过程中，机场公司可能向我方提供经营、业务、服务等有关的文件、资料、软件等信息，为维护机场公司的利益，我方就保密事宜做出如下承诺：</w:t>
      </w:r>
    </w:p>
    <w:p>
      <w:pPr>
        <w:spacing w:line="360" w:lineRule="exact"/>
        <w:ind w:firstLine="280"/>
        <w:rPr>
          <w:rFonts w:ascii="宋体" w:hAnsi="宋体" w:cs="宋体"/>
          <w:sz w:val="22"/>
        </w:rPr>
      </w:pPr>
      <w:r>
        <w:rPr>
          <w:rFonts w:hint="eastAsia" w:ascii="宋体" w:hAnsi="宋体" w:cs="宋体"/>
          <w:sz w:val="22"/>
        </w:rPr>
        <w:t>1.商业秘密</w:t>
      </w:r>
    </w:p>
    <w:p>
      <w:pPr>
        <w:adjustRightInd w:val="0"/>
        <w:snapToGrid w:val="0"/>
        <w:spacing w:line="360" w:lineRule="exact"/>
        <w:ind w:firstLine="280"/>
        <w:rPr>
          <w:rFonts w:ascii="宋体" w:hAnsi="宋体" w:cs="宋体"/>
          <w:sz w:val="22"/>
        </w:rPr>
      </w:pPr>
      <w:r>
        <w:rPr>
          <w:rFonts w:hint="eastAsia" w:ascii="宋体" w:hAnsi="宋体" w:cs="宋体"/>
          <w:sz w:val="22"/>
        </w:rPr>
        <w:t>1.1商业秘密是指机场公司（包括机场公司关联公司）一切专有、不对外公开的资料和信息。包括但不限于以下方面：</w:t>
      </w:r>
    </w:p>
    <w:p>
      <w:pPr>
        <w:adjustRightInd w:val="0"/>
        <w:snapToGrid w:val="0"/>
        <w:spacing w:line="360" w:lineRule="exact"/>
        <w:ind w:firstLine="280"/>
        <w:rPr>
          <w:rFonts w:ascii="宋体" w:hAnsi="宋体" w:cs="宋体"/>
          <w:sz w:val="22"/>
        </w:rPr>
      </w:pPr>
      <w:r>
        <w:rPr>
          <w:rFonts w:hint="eastAsia" w:ascii="宋体" w:hAnsi="宋体" w:cs="宋体"/>
          <w:sz w:val="22"/>
        </w:rPr>
        <w:t>（1）经营信息（发展规划、运营状况、客户资源、货源情报、投融资计划、开发计划、标书等）；</w:t>
      </w:r>
    </w:p>
    <w:p>
      <w:pPr>
        <w:adjustRightInd w:val="0"/>
        <w:snapToGrid w:val="0"/>
        <w:spacing w:line="360" w:lineRule="exact"/>
        <w:ind w:firstLine="280"/>
        <w:rPr>
          <w:rFonts w:ascii="宋体" w:hAnsi="宋体" w:cs="宋体"/>
          <w:sz w:val="22"/>
        </w:rPr>
      </w:pPr>
      <w:r>
        <w:rPr>
          <w:rFonts w:hint="eastAsia" w:ascii="宋体" w:hAnsi="宋体" w:cs="宋体"/>
          <w:sz w:val="22"/>
        </w:rPr>
        <w:t>（2）管理信息（管理方法、管理制度、员工管理、合同管理、纠纷管理等）；</w:t>
      </w:r>
    </w:p>
    <w:p>
      <w:pPr>
        <w:adjustRightInd w:val="0"/>
        <w:snapToGrid w:val="0"/>
        <w:spacing w:line="360" w:lineRule="exact"/>
        <w:ind w:firstLine="280"/>
        <w:rPr>
          <w:rFonts w:ascii="宋体" w:hAnsi="宋体" w:cs="宋体"/>
          <w:sz w:val="22"/>
        </w:rPr>
      </w:pPr>
      <w:r>
        <w:rPr>
          <w:rFonts w:hint="eastAsia" w:ascii="宋体" w:hAnsi="宋体" w:cs="宋体"/>
          <w:sz w:val="22"/>
        </w:rPr>
        <w:t>（3）产品及技术信息（设计及图纸、样品及服务、技术方案、质量标准、技术标准、计算机程序等）；</w:t>
      </w:r>
    </w:p>
    <w:p>
      <w:pPr>
        <w:adjustRightInd w:val="0"/>
        <w:snapToGrid w:val="0"/>
        <w:spacing w:line="360" w:lineRule="exact"/>
        <w:ind w:firstLine="280"/>
        <w:rPr>
          <w:rFonts w:ascii="宋体" w:hAnsi="宋体" w:cs="宋体"/>
          <w:sz w:val="22"/>
        </w:rPr>
      </w:pPr>
      <w:r>
        <w:rPr>
          <w:rFonts w:hint="eastAsia" w:ascii="宋体" w:hAnsi="宋体" w:cs="宋体"/>
          <w:sz w:val="22"/>
        </w:rPr>
        <w:t>（4）财务信息（财务收支、固定资产、流动资金、成本核算等）；</w:t>
      </w:r>
    </w:p>
    <w:p>
      <w:pPr>
        <w:adjustRightInd w:val="0"/>
        <w:snapToGrid w:val="0"/>
        <w:spacing w:line="360" w:lineRule="exact"/>
        <w:ind w:firstLine="280"/>
        <w:rPr>
          <w:rFonts w:ascii="宋体" w:hAnsi="宋体" w:cs="宋体"/>
          <w:sz w:val="22"/>
        </w:rPr>
      </w:pPr>
      <w:r>
        <w:rPr>
          <w:rFonts w:hint="eastAsia" w:ascii="宋体" w:hAnsi="宋体" w:cs="宋体"/>
          <w:sz w:val="22"/>
        </w:rPr>
        <w:t>（5）我方单独或机场公司（包括机场公司关联公司）和我方共同为机场公司开发、设计、生产的产品、资料及相关信息；</w:t>
      </w:r>
    </w:p>
    <w:p>
      <w:pPr>
        <w:adjustRightInd w:val="0"/>
        <w:snapToGrid w:val="0"/>
        <w:spacing w:line="360" w:lineRule="exact"/>
        <w:ind w:firstLine="280"/>
        <w:rPr>
          <w:rFonts w:ascii="宋体" w:hAnsi="宋体" w:cs="宋体"/>
          <w:sz w:val="22"/>
        </w:rPr>
      </w:pPr>
      <w:r>
        <w:rPr>
          <w:rFonts w:hint="eastAsia" w:ascii="宋体" w:hAnsi="宋体" w:cs="宋体"/>
          <w:sz w:val="22"/>
        </w:rPr>
        <w:t>（6）其他机场公司未对外公开的有关营运、计划、航班数据、标准、开发、生产、经营、质量管理控制和租赁的资料和数据等信息以及对供应商的管理文件。</w:t>
      </w:r>
    </w:p>
    <w:p>
      <w:pPr>
        <w:spacing w:line="360" w:lineRule="exact"/>
        <w:ind w:firstLine="280"/>
        <w:rPr>
          <w:rFonts w:ascii="宋体" w:hAnsi="宋体" w:cs="宋体"/>
          <w:sz w:val="22"/>
        </w:rPr>
      </w:pPr>
      <w:r>
        <w:rPr>
          <w:rFonts w:hint="eastAsia" w:ascii="宋体" w:hAnsi="宋体" w:cs="宋体"/>
          <w:sz w:val="22"/>
        </w:rPr>
        <w:t xml:space="preserve"> 1.2、机场公司向我方披露商业秘密可以通过数据、文字及记载这些内容的文件、光盘、软件、图书等有形媒介体现，也可通过口头、录音等视听形式体现，或者是通过参观机场公司（包括机场公司关联公司）开发的设备、运营程序而眼见的。我方一旦接触商业秘密，应立即采取保密措施。除非机场公司书面同意解禁该秘密，机场公司商业秘密的保密期限为永久。</w:t>
      </w:r>
    </w:p>
    <w:p>
      <w:pPr>
        <w:spacing w:line="360" w:lineRule="exact"/>
        <w:ind w:firstLine="280"/>
        <w:rPr>
          <w:rFonts w:ascii="宋体" w:hAnsi="宋体" w:cs="宋体"/>
          <w:sz w:val="22"/>
        </w:rPr>
      </w:pPr>
      <w:r>
        <w:rPr>
          <w:rFonts w:hint="eastAsia" w:ascii="宋体" w:hAnsi="宋体" w:cs="宋体"/>
          <w:sz w:val="22"/>
        </w:rPr>
        <w:t>1.3、对于上述提及的商业秘密，不能仅因为公开发表的文章或资讯中包含其内容，就认为是可对外公开的特殊情况。</w:t>
      </w:r>
    </w:p>
    <w:p>
      <w:pPr>
        <w:spacing w:line="360" w:lineRule="exact"/>
        <w:ind w:firstLine="280"/>
        <w:rPr>
          <w:rFonts w:ascii="宋体" w:hAnsi="宋体" w:cs="宋体"/>
          <w:sz w:val="22"/>
        </w:rPr>
      </w:pPr>
      <w:r>
        <w:rPr>
          <w:rFonts w:hint="eastAsia" w:ascii="宋体" w:hAnsi="宋体" w:cs="宋体"/>
          <w:sz w:val="22"/>
        </w:rPr>
        <w:t>1.4、以下资料不属于本承诺所指的商业秘密：</w:t>
      </w:r>
    </w:p>
    <w:p>
      <w:pPr>
        <w:spacing w:line="360" w:lineRule="exact"/>
        <w:ind w:firstLine="280"/>
        <w:rPr>
          <w:rFonts w:ascii="宋体" w:hAnsi="宋体" w:cs="宋体"/>
          <w:sz w:val="22"/>
        </w:rPr>
      </w:pPr>
      <w:r>
        <w:rPr>
          <w:rFonts w:hint="eastAsia" w:ascii="宋体" w:hAnsi="宋体" w:cs="宋体"/>
          <w:sz w:val="22"/>
        </w:rPr>
        <w:t>（1）我方从机场公司拟获悉之前已持有的我方无需承担保密义务的机场公司有关资料(但通过其它违约或侵权行为而获得的资料除外)；</w:t>
      </w:r>
    </w:p>
    <w:p>
      <w:pPr>
        <w:spacing w:line="360" w:lineRule="exact"/>
        <w:ind w:firstLine="280"/>
        <w:rPr>
          <w:rFonts w:ascii="宋体" w:hAnsi="宋体" w:cs="宋体"/>
          <w:sz w:val="22"/>
        </w:rPr>
      </w:pPr>
      <w:r>
        <w:rPr>
          <w:rFonts w:hint="eastAsia" w:ascii="宋体" w:hAnsi="宋体" w:cs="宋体"/>
          <w:sz w:val="22"/>
        </w:rPr>
        <w:t>（2）已经公开或已成为常识性的资料，且该等公开并非因违反本承诺所致。</w:t>
      </w:r>
    </w:p>
    <w:p>
      <w:pPr>
        <w:spacing w:line="360" w:lineRule="exact"/>
        <w:ind w:firstLine="280"/>
        <w:rPr>
          <w:rFonts w:ascii="宋体" w:hAnsi="宋体" w:cs="宋体"/>
          <w:sz w:val="22"/>
        </w:rPr>
      </w:pPr>
      <w:r>
        <w:rPr>
          <w:rFonts w:hint="eastAsia" w:ascii="宋体" w:hAnsi="宋体" w:cs="宋体"/>
          <w:sz w:val="22"/>
        </w:rPr>
        <w:t>2、我方承诺将严格保密，维护机场公司（包括机场公司关联公司）的利益。在未获得机场公司同意前，我方不得复印或以其他形式复制任何商业秘密，或者从任何由机场公司设计的装置上窃取任何商业秘密。我方不以任何方式向第三方透露、不在任何场所使用商业秘密。我方承诺只有在在履行机场公司合约时才有权使用该等商业秘密，并只向为履行机场公司合约需要了解的员工披露相关商业秘密，并促使员工自接触机场公司（包括机场公司关联公司）的商业秘密之日起，即能清楚地了解并自觉遵守其应尽的保密责任。若我方员工因任何原因未能履行本承诺所述的保密责任，则视为违反了本承诺。</w:t>
      </w:r>
    </w:p>
    <w:p>
      <w:pPr>
        <w:spacing w:line="360" w:lineRule="exact"/>
        <w:ind w:firstLine="280"/>
        <w:rPr>
          <w:rFonts w:ascii="宋体" w:hAnsi="宋体" w:cs="宋体"/>
          <w:sz w:val="22"/>
        </w:rPr>
      </w:pPr>
      <w:r>
        <w:rPr>
          <w:rFonts w:hint="eastAsia" w:ascii="宋体" w:hAnsi="宋体" w:cs="宋体"/>
          <w:sz w:val="22"/>
        </w:rPr>
        <w:t>3、当合同履行完毕、合同终止或经机场公司要求，我方应立即返还或根据机场公司书面要求销毁所有含有商业秘密或我方在接触商业秘密后而产生的资料，以及由我方持有的任何复制品。</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无论在双方签订任何商务合同之前、存续期间及以后，我方均当遵守法律和本承诺约定，严格保守机场公司的商业秘密。未经机场公司同意，不得采用包括但不限于的以下方式泄露、公布、发布、出版、传授、转让或者其他任何方式，或以任何理由、任何目的非法侵犯机场公司的商业秘密：        </w:t>
      </w:r>
    </w:p>
    <w:p>
      <w:pPr>
        <w:adjustRightInd w:val="0"/>
        <w:snapToGrid w:val="0"/>
        <w:spacing w:line="360" w:lineRule="exact"/>
        <w:ind w:firstLine="280"/>
        <w:rPr>
          <w:rFonts w:ascii="宋体" w:hAnsi="宋体" w:cs="宋体"/>
          <w:sz w:val="22"/>
        </w:rPr>
      </w:pPr>
      <w:r>
        <w:rPr>
          <w:rFonts w:hint="eastAsia" w:ascii="宋体" w:hAnsi="宋体" w:cs="宋体"/>
          <w:sz w:val="22"/>
        </w:rPr>
        <w:t>（1）披露、使用或者允许他人以不正当手段获取的商业秘密；</w:t>
      </w:r>
    </w:p>
    <w:p>
      <w:pPr>
        <w:adjustRightInd w:val="0"/>
        <w:snapToGrid w:val="0"/>
        <w:spacing w:line="360" w:lineRule="exact"/>
        <w:ind w:firstLine="280"/>
        <w:rPr>
          <w:rFonts w:ascii="宋体" w:hAnsi="宋体" w:cs="宋体"/>
          <w:sz w:val="22"/>
        </w:rPr>
      </w:pPr>
      <w:r>
        <w:rPr>
          <w:rFonts w:hint="eastAsia" w:ascii="宋体" w:hAnsi="宋体" w:cs="宋体"/>
          <w:sz w:val="22"/>
        </w:rPr>
        <w:t>（2）为机场公司以外的第三人窃取、刺探、收买、非法提供商业秘密。</w:t>
      </w:r>
    </w:p>
    <w:p>
      <w:pPr>
        <w:adjustRightInd w:val="0"/>
        <w:snapToGrid w:val="0"/>
        <w:spacing w:line="360" w:lineRule="exact"/>
        <w:ind w:firstLine="280"/>
        <w:rPr>
          <w:rFonts w:ascii="宋体" w:hAnsi="宋体" w:cs="宋体"/>
          <w:sz w:val="22"/>
        </w:rPr>
      </w:pPr>
      <w:r>
        <w:rPr>
          <w:rFonts w:hint="eastAsia" w:ascii="宋体" w:hAnsi="宋体" w:cs="宋体"/>
          <w:sz w:val="22"/>
        </w:rPr>
        <w:t>（3）在电子公告系统、聊天系统、电子邮箱、论坛等计算机网络系统上传递、转发、抄送、发布、谈论和传播商业秘密；</w:t>
      </w:r>
    </w:p>
    <w:p>
      <w:pPr>
        <w:adjustRightInd w:val="0"/>
        <w:snapToGrid w:val="0"/>
        <w:spacing w:line="360" w:lineRule="exact"/>
        <w:ind w:firstLine="280"/>
        <w:rPr>
          <w:rFonts w:ascii="宋体" w:hAnsi="宋体" w:cs="宋体"/>
          <w:sz w:val="22"/>
        </w:rPr>
      </w:pPr>
      <w:r>
        <w:rPr>
          <w:rFonts w:hint="eastAsia" w:ascii="宋体" w:hAnsi="宋体" w:cs="宋体"/>
          <w:sz w:val="22"/>
        </w:rPr>
        <w:t xml:space="preserve">（4）在私人交往和通信中，向亲属、朋友以及与工作无关人员泄露商业秘密，或在公共场所谈论商业秘密； </w:t>
      </w:r>
    </w:p>
    <w:p>
      <w:pPr>
        <w:adjustRightInd w:val="0"/>
        <w:snapToGrid w:val="0"/>
        <w:spacing w:line="360" w:lineRule="exact"/>
        <w:ind w:firstLine="280"/>
        <w:rPr>
          <w:rFonts w:ascii="宋体" w:hAnsi="宋体" w:cs="宋体"/>
          <w:sz w:val="22"/>
        </w:rPr>
      </w:pPr>
      <w:r>
        <w:rPr>
          <w:rFonts w:hint="eastAsia" w:ascii="宋体" w:hAnsi="宋体" w:cs="宋体"/>
          <w:sz w:val="22"/>
        </w:rPr>
        <w:t>（5）擅自将属于商业秘密的文件、资料和其他物品携带、传递、寄运出机场公司办公场所或国（境）外。</w:t>
      </w:r>
    </w:p>
    <w:p>
      <w:pPr>
        <w:adjustRightInd w:val="0"/>
        <w:snapToGrid w:val="0"/>
        <w:spacing w:line="360" w:lineRule="exact"/>
        <w:ind w:firstLine="280"/>
        <w:rPr>
          <w:rFonts w:ascii="宋体" w:hAnsi="宋体" w:cs="宋体"/>
          <w:sz w:val="22"/>
        </w:rPr>
      </w:pPr>
      <w:r>
        <w:rPr>
          <w:rFonts w:hint="eastAsia" w:ascii="宋体" w:hAnsi="宋体" w:cs="宋体"/>
          <w:sz w:val="22"/>
        </w:rPr>
        <w:t>（6）未经机场公司同意就以任何方式私自保存、截留含有机场公司商业秘密的任何形式资料、文件和物品的复印件、复制品、副本。</w:t>
      </w:r>
    </w:p>
    <w:p>
      <w:pPr>
        <w:adjustRightInd w:val="0"/>
        <w:snapToGrid w:val="0"/>
        <w:spacing w:line="360" w:lineRule="exact"/>
        <w:ind w:firstLine="280"/>
        <w:rPr>
          <w:rFonts w:ascii="宋体" w:hAnsi="宋体" w:cs="宋体"/>
          <w:sz w:val="22"/>
        </w:rPr>
      </w:pPr>
      <w:r>
        <w:rPr>
          <w:rFonts w:hint="eastAsia" w:ascii="宋体" w:hAnsi="宋体" w:cs="宋体"/>
          <w:sz w:val="22"/>
        </w:rPr>
        <w:t>（7）将含有机场公司商业秘密的产品、技术或其他资料、信息向第三人销售、使用或以任何方式提供。</w:t>
      </w:r>
    </w:p>
    <w:p>
      <w:pPr>
        <w:spacing w:line="360" w:lineRule="exact"/>
        <w:ind w:firstLine="280"/>
        <w:rPr>
          <w:rFonts w:ascii="宋体" w:hAnsi="宋体" w:cs="宋体"/>
          <w:sz w:val="22"/>
        </w:rPr>
      </w:pPr>
      <w:r>
        <w:rPr>
          <w:rFonts w:hint="eastAsia" w:ascii="宋体" w:hAnsi="宋体" w:cs="宋体"/>
          <w:sz w:val="22"/>
        </w:rPr>
        <w:t>5、我方依法根据司法机关、侦查机关、或政府机构的合法指令而透露有关资料不属于违反保密义务。此情况之下，我方必须在透露之前通知机场公司，使机场公司有机会采取合法措施进行答辩与解释；并且我方应只得透露法律上要求透露的部分机密资料。</w:t>
      </w:r>
    </w:p>
    <w:p>
      <w:pPr>
        <w:spacing w:line="360" w:lineRule="exact"/>
        <w:ind w:firstLine="280"/>
        <w:rPr>
          <w:rFonts w:ascii="宋体" w:hAnsi="宋体" w:cs="宋体"/>
          <w:sz w:val="22"/>
        </w:rPr>
      </w:pPr>
      <w:r>
        <w:rPr>
          <w:rFonts w:hint="eastAsia" w:ascii="宋体" w:hAnsi="宋体" w:cs="宋体"/>
          <w:sz w:val="22"/>
        </w:rPr>
        <w:t>6、我方发生上述违约行为时，机场公司（包括机场公司关联公司）有权要求我方立即停止侵权和进一步的对外泄露或滥用，并要求我方采取其他合理的补救措施，并有权终止甲乙双方正在执行的其他合同，而机场公司（包括机场公司关联公司）无需对此承担任何责任。</w:t>
      </w:r>
    </w:p>
    <w:p>
      <w:pPr>
        <w:spacing w:line="360" w:lineRule="exact"/>
        <w:ind w:firstLine="280"/>
        <w:rPr>
          <w:rFonts w:ascii="宋体" w:hAnsi="宋体" w:cs="宋体"/>
          <w:sz w:val="22"/>
        </w:rPr>
      </w:pPr>
      <w:r>
        <w:rPr>
          <w:rFonts w:hint="eastAsia" w:ascii="宋体" w:hAnsi="宋体" w:cs="宋体"/>
          <w:sz w:val="22"/>
        </w:rPr>
        <w:t>7、我方已理解和承认，任何违反本承诺的对外泄露或擅自使用商业秘密，将对机场公司（包括机场公司关联公司）系统造成很难估计的、无法弥补的损害。该损失包括但不限于：（1）因我方侵权行为造成的机场公司利益减少，该等利益包括直接利益损失（指销量、利润减少及开发费用损失）与间接利益损失（指无形资产的价值减少）；（2）因我方侵权行为导致机场公司调查、维权等所花费的支出（包括但不限于差旅费、交通费、公证费、鉴定费、通讯费、律师费等）。</w:t>
      </w:r>
    </w:p>
    <w:p>
      <w:pPr>
        <w:spacing w:line="360" w:lineRule="exact"/>
        <w:ind w:firstLine="280"/>
        <w:rPr>
          <w:rFonts w:ascii="宋体" w:hAnsi="宋体" w:cs="宋体"/>
          <w:sz w:val="22"/>
        </w:rPr>
      </w:pPr>
      <w:r>
        <w:rPr>
          <w:rFonts w:hint="eastAsia" w:ascii="宋体" w:hAnsi="宋体" w:cs="宋体"/>
          <w:sz w:val="22"/>
        </w:rPr>
        <w:t>8、违约责任</w:t>
      </w:r>
    </w:p>
    <w:p>
      <w:pPr>
        <w:adjustRightInd w:val="0"/>
        <w:snapToGrid w:val="0"/>
        <w:spacing w:line="360" w:lineRule="exact"/>
        <w:ind w:firstLine="280"/>
        <w:rPr>
          <w:rFonts w:ascii="宋体" w:hAnsi="宋体" w:cs="宋体"/>
          <w:sz w:val="22"/>
        </w:rPr>
      </w:pPr>
      <w:r>
        <w:rPr>
          <w:rFonts w:hint="eastAsia" w:ascii="宋体" w:hAnsi="宋体" w:cs="宋体"/>
          <w:sz w:val="22"/>
        </w:rPr>
        <w:t>8.1因我方违反保密义务的行为造成机场公司的一切损失，我方应当全部予以赔偿。</w:t>
      </w:r>
    </w:p>
    <w:p>
      <w:pPr>
        <w:adjustRightInd w:val="0"/>
        <w:snapToGrid w:val="0"/>
        <w:spacing w:line="360" w:lineRule="exact"/>
        <w:ind w:firstLine="280"/>
        <w:rPr>
          <w:rFonts w:ascii="宋体" w:hAnsi="宋体" w:cs="宋体"/>
          <w:sz w:val="22"/>
        </w:rPr>
      </w:pPr>
      <w:r>
        <w:rPr>
          <w:rFonts w:hint="eastAsia" w:ascii="宋体" w:hAnsi="宋体" w:cs="宋体"/>
          <w:sz w:val="22"/>
        </w:rPr>
        <w:t>8.2如我方违反本承诺书下保密义务，应当承担违约责任，除赔偿损失外，还应依据合同向机场公司支付相应的违约金；</w:t>
      </w:r>
    </w:p>
    <w:p>
      <w:pPr>
        <w:adjustRightInd w:val="0"/>
        <w:snapToGrid w:val="0"/>
        <w:spacing w:line="360" w:lineRule="exact"/>
        <w:ind w:firstLine="280"/>
        <w:rPr>
          <w:rFonts w:ascii="宋体" w:hAnsi="宋体" w:cs="宋体"/>
          <w:sz w:val="22"/>
        </w:rPr>
      </w:pPr>
      <w:r>
        <w:rPr>
          <w:rFonts w:hint="eastAsia" w:ascii="宋体" w:hAnsi="宋体" w:cs="宋体"/>
          <w:sz w:val="22"/>
        </w:rPr>
        <w:t>9、本承诺书适用中华人民共和国法律，如因履行本承诺书发生争议，则双方均有权向机场公司所在地法院提起诉讼。</w:t>
      </w:r>
    </w:p>
    <w:p>
      <w:pPr>
        <w:spacing w:line="360" w:lineRule="exact"/>
        <w:rPr>
          <w:rFonts w:ascii="宋体" w:hAnsi="宋体" w:cs="宋体"/>
          <w:sz w:val="22"/>
        </w:rPr>
      </w:pPr>
    </w:p>
    <w:p>
      <w:pPr>
        <w:spacing w:line="360" w:lineRule="exact"/>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供应商(盖章):</w:t>
      </w:r>
    </w:p>
    <w:p>
      <w:pPr>
        <w:spacing w:line="360" w:lineRule="exact"/>
        <w:ind w:firstLine="280"/>
        <w:jc w:val="center"/>
        <w:rPr>
          <w:rFonts w:ascii="宋体" w:hAnsi="宋体" w:cs="宋体"/>
          <w:sz w:val="22"/>
        </w:rPr>
      </w:pPr>
      <w:r>
        <w:rPr>
          <w:rFonts w:hint="eastAsia" w:ascii="宋体" w:hAnsi="宋体" w:cs="宋体"/>
          <w:sz w:val="22"/>
        </w:rPr>
        <w:t>法定代表人或授权代表：</w:t>
      </w:r>
    </w:p>
    <w:p>
      <w:pPr>
        <w:spacing w:line="360" w:lineRule="exact"/>
        <w:ind w:firstLine="280"/>
        <w:rPr>
          <w:rFonts w:ascii="宋体" w:hAnsi="宋体" w:cs="宋体"/>
          <w:sz w:val="22"/>
        </w:rPr>
      </w:pPr>
      <w:r>
        <w:rPr>
          <w:rFonts w:hint="eastAsia" w:ascii="宋体" w:hAnsi="宋体" w:cs="宋体"/>
          <w:sz w:val="22"/>
        </w:rPr>
        <w:t xml:space="preserve">                       电话/传真：</w:t>
      </w:r>
    </w:p>
    <w:p>
      <w:pPr>
        <w:spacing w:line="360" w:lineRule="exact"/>
        <w:ind w:firstLine="280"/>
        <w:jc w:val="center"/>
        <w:rPr>
          <w:rFonts w:ascii="宋体" w:hAnsi="宋体" w:cs="宋体"/>
          <w:sz w:val="22"/>
        </w:rPr>
      </w:pPr>
    </w:p>
    <w:p>
      <w:pPr>
        <w:spacing w:line="360" w:lineRule="exact"/>
        <w:ind w:firstLine="280"/>
        <w:rPr>
          <w:rFonts w:ascii="宋体" w:hAnsi="宋体" w:cs="宋体"/>
          <w:sz w:val="22"/>
        </w:rPr>
      </w:pPr>
      <w:r>
        <w:rPr>
          <w:rFonts w:hint="eastAsia" w:ascii="宋体" w:hAnsi="宋体" w:cs="宋体"/>
          <w:sz w:val="22"/>
        </w:rPr>
        <w:t xml:space="preserve">                       地址：</w:t>
      </w:r>
    </w:p>
    <w:p>
      <w:pPr>
        <w:spacing w:line="360" w:lineRule="exact"/>
        <w:rPr>
          <w:rFonts w:ascii="宋体" w:hAnsi="宋体" w:cs="宋体"/>
          <w:sz w:val="22"/>
        </w:rPr>
      </w:pPr>
    </w:p>
    <w:p>
      <w:pPr>
        <w:snapToGrid w:val="0"/>
        <w:spacing w:line="360" w:lineRule="exact"/>
        <w:ind w:firstLine="280"/>
        <w:rPr>
          <w:rFonts w:ascii="宋体" w:hAnsi="宋体" w:cs="宋体"/>
          <w:sz w:val="22"/>
        </w:rPr>
      </w:pPr>
      <w:r>
        <w:rPr>
          <w:rFonts w:hint="eastAsia" w:ascii="宋体" w:hAnsi="宋体" w:cs="宋体"/>
          <w:sz w:val="22"/>
        </w:rPr>
        <w:t xml:space="preserve">                       日期：     年   月   日</w:t>
      </w:r>
    </w:p>
    <w:p>
      <w:pPr>
        <w:tabs>
          <w:tab w:val="left" w:pos="2385"/>
          <w:tab w:val="center" w:pos="4809"/>
        </w:tabs>
        <w:spacing w:line="360" w:lineRule="auto"/>
        <w:ind w:firstLine="321"/>
        <w:jc w:val="left"/>
        <w:sectPr>
          <w:pgSz w:w="11907" w:h="16840"/>
          <w:pgMar w:top="1191" w:right="1191" w:bottom="1191" w:left="1191" w:header="567" w:footer="720" w:gutter="227"/>
          <w:pgNumType w:fmt="numberInDash"/>
          <w:cols w:space="720" w:num="1"/>
        </w:sectPr>
      </w:pPr>
    </w:p>
    <w:p>
      <w:pPr>
        <w:pStyle w:val="57"/>
        <w:spacing w:line="360" w:lineRule="auto"/>
        <w:jc w:val="center"/>
        <w:rPr>
          <w:rFonts w:ascii="宋体" w:hAnsi="宋体" w:cs="宋体"/>
          <w:b/>
          <w:sz w:val="32"/>
          <w:szCs w:val="32"/>
        </w:rPr>
      </w:pPr>
      <w:r>
        <w:rPr>
          <w:rFonts w:hint="eastAsia" w:ascii="宋体" w:hAnsi="宋体" w:cs="宋体"/>
          <w:b/>
          <w:sz w:val="32"/>
          <w:szCs w:val="32"/>
        </w:rPr>
        <w:t>十、技术方案</w:t>
      </w:r>
    </w:p>
    <w:p>
      <w:pPr>
        <w:pStyle w:val="540"/>
        <w:spacing w:line="360" w:lineRule="auto"/>
        <w:ind w:firstLine="440" w:firstLineChars="200"/>
        <w:rPr>
          <w:rFonts w:ascii="宋体" w:hAnsi="宋体" w:cs="宋体"/>
          <w:sz w:val="22"/>
        </w:rPr>
      </w:pPr>
    </w:p>
    <w:p>
      <w:pPr>
        <w:pStyle w:val="540"/>
        <w:spacing w:line="360" w:lineRule="auto"/>
        <w:ind w:firstLine="440" w:firstLineChars="200"/>
        <w:rPr>
          <w:rFonts w:ascii="宋体" w:hAnsi="宋体" w:cs="宋体"/>
          <w:sz w:val="22"/>
        </w:rPr>
      </w:pPr>
      <w:r>
        <w:rPr>
          <w:rFonts w:hint="eastAsia" w:ascii="宋体" w:hAnsi="宋体" w:cs="宋体"/>
          <w:sz w:val="22"/>
        </w:rPr>
        <w:t>投标人应根据以往经验，对照第五章《用户需求书》的要求，结合本次投标产品特性及本工程实际需要，编写详细技术方案。</w:t>
      </w:r>
    </w:p>
    <w:p>
      <w:pPr>
        <w:spacing w:line="360" w:lineRule="auto"/>
        <w:ind w:firstLine="440" w:firstLineChars="200"/>
        <w:rPr>
          <w:rFonts w:ascii="宋体" w:hAnsi="宋体" w:cs="宋体"/>
          <w:sz w:val="22"/>
        </w:rPr>
      </w:pPr>
      <w:r>
        <w:rPr>
          <w:rFonts w:hint="eastAsia" w:ascii="宋体" w:hAnsi="宋体" w:cs="宋体"/>
          <w:sz w:val="22"/>
        </w:rPr>
        <w:t>技术方案应包含但不限于如下内容：</w:t>
      </w:r>
    </w:p>
    <w:p>
      <w:pPr>
        <w:numPr>
          <w:ilvl w:val="0"/>
          <w:numId w:val="49"/>
        </w:numPr>
        <w:spacing w:line="360" w:lineRule="auto"/>
        <w:rPr>
          <w:rFonts w:ascii="宋体" w:hAnsi="宋体" w:cs="宋体"/>
          <w:sz w:val="22"/>
        </w:rPr>
      </w:pPr>
      <w:r>
        <w:rPr>
          <w:rFonts w:hint="eastAsia" w:ascii="宋体" w:hAnsi="宋体" w:cs="宋体"/>
          <w:sz w:val="22"/>
        </w:rPr>
        <w:t>货物说明一览表；</w:t>
      </w:r>
    </w:p>
    <w:p>
      <w:pPr>
        <w:numPr>
          <w:ilvl w:val="0"/>
          <w:numId w:val="49"/>
        </w:numPr>
        <w:spacing w:line="360" w:lineRule="auto"/>
        <w:rPr>
          <w:rFonts w:ascii="宋体" w:hAnsi="宋体" w:cs="宋体"/>
          <w:sz w:val="22"/>
        </w:rPr>
      </w:pPr>
      <w:r>
        <w:rPr>
          <w:rFonts w:hint="eastAsia" w:ascii="宋体" w:hAnsi="宋体" w:cs="宋体"/>
          <w:sz w:val="22"/>
        </w:rPr>
        <w:t>货物主要技术指标和性能的详细描述；</w:t>
      </w:r>
    </w:p>
    <w:p>
      <w:pPr>
        <w:numPr>
          <w:ilvl w:val="0"/>
          <w:numId w:val="49"/>
        </w:numPr>
        <w:spacing w:line="360" w:lineRule="auto"/>
        <w:rPr>
          <w:rFonts w:ascii="宋体" w:hAnsi="宋体" w:cs="宋体"/>
          <w:sz w:val="22"/>
        </w:rPr>
      </w:pPr>
      <w:r>
        <w:rPr>
          <w:rFonts w:hint="eastAsia" w:ascii="宋体" w:hAnsi="宋体" w:cs="宋体"/>
          <w:sz w:val="22"/>
        </w:rPr>
        <w:t>货物的相关检测、检验、测试报告；</w:t>
      </w:r>
    </w:p>
    <w:p>
      <w:pPr>
        <w:numPr>
          <w:ilvl w:val="0"/>
          <w:numId w:val="49"/>
        </w:numPr>
        <w:spacing w:line="360" w:lineRule="auto"/>
        <w:rPr>
          <w:rFonts w:ascii="宋体" w:hAnsi="宋体" w:cs="宋体"/>
          <w:sz w:val="22"/>
        </w:rPr>
      </w:pPr>
      <w:r>
        <w:rPr>
          <w:rFonts w:hint="eastAsia" w:ascii="宋体" w:hAnsi="宋体" w:cs="宋体"/>
          <w:sz w:val="22"/>
        </w:rPr>
        <w:t>货物主要生产工艺流程；</w:t>
      </w:r>
    </w:p>
    <w:p>
      <w:pPr>
        <w:numPr>
          <w:ilvl w:val="0"/>
          <w:numId w:val="49"/>
        </w:numPr>
        <w:spacing w:line="360" w:lineRule="auto"/>
        <w:rPr>
          <w:rFonts w:ascii="宋体" w:hAnsi="宋体" w:cs="宋体"/>
          <w:sz w:val="22"/>
        </w:rPr>
      </w:pPr>
      <w:r>
        <w:rPr>
          <w:rFonts w:hint="eastAsia" w:ascii="宋体" w:hAnsi="宋体" w:cs="宋体"/>
          <w:sz w:val="22"/>
        </w:rPr>
        <w:t>所供产品的试验检验设备及试验调试方法；</w:t>
      </w:r>
    </w:p>
    <w:p>
      <w:pPr>
        <w:numPr>
          <w:ilvl w:val="0"/>
          <w:numId w:val="49"/>
        </w:numPr>
        <w:spacing w:line="360" w:lineRule="auto"/>
        <w:rPr>
          <w:rFonts w:ascii="宋体" w:hAnsi="宋体" w:cs="宋体"/>
          <w:sz w:val="22"/>
        </w:rPr>
      </w:pPr>
      <w:r>
        <w:rPr>
          <w:rFonts w:hint="eastAsia" w:ascii="宋体" w:hAnsi="宋体" w:cs="宋体"/>
          <w:sz w:val="22"/>
        </w:rPr>
        <w:t>项目实施进度控制计划；</w:t>
      </w:r>
    </w:p>
    <w:p>
      <w:pPr>
        <w:numPr>
          <w:ilvl w:val="0"/>
          <w:numId w:val="49"/>
        </w:numPr>
        <w:spacing w:line="360" w:lineRule="auto"/>
        <w:rPr>
          <w:rFonts w:ascii="宋体" w:hAnsi="宋体" w:cs="宋体"/>
          <w:sz w:val="22"/>
        </w:rPr>
      </w:pPr>
      <w:r>
        <w:rPr>
          <w:rFonts w:hint="eastAsia" w:ascii="宋体" w:hAnsi="宋体" w:cs="宋体"/>
          <w:sz w:val="22"/>
        </w:rPr>
        <w:t>相关服务实施方案；</w:t>
      </w:r>
    </w:p>
    <w:p>
      <w:pPr>
        <w:numPr>
          <w:ilvl w:val="0"/>
          <w:numId w:val="49"/>
        </w:numPr>
        <w:spacing w:line="360" w:lineRule="auto"/>
        <w:rPr>
          <w:rFonts w:ascii="宋体" w:hAnsi="宋体" w:cs="宋体"/>
          <w:sz w:val="22"/>
        </w:rPr>
      </w:pPr>
      <w:r>
        <w:rPr>
          <w:rFonts w:hint="eastAsia" w:ascii="宋体" w:hAnsi="宋体" w:cs="宋体"/>
          <w:sz w:val="22"/>
        </w:rPr>
        <w:t>设备运行维护成本分析；</w:t>
      </w:r>
    </w:p>
    <w:p>
      <w:pPr>
        <w:numPr>
          <w:ilvl w:val="0"/>
          <w:numId w:val="49"/>
        </w:numPr>
        <w:spacing w:line="360" w:lineRule="auto"/>
        <w:rPr>
          <w:rFonts w:ascii="宋体" w:hAnsi="宋体" w:cs="宋体"/>
          <w:sz w:val="22"/>
        </w:rPr>
      </w:pPr>
      <w:r>
        <w:rPr>
          <w:rFonts w:hint="eastAsia" w:ascii="宋体" w:hAnsi="宋体" w:cs="宋体"/>
          <w:sz w:val="22"/>
        </w:rPr>
        <w:t>备品备件的详细配置说明；</w:t>
      </w:r>
    </w:p>
    <w:p>
      <w:pPr>
        <w:numPr>
          <w:ilvl w:val="0"/>
          <w:numId w:val="49"/>
        </w:numPr>
        <w:spacing w:line="360" w:lineRule="auto"/>
        <w:rPr>
          <w:rFonts w:ascii="宋体" w:hAnsi="宋体" w:cs="宋体"/>
          <w:sz w:val="22"/>
        </w:rPr>
      </w:pPr>
      <w:r>
        <w:rPr>
          <w:rFonts w:hint="eastAsia" w:ascii="宋体" w:hAnsi="宋体" w:cs="宋体"/>
          <w:sz w:val="22"/>
        </w:rPr>
        <w:t>专用工具、仪器仪表的详细配置说明</w:t>
      </w:r>
    </w:p>
    <w:p>
      <w:pPr>
        <w:numPr>
          <w:ilvl w:val="0"/>
          <w:numId w:val="49"/>
        </w:numPr>
        <w:spacing w:line="360" w:lineRule="auto"/>
        <w:rPr>
          <w:rFonts w:ascii="宋体" w:hAnsi="宋体" w:cs="宋体"/>
          <w:sz w:val="22"/>
        </w:rPr>
      </w:pPr>
      <w:r>
        <w:rPr>
          <w:rFonts w:hint="eastAsia" w:ascii="宋体" w:hAnsi="宋体" w:cs="宋体"/>
          <w:sz w:val="22"/>
        </w:rPr>
        <w:t>技术文件清单</w:t>
      </w:r>
    </w:p>
    <w:p>
      <w:pPr>
        <w:numPr>
          <w:ilvl w:val="0"/>
          <w:numId w:val="49"/>
        </w:numPr>
        <w:spacing w:line="360" w:lineRule="auto"/>
        <w:rPr>
          <w:rFonts w:ascii="宋体" w:hAnsi="宋体" w:cs="宋体"/>
          <w:sz w:val="22"/>
        </w:rPr>
      </w:pPr>
      <w:r>
        <w:rPr>
          <w:rFonts w:hint="eastAsia" w:ascii="宋体" w:hAnsi="宋体" w:cs="宋体"/>
          <w:sz w:val="22"/>
        </w:rPr>
        <w:t>技术支持及售后服务方案；</w:t>
      </w:r>
    </w:p>
    <w:p>
      <w:pPr>
        <w:numPr>
          <w:ilvl w:val="0"/>
          <w:numId w:val="49"/>
        </w:numPr>
        <w:spacing w:line="360" w:lineRule="auto"/>
        <w:rPr>
          <w:rFonts w:ascii="宋体" w:hAnsi="宋体" w:cs="宋体"/>
          <w:sz w:val="22"/>
        </w:rPr>
      </w:pPr>
      <w:r>
        <w:rPr>
          <w:rFonts w:hint="eastAsia" w:ascii="宋体" w:hAnsi="宋体" w:cs="宋体"/>
          <w:sz w:val="22"/>
        </w:rPr>
        <w:t>人员培训计划。</w:t>
      </w:r>
    </w:p>
    <w:p>
      <w:pPr>
        <w:pStyle w:val="539"/>
        <w:rPr>
          <w:rFonts w:ascii="宋体" w:hAnsi="宋体" w:cs="宋体"/>
          <w:sz w:val="22"/>
        </w:rPr>
      </w:pPr>
    </w:p>
    <w:p>
      <w:pPr>
        <w:pStyle w:val="57"/>
        <w:spacing w:line="360" w:lineRule="auto"/>
        <w:jc w:val="center"/>
        <w:rPr>
          <w:rFonts w:ascii="宋体" w:hAnsi="宋体" w:cs="宋体"/>
          <w:b/>
          <w:sz w:val="32"/>
          <w:szCs w:val="32"/>
        </w:rPr>
      </w:pPr>
    </w:p>
    <w:p>
      <w:pPr>
        <w:pStyle w:val="57"/>
        <w:spacing w:line="360" w:lineRule="auto"/>
        <w:jc w:val="center"/>
        <w:rPr>
          <w:rFonts w:ascii="宋体" w:hAnsi="宋体" w:cs="宋体"/>
          <w:b/>
          <w:sz w:val="32"/>
          <w:szCs w:val="32"/>
        </w:rPr>
        <w:sectPr>
          <w:pgSz w:w="11907" w:h="16840"/>
          <w:pgMar w:top="1191" w:right="1191" w:bottom="1191" w:left="1191" w:header="567" w:footer="720" w:gutter="227"/>
          <w:pgNumType w:fmt="numberInDash"/>
          <w:cols w:space="720" w:num="1"/>
        </w:sectPr>
      </w:pPr>
    </w:p>
    <w:p>
      <w:pPr>
        <w:pStyle w:val="539"/>
        <w:jc w:val="center"/>
        <w:rPr>
          <w:rFonts w:ascii="宋体" w:hAnsi="宋体" w:cs="宋体"/>
          <w:bCs/>
          <w:sz w:val="32"/>
          <w:szCs w:val="32"/>
        </w:rPr>
      </w:pPr>
      <w:r>
        <w:rPr>
          <w:rFonts w:hint="eastAsia" w:ascii="宋体" w:hAnsi="宋体" w:cs="宋体"/>
          <w:b/>
          <w:sz w:val="30"/>
          <w:szCs w:val="30"/>
        </w:rPr>
        <w:t>项目部主要成员履历表</w:t>
      </w:r>
    </w:p>
    <w:p>
      <w:pPr>
        <w:pStyle w:val="542"/>
        <w:spacing w:before="120" w:beforeLines="50" w:line="360" w:lineRule="auto"/>
        <w:ind w:firstLine="480" w:firstLineChars="200"/>
        <w:rPr>
          <w:rFonts w:ascii="宋体" w:hAnsi="宋体" w:eastAsia="宋体" w:cs="宋体"/>
          <w:sz w:val="24"/>
          <w:szCs w:val="21"/>
        </w:rPr>
      </w:pPr>
    </w:p>
    <w:tbl>
      <w:tblPr>
        <w:tblStyle w:val="89"/>
        <w:tblW w:w="985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1673"/>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r>
              <w:rPr>
                <w:rFonts w:hint="eastAsia" w:ascii="宋体" w:hAnsi="宋体" w:cs="宋体"/>
              </w:rPr>
              <w:t>序号</w:t>
            </w:r>
          </w:p>
        </w:tc>
        <w:tc>
          <w:tcPr>
            <w:tcW w:w="665" w:type="dxa"/>
            <w:vAlign w:val="center"/>
          </w:tcPr>
          <w:p>
            <w:pPr>
              <w:pStyle w:val="539"/>
              <w:jc w:val="center"/>
              <w:rPr>
                <w:rFonts w:ascii="宋体" w:hAnsi="宋体" w:cs="宋体"/>
              </w:rPr>
            </w:pPr>
            <w:r>
              <w:rPr>
                <w:rFonts w:hint="eastAsia" w:ascii="宋体" w:hAnsi="宋体" w:cs="宋体"/>
              </w:rPr>
              <w:t>姓名</w:t>
            </w:r>
          </w:p>
        </w:tc>
        <w:tc>
          <w:tcPr>
            <w:tcW w:w="665" w:type="dxa"/>
            <w:vAlign w:val="center"/>
          </w:tcPr>
          <w:p>
            <w:pPr>
              <w:pStyle w:val="539"/>
              <w:jc w:val="center"/>
              <w:rPr>
                <w:rFonts w:ascii="宋体" w:hAnsi="宋体" w:cs="宋体"/>
              </w:rPr>
            </w:pPr>
            <w:r>
              <w:rPr>
                <w:rFonts w:hint="eastAsia" w:ascii="宋体" w:hAnsi="宋体" w:cs="宋体"/>
              </w:rPr>
              <w:t>性别</w:t>
            </w:r>
          </w:p>
        </w:tc>
        <w:tc>
          <w:tcPr>
            <w:tcW w:w="665" w:type="dxa"/>
            <w:vAlign w:val="center"/>
          </w:tcPr>
          <w:p>
            <w:pPr>
              <w:pStyle w:val="539"/>
              <w:jc w:val="center"/>
              <w:rPr>
                <w:rFonts w:ascii="宋体" w:hAnsi="宋体" w:cs="宋体"/>
              </w:rPr>
            </w:pPr>
            <w:r>
              <w:rPr>
                <w:rFonts w:hint="eastAsia" w:ascii="宋体" w:hAnsi="宋体" w:cs="宋体"/>
              </w:rPr>
              <w:t>年龄</w:t>
            </w:r>
          </w:p>
        </w:tc>
        <w:tc>
          <w:tcPr>
            <w:tcW w:w="664" w:type="dxa"/>
            <w:vAlign w:val="center"/>
          </w:tcPr>
          <w:p>
            <w:pPr>
              <w:pStyle w:val="539"/>
              <w:jc w:val="center"/>
              <w:rPr>
                <w:rFonts w:ascii="宋体" w:hAnsi="宋体" w:cs="宋体"/>
              </w:rPr>
            </w:pPr>
            <w:r>
              <w:rPr>
                <w:rFonts w:hint="eastAsia" w:ascii="宋体" w:hAnsi="宋体" w:cs="宋体"/>
              </w:rPr>
              <w:t>学历</w:t>
            </w:r>
          </w:p>
        </w:tc>
        <w:tc>
          <w:tcPr>
            <w:tcW w:w="664" w:type="dxa"/>
            <w:vAlign w:val="center"/>
          </w:tcPr>
          <w:p>
            <w:pPr>
              <w:pStyle w:val="539"/>
              <w:jc w:val="center"/>
              <w:rPr>
                <w:rFonts w:ascii="宋体" w:hAnsi="宋体" w:cs="宋体"/>
              </w:rPr>
            </w:pPr>
            <w:r>
              <w:rPr>
                <w:rFonts w:hint="eastAsia" w:ascii="宋体" w:hAnsi="宋体" w:cs="宋体"/>
              </w:rPr>
              <w:t>专业</w:t>
            </w:r>
          </w:p>
        </w:tc>
        <w:tc>
          <w:tcPr>
            <w:tcW w:w="1673" w:type="dxa"/>
            <w:vAlign w:val="center"/>
          </w:tcPr>
          <w:p>
            <w:pPr>
              <w:pStyle w:val="539"/>
              <w:jc w:val="center"/>
              <w:rPr>
                <w:rFonts w:ascii="宋体" w:hAnsi="宋体" w:cs="宋体"/>
              </w:rPr>
            </w:pPr>
            <w:r>
              <w:rPr>
                <w:rFonts w:hint="eastAsia" w:ascii="宋体" w:hAnsi="宋体" w:cs="宋体"/>
              </w:rPr>
              <w:t>执业资格/职称</w:t>
            </w:r>
          </w:p>
        </w:tc>
        <w:tc>
          <w:tcPr>
            <w:tcW w:w="1157" w:type="dxa"/>
            <w:vAlign w:val="center"/>
          </w:tcPr>
          <w:p>
            <w:pPr>
              <w:pStyle w:val="539"/>
              <w:jc w:val="center"/>
              <w:rPr>
                <w:rFonts w:ascii="宋体" w:hAnsi="宋体" w:cs="宋体"/>
              </w:rPr>
            </w:pPr>
            <w:r>
              <w:rPr>
                <w:rFonts w:hint="eastAsia" w:ascii="宋体" w:hAnsi="宋体" w:cs="宋体"/>
              </w:rPr>
              <w:t>工作年限</w:t>
            </w:r>
          </w:p>
        </w:tc>
        <w:tc>
          <w:tcPr>
            <w:tcW w:w="1673" w:type="dxa"/>
            <w:vAlign w:val="center"/>
          </w:tcPr>
          <w:p>
            <w:pPr>
              <w:pStyle w:val="539"/>
              <w:jc w:val="center"/>
              <w:rPr>
                <w:rFonts w:ascii="宋体" w:hAnsi="宋体" w:cs="宋体"/>
              </w:rPr>
            </w:pPr>
            <w:r>
              <w:rPr>
                <w:rFonts w:hint="eastAsia" w:ascii="宋体" w:hAnsi="宋体" w:cs="宋体"/>
              </w:rPr>
              <w:t>拟在本项目担任的职务</w:t>
            </w:r>
          </w:p>
        </w:tc>
        <w:tc>
          <w:tcPr>
            <w:tcW w:w="1364" w:type="dxa"/>
            <w:vAlign w:val="center"/>
          </w:tcPr>
          <w:p>
            <w:pPr>
              <w:pStyle w:val="539"/>
              <w:jc w:val="center"/>
              <w:rPr>
                <w:rFonts w:ascii="宋体" w:hAnsi="宋体" w:cs="宋体"/>
              </w:rPr>
            </w:pPr>
            <w:r>
              <w:rPr>
                <w:rFonts w:hint="eastAsia" w:ascii="宋体" w:hAnsi="宋体" w:cs="宋体"/>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5"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664" w:type="dxa"/>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157" w:type="dxa"/>
            <w:tcBorders>
              <w:bottom w:val="single" w:color="auto" w:sz="4" w:space="0"/>
            </w:tcBorders>
            <w:vAlign w:val="center"/>
          </w:tcPr>
          <w:p>
            <w:pPr>
              <w:pStyle w:val="539"/>
              <w:jc w:val="center"/>
              <w:rPr>
                <w:rFonts w:ascii="宋体" w:hAnsi="宋体" w:cs="宋体"/>
              </w:rPr>
            </w:pPr>
          </w:p>
        </w:tc>
        <w:tc>
          <w:tcPr>
            <w:tcW w:w="1673" w:type="dxa"/>
            <w:tcBorders>
              <w:bottom w:val="single" w:color="auto" w:sz="4" w:space="0"/>
            </w:tcBorders>
            <w:vAlign w:val="center"/>
          </w:tcPr>
          <w:p>
            <w:pPr>
              <w:pStyle w:val="539"/>
              <w:jc w:val="center"/>
              <w:rPr>
                <w:rFonts w:ascii="宋体" w:hAnsi="宋体" w:cs="宋体"/>
              </w:rPr>
            </w:pPr>
          </w:p>
        </w:tc>
        <w:tc>
          <w:tcPr>
            <w:tcW w:w="1364" w:type="dxa"/>
            <w:tcBorders>
              <w:bottom w:val="single" w:color="auto" w:sz="4" w:space="0"/>
            </w:tcBorders>
            <w:vAlign w:val="center"/>
          </w:tcPr>
          <w:p>
            <w:pPr>
              <w:pStyle w:val="539"/>
              <w:jc w:val="center"/>
              <w:rPr>
                <w:rFonts w:ascii="宋体" w:hAnsi="宋体" w:cs="宋体"/>
              </w:rPr>
            </w:pPr>
          </w:p>
        </w:tc>
      </w:tr>
    </w:tbl>
    <w:p>
      <w:pPr>
        <w:pStyle w:val="541"/>
        <w:spacing w:line="400" w:lineRule="exact"/>
        <w:rPr>
          <w:rFonts w:ascii="宋体" w:hAnsi="宋体" w:cs="宋体"/>
          <w:sz w:val="24"/>
          <w:szCs w:val="21"/>
        </w:rPr>
      </w:pPr>
      <w:r>
        <w:rPr>
          <w:rFonts w:hint="eastAsia" w:ascii="宋体" w:hAnsi="宋体" w:cs="宋体"/>
          <w:sz w:val="24"/>
          <w:szCs w:val="21"/>
        </w:rPr>
        <w:t>此表后需附项目部主要成员相关证明文件。</w:t>
      </w:r>
    </w:p>
    <w:p>
      <w:pPr>
        <w:pStyle w:val="541"/>
        <w:spacing w:line="400" w:lineRule="exact"/>
        <w:rPr>
          <w:rFonts w:ascii="宋体" w:hAnsi="宋体" w:cs="宋体"/>
          <w:sz w:val="24"/>
          <w:szCs w:val="21"/>
        </w:rPr>
      </w:pPr>
    </w:p>
    <w:p>
      <w:pPr>
        <w:pStyle w:val="539"/>
        <w:jc w:val="center"/>
        <w:rPr>
          <w:rFonts w:ascii="宋体" w:hAnsi="宋体" w:cs="宋体"/>
          <w:b/>
          <w:sz w:val="28"/>
        </w:rPr>
      </w:pPr>
      <w:r>
        <w:rPr>
          <w:rFonts w:ascii="宋体" w:hAnsi="宋体" w:cs="宋体"/>
          <w:sz w:val="24"/>
          <w:szCs w:val="21"/>
        </w:rPr>
        <w:br w:type="page"/>
      </w:r>
      <w:r>
        <w:rPr>
          <w:rFonts w:hint="eastAsia" w:ascii="宋体" w:hAnsi="宋体" w:cs="宋体"/>
          <w:b/>
          <w:sz w:val="28"/>
        </w:rPr>
        <w:t>售后服务</w:t>
      </w:r>
    </w:p>
    <w:tbl>
      <w:tblPr>
        <w:tblStyle w:val="89"/>
        <w:tblW w:w="98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3335"/>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4" w:hRule="atLeast"/>
        </w:trPr>
        <w:tc>
          <w:tcPr>
            <w:tcW w:w="1005" w:type="dxa"/>
            <w:vMerge w:val="restart"/>
            <w:textDirection w:val="tbRlV"/>
            <w:vAlign w:val="center"/>
          </w:tcPr>
          <w:p>
            <w:pPr>
              <w:pStyle w:val="539"/>
              <w:ind w:left="113"/>
              <w:jc w:val="center"/>
              <w:rPr>
                <w:rFonts w:ascii="宋体" w:hAnsi="宋体" w:cs="宋体"/>
              </w:rPr>
            </w:pPr>
            <w:r>
              <w:rPr>
                <w:rFonts w:hint="eastAsia" w:ascii="宋体" w:hAnsi="宋体" w:cs="宋体"/>
              </w:rPr>
              <w:t>售后服务体系情况</w:t>
            </w:r>
          </w:p>
        </w:tc>
        <w:tc>
          <w:tcPr>
            <w:tcW w:w="3335" w:type="dxa"/>
            <w:vAlign w:val="center"/>
          </w:tcPr>
          <w:p>
            <w:pPr>
              <w:pStyle w:val="539"/>
              <w:jc w:val="center"/>
              <w:rPr>
                <w:rFonts w:ascii="宋体" w:hAnsi="宋体" w:cs="宋体"/>
              </w:rPr>
            </w:pPr>
            <w:r>
              <w:rPr>
                <w:rFonts w:hint="eastAsia" w:ascii="宋体" w:hAnsi="宋体" w:cs="宋体"/>
              </w:rPr>
              <w:t>售后服务人数：</w:t>
            </w:r>
          </w:p>
        </w:tc>
        <w:tc>
          <w:tcPr>
            <w:tcW w:w="5515" w:type="dxa"/>
            <w:vAlign w:val="center"/>
          </w:tcPr>
          <w:p>
            <w:pPr>
              <w:pStyle w:val="539"/>
              <w:jc w:val="center"/>
              <w:rPr>
                <w:rFonts w:ascii="宋体" w:hAnsi="宋体" w:cs="宋体"/>
              </w:rPr>
            </w:pP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93"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职称：</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0" w:hRule="atLeast"/>
        </w:trPr>
        <w:tc>
          <w:tcPr>
            <w:tcW w:w="1005" w:type="dxa"/>
            <w:vMerge w:val="continue"/>
            <w:textDirection w:val="tbRlV"/>
            <w:vAlign w:val="center"/>
          </w:tcPr>
          <w:p>
            <w:pPr>
              <w:pStyle w:val="539"/>
              <w:ind w:left="113"/>
              <w:jc w:val="center"/>
              <w:rPr>
                <w:rFonts w:ascii="宋体" w:hAnsi="宋体" w:cs="宋体"/>
              </w:rPr>
            </w:pPr>
          </w:p>
        </w:tc>
        <w:tc>
          <w:tcPr>
            <w:tcW w:w="3335" w:type="dxa"/>
            <w:vAlign w:val="center"/>
          </w:tcPr>
          <w:p>
            <w:pPr>
              <w:pStyle w:val="539"/>
              <w:jc w:val="center"/>
              <w:rPr>
                <w:rFonts w:ascii="宋体" w:hAnsi="宋体" w:cs="宋体"/>
              </w:rPr>
            </w:pPr>
            <w:r>
              <w:rPr>
                <w:rFonts w:hint="eastAsia" w:ascii="宋体" w:hAnsi="宋体" w:cs="宋体"/>
              </w:rPr>
              <w:t>固定场所地址：</w:t>
            </w:r>
          </w:p>
        </w:tc>
        <w:tc>
          <w:tcPr>
            <w:tcW w:w="5515" w:type="dxa"/>
            <w:vAlign w:val="center"/>
          </w:tcPr>
          <w:p>
            <w:pPr>
              <w:pStyle w:val="539"/>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859"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售后服务内容</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02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可提供优惠条件</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5"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设备保修及保养承诺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701"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人员培训承诺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94" w:hRule="atLeast"/>
        </w:trPr>
        <w:tc>
          <w:tcPr>
            <w:tcW w:w="1005" w:type="dxa"/>
            <w:textDirection w:val="tbRlV"/>
            <w:vAlign w:val="center"/>
          </w:tcPr>
          <w:p>
            <w:pPr>
              <w:pStyle w:val="539"/>
              <w:ind w:left="113"/>
              <w:jc w:val="center"/>
              <w:rPr>
                <w:rFonts w:ascii="宋体" w:hAnsi="宋体" w:cs="宋体"/>
              </w:rPr>
            </w:pPr>
            <w:r>
              <w:rPr>
                <w:rFonts w:hint="eastAsia" w:ascii="宋体" w:hAnsi="宋体" w:cs="宋体"/>
              </w:rPr>
              <w:t>其它服务承诺</w:t>
            </w:r>
          </w:p>
        </w:tc>
        <w:tc>
          <w:tcPr>
            <w:tcW w:w="8850" w:type="dxa"/>
            <w:gridSpan w:val="2"/>
            <w:vAlign w:val="center"/>
          </w:tcPr>
          <w:p>
            <w:pPr>
              <w:pStyle w:val="539"/>
              <w:rPr>
                <w:rFonts w:ascii="宋体" w:hAnsi="宋体" w:cs="宋体"/>
              </w:rPr>
            </w:pPr>
            <w:r>
              <w:rPr>
                <w:rFonts w:hint="eastAsia" w:ascii="宋体" w:hAnsi="宋体" w:cs="宋体"/>
              </w:rPr>
              <w:t>1.</w:t>
            </w:r>
          </w:p>
          <w:p>
            <w:pPr>
              <w:pStyle w:val="539"/>
              <w:rPr>
                <w:rFonts w:ascii="宋体" w:hAnsi="宋体" w:cs="宋体"/>
              </w:rPr>
            </w:pPr>
            <w:r>
              <w:rPr>
                <w:rFonts w:hint="eastAsia" w:ascii="宋体" w:hAnsi="宋体" w:cs="宋体"/>
              </w:rPr>
              <w:t>2.</w:t>
            </w:r>
          </w:p>
          <w:p>
            <w:pPr>
              <w:pStyle w:val="539"/>
              <w:rPr>
                <w:rFonts w:ascii="宋体" w:hAnsi="宋体" w:cs="宋体"/>
              </w:rPr>
            </w:pPr>
            <w:r>
              <w:rPr>
                <w:rFonts w:hint="eastAsia" w:ascii="宋体" w:hAnsi="宋体" w:cs="宋体"/>
              </w:rPr>
              <w:t>3.</w:t>
            </w:r>
          </w:p>
        </w:tc>
      </w:tr>
    </w:tbl>
    <w:p>
      <w:pPr>
        <w:pStyle w:val="539"/>
        <w:spacing w:line="360" w:lineRule="auto"/>
        <w:rPr>
          <w:rFonts w:ascii="宋体" w:hAnsi="宋体" w:cs="宋体"/>
          <w:b/>
          <w:szCs w:val="21"/>
        </w:rPr>
      </w:pPr>
    </w:p>
    <w:p>
      <w:pPr>
        <w:pStyle w:val="539"/>
        <w:jc w:val="center"/>
        <w:rPr>
          <w:rFonts w:ascii="宋体" w:hAnsi="宋体" w:cs="宋体"/>
          <w:b/>
          <w:sz w:val="32"/>
        </w:rPr>
      </w:pPr>
      <w:r>
        <w:rPr>
          <w:rFonts w:ascii="宋体" w:hAnsi="宋体" w:cs="宋体"/>
          <w:sz w:val="20"/>
          <w:szCs w:val="16"/>
        </w:rPr>
        <w:br w:type="page"/>
      </w:r>
      <w:r>
        <w:rPr>
          <w:rFonts w:hint="eastAsia" w:ascii="宋体" w:hAnsi="宋体" w:cs="宋体"/>
          <w:b/>
          <w:sz w:val="32"/>
        </w:rPr>
        <w:t>售后服务承诺书</w:t>
      </w:r>
    </w:p>
    <w:p>
      <w:pPr>
        <w:pStyle w:val="539"/>
        <w:rPr>
          <w:rFonts w:ascii="宋体" w:hAnsi="宋体" w:cs="宋体"/>
        </w:rPr>
      </w:pPr>
    </w:p>
    <w:p>
      <w:pPr>
        <w:pStyle w:val="539"/>
        <w:rPr>
          <w:rFonts w:ascii="宋体" w:hAnsi="宋体" w:cs="宋体"/>
        </w:rPr>
      </w:pPr>
    </w:p>
    <w:p>
      <w:pPr>
        <w:pStyle w:val="539"/>
        <w:rPr>
          <w:rFonts w:ascii="宋体" w:hAnsi="宋体" w:cs="宋体"/>
        </w:rPr>
      </w:pPr>
      <w:r>
        <w:rPr>
          <w:rFonts w:hint="eastAsia" w:ascii="宋体" w:hAnsi="宋体" w:cs="宋体"/>
        </w:rPr>
        <w:t>致：</w:t>
      </w:r>
    </w:p>
    <w:p>
      <w:pPr>
        <w:pStyle w:val="539"/>
        <w:rPr>
          <w:rFonts w:ascii="宋体" w:hAnsi="宋体" w:cs="宋体"/>
        </w:rPr>
      </w:pPr>
    </w:p>
    <w:p>
      <w:pPr>
        <w:pStyle w:val="539"/>
        <w:spacing w:line="360" w:lineRule="auto"/>
        <w:ind w:firstLine="315" w:firstLineChars="150"/>
        <w:rPr>
          <w:rFonts w:ascii="宋体" w:hAnsi="宋体" w:cs="宋体"/>
        </w:rPr>
      </w:pPr>
      <w:r>
        <w:rPr>
          <w:rFonts w:hint="eastAsia" w:ascii="宋体" w:hAnsi="宋体" w:cs="宋体"/>
        </w:rPr>
        <w:t>我方同意：</w:t>
      </w:r>
    </w:p>
    <w:p>
      <w:pPr>
        <w:pStyle w:val="539"/>
        <w:numPr>
          <w:ilvl w:val="0"/>
          <w:numId w:val="50"/>
        </w:numPr>
        <w:adjustRightInd w:val="0"/>
        <w:spacing w:line="360" w:lineRule="auto"/>
        <w:textAlignment w:val="baseline"/>
        <w:rPr>
          <w:rFonts w:ascii="宋体" w:hAnsi="宋体" w:cs="宋体"/>
        </w:rPr>
      </w:pPr>
      <w:r>
        <w:rPr>
          <w:rFonts w:hint="eastAsia" w:ascii="宋体" w:hAnsi="宋体" w:cs="宋体"/>
        </w:rPr>
        <w:t>以最优惠的价格向买方提供性能优越且技术兼容的备品备件；在备件停产的情况下，预先10个月将要停止生产的计划通知招标人。</w:t>
      </w:r>
    </w:p>
    <w:p>
      <w:pPr>
        <w:pStyle w:val="539"/>
        <w:numPr>
          <w:ilvl w:val="0"/>
          <w:numId w:val="50"/>
        </w:numPr>
        <w:adjustRightInd w:val="0"/>
        <w:spacing w:line="360" w:lineRule="auto"/>
        <w:textAlignment w:val="baseline"/>
        <w:rPr>
          <w:rFonts w:ascii="宋体" w:hAnsi="宋体" w:cs="宋体"/>
        </w:rPr>
      </w:pPr>
      <w:r>
        <w:rPr>
          <w:rFonts w:hint="eastAsia" w:ascii="宋体" w:hAnsi="宋体" w:cs="宋体"/>
        </w:rPr>
        <w:t>保证以最优惠的价格和最优质的服务向买方提供社会化维护保养服务。</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r>
        <w:rPr>
          <w:rFonts w:hint="eastAsia" w:ascii="宋体" w:hAnsi="宋体" w:cs="宋体"/>
        </w:rPr>
        <w:t>特此承诺！</w:t>
      </w: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39"/>
        <w:spacing w:line="360" w:lineRule="auto"/>
        <w:ind w:left="360"/>
        <w:rPr>
          <w:rFonts w:ascii="宋体" w:hAnsi="宋体" w:cs="宋体"/>
        </w:rPr>
      </w:pPr>
    </w:p>
    <w:p>
      <w:pPr>
        <w:pStyle w:val="57"/>
        <w:spacing w:line="360" w:lineRule="auto"/>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57"/>
        <w:spacing w:line="360" w:lineRule="auto"/>
        <w:rPr>
          <w:rFonts w:ascii="宋体" w:hAnsi="宋体" w:cs="宋体"/>
          <w:sz w:val="22"/>
        </w:rPr>
      </w:pPr>
      <w:r>
        <w:rPr>
          <w:rFonts w:hint="eastAsia" w:ascii="宋体" w:hAnsi="宋体" w:cs="宋体"/>
          <w:sz w:val="22"/>
        </w:rPr>
        <w:t xml:space="preserve">法定代表人或委托代理人(签字或盖章)：       </w:t>
      </w:r>
      <w:r>
        <w:rPr>
          <w:rFonts w:ascii="宋体" w:hAnsi="宋体" w:cs="宋体"/>
          <w:sz w:val="22"/>
        </w:rPr>
        <w:t xml:space="preserve">             </w:t>
      </w:r>
      <w:r>
        <w:rPr>
          <w:rFonts w:hint="eastAsia" w:ascii="宋体" w:hAnsi="宋体" w:cs="宋体"/>
          <w:sz w:val="22"/>
        </w:rPr>
        <w:t xml:space="preserve"> </w:t>
      </w:r>
      <w:r>
        <w:rPr>
          <w:rFonts w:ascii="宋体" w:hAnsi="宋体" w:cs="宋体"/>
          <w:sz w:val="22"/>
        </w:rPr>
        <w:t xml:space="preserve"> </w:t>
      </w:r>
    </w:p>
    <w:p>
      <w:pPr>
        <w:pStyle w:val="57"/>
        <w:spacing w:line="360" w:lineRule="auto"/>
        <w:rPr>
          <w:rFonts w:ascii="宋体" w:hAnsi="宋体" w:cs="宋体"/>
          <w:sz w:val="22"/>
        </w:rPr>
        <w:sectPr>
          <w:pgSz w:w="11907" w:h="16840"/>
          <w:pgMar w:top="1191" w:right="1191" w:bottom="1191" w:left="1191" w:header="567" w:footer="720" w:gutter="227"/>
          <w:pgNumType w:fmt="numberInDash"/>
          <w:cols w:space="720" w:num="1"/>
        </w:sect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pStyle w:val="57"/>
        <w:spacing w:line="360" w:lineRule="auto"/>
        <w:jc w:val="center"/>
        <w:rPr>
          <w:rFonts w:ascii="宋体" w:hAnsi="宋体" w:cs="宋体"/>
          <w:b/>
          <w:sz w:val="32"/>
          <w:szCs w:val="32"/>
        </w:rPr>
      </w:pPr>
      <w:r>
        <w:rPr>
          <w:rFonts w:hint="eastAsia" w:ascii="宋体" w:hAnsi="宋体" w:cs="宋体"/>
          <w:b/>
          <w:sz w:val="32"/>
          <w:szCs w:val="32"/>
        </w:rPr>
        <w:t>十一、投标单位优势及其他</w:t>
      </w:r>
    </w:p>
    <w:p>
      <w:pPr>
        <w:pStyle w:val="57"/>
        <w:spacing w:line="360" w:lineRule="auto"/>
        <w:jc w:val="center"/>
        <w:rPr>
          <w:rFonts w:ascii="宋体" w:hAnsi="宋体" w:cs="宋体"/>
          <w:b/>
          <w:sz w:val="32"/>
          <w:szCs w:val="32"/>
        </w:rPr>
      </w:pPr>
      <w:r>
        <w:rPr>
          <w:rFonts w:ascii="宋体" w:hAnsi="宋体" w:cs="宋体"/>
          <w:b/>
          <w:sz w:val="32"/>
          <w:szCs w:val="32"/>
        </w:rPr>
        <w:br w:type="page"/>
      </w:r>
      <w:r>
        <w:rPr>
          <w:rFonts w:hint="eastAsia" w:ascii="宋体" w:hAnsi="宋体" w:cs="宋体"/>
          <w:b/>
          <w:sz w:val="32"/>
          <w:szCs w:val="32"/>
        </w:rPr>
        <w:t>十二、投标人须知前附表规定的其他资料</w:t>
      </w:r>
    </w:p>
    <w:p>
      <w:pPr>
        <w:pStyle w:val="57"/>
        <w:spacing w:line="360" w:lineRule="auto"/>
        <w:jc w:val="center"/>
        <w:rPr>
          <w:rFonts w:ascii="宋体" w:hAnsi="宋体" w:cs="宋体"/>
          <w:b/>
          <w:sz w:val="32"/>
          <w:szCs w:val="32"/>
        </w:rPr>
      </w:pPr>
    </w:p>
    <w:p/>
    <w:sectPr>
      <w:pgSz w:w="11907" w:h="16840"/>
      <w:pgMar w:top="1191" w:right="1191" w:bottom="1191" w:left="1191" w:header="567" w:footer="720" w:gutter="227"/>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Arial Unicode MS">
    <w:panose1 w:val="020B0604020202020204"/>
    <w:charset w:val="86"/>
    <w:family w:val="swiss"/>
    <w:pitch w:val="default"/>
    <w:sig w:usb0="FFFFFFFF" w:usb1="E9FFFFFF" w:usb2="0000003F" w:usb3="00000000" w:csb0="603F01FF" w:csb1="FFFF0000"/>
  </w:font>
  <w:font w:name="Courier New">
    <w:panose1 w:val="02070309020205020404"/>
    <w:charset w:val="00"/>
    <w:family w:val="modern"/>
    <w:pitch w:val="default"/>
    <w:sig w:usb0="E0002AFF" w:usb1="C0007843" w:usb2="00000009" w:usb3="00000000" w:csb0="400001FF" w:csb1="FFFF0000"/>
  </w:font>
  <w:font w:name="幼圆">
    <w:panose1 w:val="0201050906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楷体_GB2312">
    <w:panose1 w:val="02010609030101010101"/>
    <w:charset w:val="86"/>
    <w:family w:val="modern"/>
    <w:pitch w:val="default"/>
    <w:sig w:usb0="00000001" w:usb1="080E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CS?o｡ﾀ?">
    <w:altName w:val="MS Mincho"/>
    <w:panose1 w:val="00000000000000000000"/>
    <w:charset w:val="80"/>
    <w:family w:val="modern"/>
    <w:pitch w:val="default"/>
    <w:sig w:usb0="00000000" w:usb1="00000000" w:usb2="00000010" w:usb3="00000000" w:csb0="00020000"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Univers">
    <w:altName w:val="Arial"/>
    <w:panose1 w:val="00000000000000000000"/>
    <w:charset w:val="00"/>
    <w:family w:val="swiss"/>
    <w:pitch w:val="default"/>
    <w:sig w:usb0="00000000" w:usb1="00000000" w:usb2="00000000" w:usb3="00000000" w:csb0="0000000F" w:csb1="00000000"/>
  </w:font>
  <w:font w:name="仿宋体">
    <w:altName w:val="宋体"/>
    <w:panose1 w:val="00000000000000000000"/>
    <w:charset w:val="86"/>
    <w:family w:val="auto"/>
    <w:pitch w:val="default"/>
    <w:sig w:usb0="00000000" w:usb1="00000000" w:usb2="00000010" w:usb3="00000000" w:csb0="00040000" w:csb1="00000000"/>
  </w:font>
  <w:font w:name="方正书宋简体">
    <w:altName w:val="宋体"/>
    <w:panose1 w:val="00000000000000000000"/>
    <w:charset w:val="86"/>
    <w:family w:val="script"/>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长城仿宋">
    <w:altName w:val="宋体"/>
    <w:panose1 w:val="00000000000000000000"/>
    <w:charset w:val="86"/>
    <w:family w:val="modern"/>
    <w:pitch w:val="default"/>
    <w:sig w:usb0="00000000" w:usb1="00000000" w:usb2="00000010" w:usb3="00000000" w:csb0="00040000" w:csb1="00000000"/>
  </w:font>
  <w:font w:name="PMingLiU">
    <w:panose1 w:val="02020500000000000000"/>
    <w:charset w:val="88"/>
    <w:family w:val="roman"/>
    <w:pitch w:val="default"/>
    <w:sig w:usb0="A00002FF" w:usb1="28CFFCFA" w:usb2="00000016" w:usb3="00000000" w:csb0="00100001" w:csb1="00000000"/>
  </w:font>
  <w:font w:name="MS Gothic">
    <w:panose1 w:val="020B0609070205080204"/>
    <w:charset w:val="80"/>
    <w:family w:val="modern"/>
    <w:pitch w:val="default"/>
    <w:sig w:usb0="E00002FF" w:usb1="6AC7FDFB" w:usb2="00000012" w:usb3="00000000" w:csb0="4002009F" w:csb1="DFD70000"/>
  </w:font>
  <w:font w:name="Times New Roman Bold">
    <w:altName w:val="Times New Roman"/>
    <w:panose1 w:val="02020803070505020304"/>
    <w:charset w:val="00"/>
    <w:family w:val="auto"/>
    <w:pitch w:val="default"/>
    <w:sig w:usb0="00000000" w:usb1="00000000" w:usb2="00000009" w:usb3="00000000" w:csb0="000001FF" w:csb1="00000000"/>
  </w:font>
  <w:font w:name="DFKai-SB">
    <w:panose1 w:val="03000509000000000000"/>
    <w:charset w:val="88"/>
    <w:family w:val="script"/>
    <w:pitch w:val="default"/>
    <w:sig w:usb0="00000003" w:usb1="082E0000" w:usb2="00000016" w:usb3="00000000" w:csb0="00100001" w:csb1="00000000"/>
  </w:font>
  <w:font w:name="Tms Rmn">
    <w:altName w:val="Segoe Print"/>
    <w:panose1 w:val="02020603040505020304"/>
    <w:charset w:val="00"/>
    <w:family w:val="roman"/>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CG Times">
    <w:altName w:val="Times New Roman"/>
    <w:panose1 w:val="00000000000000000000"/>
    <w:charset w:val="00"/>
    <w:family w:val="roman"/>
    <w:pitch w:val="default"/>
    <w:sig w:usb0="00000000" w:usb1="00000000" w:usb2="00000000" w:usb3="00000000" w:csb0="00000093"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CommercialPi BT">
    <w:altName w:val="Symbol"/>
    <w:panose1 w:val="00000000000000000000"/>
    <w:charset w:val="02"/>
    <w:family w:val="roman"/>
    <w:pitch w:val="default"/>
    <w:sig w:usb0="00000000" w:usb1="00000000" w:usb2="00000000" w:usb3="00000000" w:csb0="80000000" w:csb1="00000000"/>
  </w:font>
  <w:font w:name="Calisto MT">
    <w:panose1 w:val="02040603050505030304"/>
    <w:charset w:val="00"/>
    <w:family w:val="roman"/>
    <w:pitch w:val="default"/>
    <w:sig w:usb0="00000003" w:usb1="00000000" w:usb2="00000000" w:usb3="00000000" w:csb0="20000001" w:csb1="00000000"/>
  </w:font>
  <w:font w:name="仿宋">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Microsoft YaHei,Segoe UI Emoji">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13 -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25</w:t>
    </w:r>
    <w:r>
      <w:fldChar w:fldCharType="end"/>
    </w:r>
  </w:p>
  <w:p>
    <w:pPr>
      <w:pStyle w:val="50"/>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- 65 -</w:t>
    </w:r>
    <w:r>
      <w:fldChar w:fldCharType="end"/>
    </w:r>
  </w:p>
  <w:p>
    <w:pPr>
      <w:pStyle w:val="50"/>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framePr w:wrap="around" w:vAnchor="text" w:hAnchor="margin" w:xAlign="center" w:y="1"/>
      <w:ind w:firstLine="180"/>
      <w:rPr>
        <w:rStyle w:val="82"/>
      </w:rPr>
    </w:pPr>
    <w:r>
      <w:fldChar w:fldCharType="begin"/>
    </w:r>
    <w:r>
      <w:rPr>
        <w:rStyle w:val="82"/>
      </w:rPr>
      <w:instrText xml:space="preserve">PAGE  </w:instrText>
    </w:r>
    <w:r>
      <w:fldChar w:fldCharType="separate"/>
    </w:r>
    <w:r>
      <w:rPr>
        <w:rStyle w:val="82"/>
      </w:rPr>
      <w:t>3</w:t>
    </w:r>
    <w:r>
      <w:fldChar w:fldCharType="end"/>
    </w:r>
  </w:p>
  <w:p>
    <w:pPr>
      <w:pStyle w:val="50"/>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50"/>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58240" behindDoc="1" locked="0" layoutInCell="1" allowOverlap="1">
              <wp:simplePos x="0" y="0"/>
              <wp:positionH relativeFrom="page">
                <wp:posOffset>3803015</wp:posOffset>
              </wp:positionH>
              <wp:positionV relativeFrom="page">
                <wp:posOffset>9333230</wp:posOffset>
              </wp:positionV>
              <wp:extent cx="167005" cy="139700"/>
              <wp:effectExtent l="0" t="0" r="0" b="0"/>
              <wp:wrapNone/>
              <wp:docPr id="1" name="Text Box 2"/>
              <wp:cNvGraphicFramePr/>
              <a:graphic xmlns:a="http://schemas.openxmlformats.org/drawingml/2006/main">
                <a:graphicData uri="http://schemas.microsoft.com/office/word/2010/wordprocessingShape">
                  <wps:wsp>
                    <wps:cNvSpPr txBox="1">
                      <a:spLocks noChangeArrowheads="1"/>
                    </wps:cNvSpPr>
                    <wps:spPr bwMode="auto">
                      <a:xfrm>
                        <a:off x="0" y="0"/>
                        <a:ext cx="167005" cy="139700"/>
                      </a:xfrm>
                      <a:prstGeom prst="rect">
                        <a:avLst/>
                      </a:prstGeom>
                      <a:noFill/>
                      <a:ln>
                        <a:noFill/>
                      </a:ln>
                    </wps:spPr>
                    <wps:txbx>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- 88 -</w:t>
                          </w:r>
                          <w:r>
                            <w:fldChar w:fldCharType="end"/>
                          </w:r>
                        </w:p>
                      </w:txbxContent>
                    </wps:txbx>
                    <wps:bodyPr rot="0" vert="horz" wrap="square" lIns="0" tIns="0" rIns="0" bIns="0" anchor="t" anchorCtr="0" upright="1">
                      <a:noAutofit/>
                    </wps:bodyPr>
                  </wps:wsp>
                </a:graphicData>
              </a:graphic>
            </wp:anchor>
          </w:drawing>
        </mc:Choice>
        <mc:Fallback>
          <w:pict>
            <v:shape id="Text Box 2" o:spid="_x0000_s1026" o:spt="202" type="#_x0000_t202" style="position:absolute;left:0pt;margin-left:299.45pt;margin-top:734.9pt;height:11pt;width:13.15pt;mso-position-horizontal-relative:page;mso-position-vertical-relative:page;z-index:-251658240;mso-width-relative:page;mso-height-relative:page;" filled="f" stroked="f" coordsize="21600,21600" o:gfxdata="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hDMOnaAAAADQEA&#10;AA8AAAAAAAAAAQAgAAAAIgAAAGRycy9kb3ducmV2LnhtbFBLAQIUABQAAAAIAIdO4kDA18Lc3wEA&#10;ALUDAAAOAAAAAAAAAAEAIAAAACkBAABkcnMvZTJvRG9jLnhtbFBLBQYAAAAABgAGAFkBAAB6BQAA&#10;AAA=&#10;">
              <v:fill on="f" focussize="0,0"/>
              <v:stroke on="f"/>
              <v:imagedata o:title=""/>
              <o:lock v:ext="edit" aspectratio="f"/>
              <v:textbox inset="0mm,0mm,0mm,0mm">
                <w:txbxContent>
                  <w:p>
                    <w:pPr>
                      <w:spacing w:line="203" w:lineRule="exact"/>
                      <w:ind w:left="40"/>
                      <w:jc w:val="left"/>
                      <w:rPr>
                        <w:rFonts w:eastAsia="Calibri" w:cs="Calibri"/>
                        <w:sz w:val="18"/>
                        <w:szCs w:val="18"/>
                      </w:rPr>
                    </w:pPr>
                    <w:r>
                      <w:fldChar w:fldCharType="begin"/>
                    </w:r>
                    <w:r>
                      <w:rPr>
                        <w:w w:val="99"/>
                        <w:sz w:val="18"/>
                      </w:rPr>
                      <w:instrText xml:space="preserve"> PAGE </w:instrText>
                    </w:r>
                    <w:r>
                      <w:fldChar w:fldCharType="separate"/>
                    </w:r>
                    <w:r>
                      <w:rPr>
                        <w:w w:val="99"/>
                        <w:sz w:val="18"/>
                      </w:rPr>
                      <w:t>- 88 -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FFFFFF7D"/>
    <w:lvl w:ilvl="0" w:tentative="0">
      <w:start w:val="1"/>
      <w:numFmt w:val="decimal"/>
      <w:pStyle w:val="662"/>
      <w:lvlText w:val="%1."/>
      <w:lvlJc w:val="left"/>
      <w:pPr>
        <w:tabs>
          <w:tab w:val="left" w:pos="1620"/>
        </w:tabs>
        <w:ind w:left="720" w:leftChars="600" w:hanging="360" w:hangingChars="200"/>
      </w:pPr>
    </w:lvl>
  </w:abstractNum>
  <w:abstractNum w:abstractNumId="1">
    <w:nsid w:val="FFFFFF7E"/>
    <w:multiLevelType w:val="singleLevel"/>
    <w:tmpl w:val="FFFFFF7E"/>
    <w:lvl w:ilvl="0" w:tentative="0">
      <w:start w:val="1"/>
      <w:numFmt w:val="decimal"/>
      <w:pStyle w:val="661"/>
      <w:lvlText w:val="%1."/>
      <w:lvlJc w:val="left"/>
      <w:pPr>
        <w:tabs>
          <w:tab w:val="left" w:pos="1200"/>
        </w:tabs>
        <w:ind w:left="720" w:leftChars="400" w:hanging="360" w:hangingChars="200"/>
      </w:pPr>
    </w:lvl>
  </w:abstractNum>
  <w:abstractNum w:abstractNumId="2">
    <w:nsid w:val="00000009"/>
    <w:multiLevelType w:val="singleLevel"/>
    <w:tmpl w:val="00000009"/>
    <w:lvl w:ilvl="0" w:tentative="0">
      <w:start w:val="6"/>
      <w:numFmt w:val="decimal"/>
      <w:lvlText w:val="(%1)"/>
      <w:lvlJc w:val="left"/>
      <w:pPr>
        <w:tabs>
          <w:tab w:val="left" w:pos="907"/>
        </w:tabs>
        <w:ind w:left="907" w:hanging="482"/>
      </w:pPr>
      <w:rPr>
        <w:rFonts w:hint="eastAsia"/>
        <w:b w:val="0"/>
        <w:i w:val="0"/>
        <w:u w:val="none"/>
      </w:rPr>
    </w:lvl>
  </w:abstractNum>
  <w:abstractNum w:abstractNumId="3">
    <w:nsid w:val="0000000F"/>
    <w:multiLevelType w:val="multilevel"/>
    <w:tmpl w:val="0000000F"/>
    <w:lvl w:ilvl="0" w:tentative="0">
      <w:start w:val="1"/>
      <w:numFmt w:val="decimal"/>
      <w:lvlText w:val="%1."/>
      <w:lvlJc w:val="left"/>
      <w:pPr>
        <w:tabs>
          <w:tab w:val="left" w:pos="1200"/>
        </w:tabs>
        <w:ind w:left="1200" w:hanging="1200"/>
      </w:pPr>
      <w:rPr>
        <w:rFonts w:hint="eastAsia" w:eastAsia="黑体"/>
      </w:rPr>
    </w:lvl>
    <w:lvl w:ilvl="1" w:tentative="0">
      <w:start w:val="1"/>
      <w:numFmt w:val="decimal"/>
      <w:isLgl/>
      <w:lvlText w:val="%1.%2"/>
      <w:lvlJc w:val="left"/>
      <w:pPr>
        <w:tabs>
          <w:tab w:val="left" w:pos="360"/>
        </w:tabs>
        <w:ind w:left="360" w:hanging="36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4">
    <w:nsid w:val="00000015"/>
    <w:multiLevelType w:val="multilevel"/>
    <w:tmpl w:val="00000015"/>
    <w:lvl w:ilvl="0" w:tentative="0">
      <w:start w:val="5"/>
      <w:numFmt w:val="decimal"/>
      <w:lvlText w:val="附件%1"/>
      <w:lvlJc w:val="left"/>
      <w:pPr>
        <w:tabs>
          <w:tab w:val="left" w:pos="1134"/>
        </w:tabs>
        <w:ind w:left="1134" w:hanging="1134"/>
      </w:pPr>
      <w:rPr>
        <w:rFonts w:hint="eastAsia" w:ascii="宋体" w:hAnsi="宋体" w:eastAsia="宋体"/>
        <w:b/>
        <w:i w:val="0"/>
        <w:sz w:val="24"/>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00000018"/>
    <w:multiLevelType w:val="multilevel"/>
    <w:tmpl w:val="00000018"/>
    <w:lvl w:ilvl="0" w:tentative="0">
      <w:start w:val="1"/>
      <w:numFmt w:val="decimal"/>
      <w:pStyle w:val="1422"/>
      <w:lvlText w:val="%1"/>
      <w:lvlJc w:val="left"/>
      <w:pPr>
        <w:tabs>
          <w:tab w:val="left" w:pos="425"/>
        </w:tabs>
        <w:ind w:left="425" w:hanging="425"/>
      </w:pPr>
      <w:rPr>
        <w:rFonts w:hint="eastAsia"/>
      </w:rPr>
    </w:lvl>
    <w:lvl w:ilvl="1" w:tentative="0">
      <w:start w:val="1"/>
      <w:numFmt w:val="decimal"/>
      <w:pStyle w:val="1423"/>
      <w:lvlText w:val="%1.%2"/>
      <w:lvlJc w:val="left"/>
      <w:pPr>
        <w:tabs>
          <w:tab w:val="left" w:pos="567"/>
        </w:tabs>
        <w:ind w:left="567" w:hanging="567"/>
      </w:pPr>
      <w:rPr>
        <w:rFonts w:hint="eastAsia"/>
      </w:rPr>
    </w:lvl>
    <w:lvl w:ilvl="2" w:tentative="0">
      <w:start w:val="1"/>
      <w:numFmt w:val="decimal"/>
      <w:pStyle w:val="1427"/>
      <w:lvlText w:val="%1.%2.%3"/>
      <w:lvlJc w:val="left"/>
      <w:pPr>
        <w:tabs>
          <w:tab w:val="left" w:pos="709"/>
        </w:tabs>
        <w:ind w:left="709" w:hanging="709"/>
      </w:pPr>
      <w:rPr>
        <w:rFonts w:hint="eastAsia"/>
      </w:rPr>
    </w:lvl>
    <w:lvl w:ilvl="3" w:tentative="0">
      <w:start w:val="1"/>
      <w:numFmt w:val="decimal"/>
      <w:pStyle w:val="1426"/>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6">
    <w:nsid w:val="00000022"/>
    <w:multiLevelType w:val="multilevel"/>
    <w:tmpl w:val="00000022"/>
    <w:lvl w:ilvl="0" w:tentative="0">
      <w:start w:val="1"/>
      <w:numFmt w:val="japaneseCounting"/>
      <w:pStyle w:val="1611"/>
      <w:suff w:val="space"/>
      <w:lvlText w:val="%1、"/>
      <w:lvlJc w:val="left"/>
      <w:pPr>
        <w:ind w:left="976" w:firstLine="0"/>
      </w:pPr>
      <w:rPr>
        <w:rFonts w:ascii="Times New Roman" w:hAnsi="Times New Roman" w:eastAsia="Times New Roman" w:cs="Times New Roman"/>
        <w:b/>
        <w:i w:val="0"/>
        <w:sz w:val="36"/>
        <w:szCs w:val="36"/>
        <w:lang w:val="en-US"/>
      </w:rPr>
    </w:lvl>
    <w:lvl w:ilvl="1" w:tentative="0">
      <w:start w:val="1"/>
      <w:numFmt w:val="decimal"/>
      <w:pStyle w:val="1409"/>
      <w:isLgl/>
      <w:suff w:val="space"/>
      <w:lvlText w:val="%1.%2."/>
      <w:lvlJc w:val="left"/>
      <w:pPr>
        <w:ind w:left="0" w:firstLine="0"/>
      </w:pPr>
      <w:rPr>
        <w:rFonts w:hint="eastAsia" w:ascii="黑体" w:eastAsia="黑体"/>
        <w:b/>
        <w:i w:val="0"/>
        <w:sz w:val="28"/>
        <w:szCs w:val="28"/>
      </w:rPr>
    </w:lvl>
    <w:lvl w:ilvl="2" w:tentative="0">
      <w:start w:val="1"/>
      <w:numFmt w:val="decimal"/>
      <w:isLgl/>
      <w:suff w:val="space"/>
      <w:lvlText w:val="%1.%2.%3."/>
      <w:lvlJc w:val="left"/>
      <w:pPr>
        <w:ind w:left="360" w:firstLine="0"/>
      </w:pPr>
      <w:rPr>
        <w:rFonts w:hint="eastAsia" w:ascii="黑体" w:eastAsia="黑体"/>
        <w:b/>
        <w:i w:val="0"/>
        <w:color w:val="auto"/>
        <w:sz w:val="24"/>
        <w:szCs w:val="24"/>
      </w:rPr>
    </w:lvl>
    <w:lvl w:ilvl="3" w:tentative="0">
      <w:start w:val="1"/>
      <w:numFmt w:val="decimal"/>
      <w:pStyle w:val="1408"/>
      <w:isLgl/>
      <w:suff w:val="nothing"/>
      <w:lvlText w:val="%1.%2.%3.%4 "/>
      <w:lvlJc w:val="left"/>
      <w:pPr>
        <w:ind w:left="0" w:firstLine="0"/>
      </w:pPr>
      <w:rPr>
        <w:rFonts w:hint="eastAsia" w:ascii="宋体" w:eastAsia="宋体"/>
        <w:b w:val="0"/>
        <w:i w:val="0"/>
        <w:sz w:val="24"/>
        <w:szCs w:val="24"/>
      </w:rPr>
    </w:lvl>
    <w:lvl w:ilvl="4" w:tentative="0">
      <w:start w:val="1"/>
      <w:numFmt w:val="decimal"/>
      <w:suff w:val="nothing"/>
      <w:lvlText w:val="%5)"/>
      <w:lvlJc w:val="left"/>
      <w:pPr>
        <w:ind w:left="976" w:firstLine="567"/>
      </w:pPr>
      <w:rPr>
        <w:rFonts w:hint="eastAsia" w:ascii="宋体" w:eastAsia="宋体"/>
        <w:b w:val="0"/>
        <w:i w:val="0"/>
        <w:color w:val="auto"/>
        <w:sz w:val="28"/>
        <w:szCs w:val="28"/>
      </w:rPr>
    </w:lvl>
    <w:lvl w:ilvl="5" w:tentative="0">
      <w:start w:val="1"/>
      <w:numFmt w:val="decimal"/>
      <w:lvlText w:val="%1.%2.%3.%4.%5.%6."/>
      <w:lvlJc w:val="left"/>
      <w:pPr>
        <w:tabs>
          <w:tab w:val="left" w:pos="2110"/>
        </w:tabs>
        <w:ind w:left="2110" w:hanging="1134"/>
      </w:pPr>
      <w:rPr>
        <w:rFonts w:hint="eastAsia"/>
        <w:sz w:val="24"/>
      </w:rPr>
    </w:lvl>
    <w:lvl w:ilvl="6" w:tentative="0">
      <w:start w:val="1"/>
      <w:numFmt w:val="decimal"/>
      <w:lvlText w:val="%1.%2.%3.%4.%5.%6.%7."/>
      <w:lvlJc w:val="left"/>
      <w:pPr>
        <w:tabs>
          <w:tab w:val="left" w:pos="2252"/>
        </w:tabs>
        <w:ind w:left="2252" w:hanging="1276"/>
      </w:pPr>
      <w:rPr>
        <w:rFonts w:hint="eastAsia"/>
      </w:rPr>
    </w:lvl>
    <w:lvl w:ilvl="7" w:tentative="0">
      <w:start w:val="1"/>
      <w:numFmt w:val="decimal"/>
      <w:lvlText w:val="%1.%2.%3.%4.%5.%6.%7.%8."/>
      <w:lvlJc w:val="left"/>
      <w:pPr>
        <w:tabs>
          <w:tab w:val="left" w:pos="2394"/>
        </w:tabs>
        <w:ind w:left="2394" w:hanging="1418"/>
      </w:pPr>
      <w:rPr>
        <w:rFonts w:hint="eastAsia"/>
      </w:rPr>
    </w:lvl>
    <w:lvl w:ilvl="8" w:tentative="0">
      <w:start w:val="1"/>
      <w:numFmt w:val="decimal"/>
      <w:lvlText w:val="%1.%2.%3.%4.%5.%6.%7.%8.%9."/>
      <w:lvlJc w:val="left"/>
      <w:pPr>
        <w:tabs>
          <w:tab w:val="left" w:pos="2535"/>
        </w:tabs>
        <w:ind w:left="2535" w:hanging="1559"/>
      </w:pPr>
      <w:rPr>
        <w:rFonts w:hint="eastAsia"/>
      </w:rPr>
    </w:lvl>
  </w:abstractNum>
  <w:abstractNum w:abstractNumId="7">
    <w:nsid w:val="00000023"/>
    <w:multiLevelType w:val="multilevel"/>
    <w:tmpl w:val="00000023"/>
    <w:lvl w:ilvl="0" w:tentative="0">
      <w:start w:val="1"/>
      <w:numFmt w:val="decimal"/>
      <w:pStyle w:val="1399"/>
      <w:lvlText w:val="%1"/>
      <w:lvlJc w:val="left"/>
      <w:pPr>
        <w:tabs>
          <w:tab w:val="left" w:pos="1140"/>
        </w:tabs>
        <w:ind w:left="1140" w:hanging="360"/>
      </w:pPr>
      <w:rPr>
        <w:rFonts w:hint="default"/>
      </w:rPr>
    </w:lvl>
    <w:lvl w:ilvl="1" w:tentative="0">
      <w:start w:val="1"/>
      <w:numFmt w:val="decimal"/>
      <w:pStyle w:val="1398"/>
      <w:lvlText w:val="%1.%2"/>
      <w:lvlJc w:val="left"/>
      <w:pPr>
        <w:tabs>
          <w:tab w:val="left" w:pos="1500"/>
        </w:tabs>
        <w:ind w:left="1140" w:hanging="360"/>
      </w:pPr>
      <w:rPr>
        <w:rFonts w:hint="default"/>
      </w:rPr>
    </w:lvl>
    <w:lvl w:ilvl="2" w:tentative="0">
      <w:start w:val="1"/>
      <w:numFmt w:val="decimal"/>
      <w:pStyle w:val="1397"/>
      <w:lvlText w:val="%1.%2.%3"/>
      <w:lvlJc w:val="left"/>
      <w:pPr>
        <w:tabs>
          <w:tab w:val="left" w:pos="1860"/>
        </w:tabs>
        <w:ind w:left="1500" w:hanging="720"/>
      </w:pPr>
      <w:rPr>
        <w:rFonts w:hint="default"/>
      </w:rPr>
    </w:lvl>
    <w:lvl w:ilvl="3" w:tentative="0">
      <w:start w:val="1"/>
      <w:numFmt w:val="decimal"/>
      <w:pStyle w:val="1396"/>
      <w:lvlText w:val="%1.%2.%3.%4"/>
      <w:lvlJc w:val="left"/>
      <w:pPr>
        <w:tabs>
          <w:tab w:val="left" w:pos="1860"/>
        </w:tabs>
        <w:ind w:left="1860" w:hanging="1080"/>
      </w:pPr>
      <w:rPr>
        <w:rFonts w:hint="eastAsia" w:eastAsia="宋体"/>
        <w:sz w:val="21"/>
      </w:rPr>
    </w:lvl>
    <w:lvl w:ilvl="4" w:tentative="0">
      <w:start w:val="1"/>
      <w:numFmt w:val="none"/>
      <w:lvlText w:val="%1.%2.%3.%4.%5"/>
      <w:lvlJc w:val="left"/>
      <w:pPr>
        <w:tabs>
          <w:tab w:val="left" w:pos="1860"/>
        </w:tabs>
        <w:ind w:left="1860" w:hanging="1080"/>
      </w:pPr>
      <w:rPr>
        <w:rFonts w:hint="default"/>
      </w:rPr>
    </w:lvl>
    <w:lvl w:ilvl="5" w:tentative="0">
      <w:start w:val="1"/>
      <w:numFmt w:val="decimal"/>
      <w:lvlText w:val="%1.%2.%3.%4.%5.%6"/>
      <w:lvlJc w:val="left"/>
      <w:pPr>
        <w:tabs>
          <w:tab w:val="left" w:pos="2220"/>
        </w:tabs>
        <w:ind w:left="2220" w:hanging="1440"/>
      </w:pPr>
      <w:rPr>
        <w:rFonts w:hint="default"/>
      </w:rPr>
    </w:lvl>
    <w:lvl w:ilvl="6" w:tentative="0">
      <w:start w:val="1"/>
      <w:numFmt w:val="decimal"/>
      <w:lvlText w:val="%1.%2.%3.%4.%5.%6.%7"/>
      <w:lvlJc w:val="left"/>
      <w:pPr>
        <w:tabs>
          <w:tab w:val="left" w:pos="2220"/>
        </w:tabs>
        <w:ind w:left="2220" w:hanging="1440"/>
      </w:pPr>
      <w:rPr>
        <w:rFonts w:hint="default"/>
      </w:rPr>
    </w:lvl>
    <w:lvl w:ilvl="7" w:tentative="0">
      <w:start w:val="1"/>
      <w:numFmt w:val="decimal"/>
      <w:lvlText w:val="%1.%2.%3.%4.%5.%6.%7.%8"/>
      <w:lvlJc w:val="left"/>
      <w:pPr>
        <w:tabs>
          <w:tab w:val="left" w:pos="2580"/>
        </w:tabs>
        <w:ind w:left="2580" w:hanging="1800"/>
      </w:pPr>
      <w:rPr>
        <w:rFonts w:hint="default"/>
      </w:rPr>
    </w:lvl>
    <w:lvl w:ilvl="8" w:tentative="0">
      <w:start w:val="1"/>
      <w:numFmt w:val="decimal"/>
      <w:lvlText w:val="%1.%2.%3.%4.%5.%6.%7.%8.%9"/>
      <w:lvlJc w:val="left"/>
      <w:pPr>
        <w:tabs>
          <w:tab w:val="left" w:pos="2580"/>
        </w:tabs>
        <w:ind w:left="2580" w:hanging="1800"/>
      </w:pPr>
      <w:rPr>
        <w:rFonts w:hint="default"/>
      </w:rPr>
    </w:lvl>
  </w:abstractNum>
  <w:abstractNum w:abstractNumId="8">
    <w:nsid w:val="00000045"/>
    <w:multiLevelType w:val="singleLevel"/>
    <w:tmpl w:val="00000045"/>
    <w:lvl w:ilvl="0" w:tentative="0">
      <w:start w:val="1"/>
      <w:numFmt w:val="decimal"/>
      <w:lvlText w:val="%1)"/>
      <w:lvlJc w:val="left"/>
      <w:pPr>
        <w:tabs>
          <w:tab w:val="left" w:pos="1304"/>
        </w:tabs>
        <w:ind w:left="1304" w:hanging="397"/>
      </w:pPr>
      <w:rPr>
        <w:rFonts w:hint="eastAsia"/>
      </w:rPr>
    </w:lvl>
  </w:abstractNum>
  <w:abstractNum w:abstractNumId="9">
    <w:nsid w:val="00000049"/>
    <w:multiLevelType w:val="singleLevel"/>
    <w:tmpl w:val="00000049"/>
    <w:lvl w:ilvl="0" w:tentative="0">
      <w:start w:val="1"/>
      <w:numFmt w:val="decimal"/>
      <w:lvlText w:val="%1."/>
      <w:lvlJc w:val="left"/>
      <w:pPr>
        <w:tabs>
          <w:tab w:val="left" w:pos="425"/>
        </w:tabs>
        <w:ind w:left="425" w:hanging="425"/>
      </w:pPr>
      <w:rPr>
        <w:rFonts w:hint="default" w:ascii="Times New Roman" w:hAnsi="Times New Roman"/>
      </w:rPr>
    </w:lvl>
  </w:abstractNum>
  <w:abstractNum w:abstractNumId="10">
    <w:nsid w:val="00000077"/>
    <w:multiLevelType w:val="singleLevel"/>
    <w:tmpl w:val="00000077"/>
    <w:lvl w:ilvl="0" w:tentative="0">
      <w:start w:val="1"/>
      <w:numFmt w:val="decimal"/>
      <w:lvlText w:val="(%1)"/>
      <w:lvlJc w:val="left"/>
      <w:pPr>
        <w:tabs>
          <w:tab w:val="left" w:pos="907"/>
        </w:tabs>
        <w:ind w:left="907" w:hanging="482"/>
      </w:pPr>
      <w:rPr>
        <w:rFonts w:hint="default" w:ascii="Times New Roman" w:hAnsi="Times New Roman"/>
        <w:b w:val="0"/>
        <w:i w:val="0"/>
        <w:u w:val="none"/>
      </w:rPr>
    </w:lvl>
  </w:abstractNum>
  <w:abstractNum w:abstractNumId="11">
    <w:nsid w:val="00000089"/>
    <w:multiLevelType w:val="singleLevel"/>
    <w:tmpl w:val="00000089"/>
    <w:lvl w:ilvl="0" w:tentative="0">
      <w:start w:val="1"/>
      <w:numFmt w:val="decimal"/>
      <w:lvlText w:val="(%1)"/>
      <w:lvlJc w:val="left"/>
      <w:pPr>
        <w:tabs>
          <w:tab w:val="left" w:pos="907"/>
        </w:tabs>
        <w:ind w:left="907" w:hanging="482"/>
      </w:pPr>
      <w:rPr>
        <w:rFonts w:hint="eastAsia"/>
        <w:b w:val="0"/>
        <w:i w:val="0"/>
        <w:u w:val="none"/>
      </w:rPr>
    </w:lvl>
  </w:abstractNum>
  <w:abstractNum w:abstractNumId="12">
    <w:nsid w:val="00000093"/>
    <w:multiLevelType w:val="singleLevel"/>
    <w:tmpl w:val="00000093"/>
    <w:lvl w:ilvl="0" w:tentative="0">
      <w:start w:val="5"/>
      <w:numFmt w:val="decimal"/>
      <w:lvlText w:val="%1."/>
      <w:lvlJc w:val="left"/>
      <w:pPr>
        <w:tabs>
          <w:tab w:val="left" w:pos="425"/>
        </w:tabs>
        <w:ind w:left="425" w:hanging="425"/>
      </w:pPr>
      <w:rPr>
        <w:rFonts w:hint="default" w:ascii="Times New Roman" w:hAnsi="Times New Roman"/>
      </w:rPr>
    </w:lvl>
  </w:abstractNum>
  <w:abstractNum w:abstractNumId="13">
    <w:nsid w:val="0000009C"/>
    <w:multiLevelType w:val="singleLevel"/>
    <w:tmpl w:val="0000009C"/>
    <w:lvl w:ilvl="0" w:tentative="0">
      <w:start w:val="3"/>
      <w:numFmt w:val="decimal"/>
      <w:lvlText w:val="%1."/>
      <w:lvlJc w:val="left"/>
      <w:pPr>
        <w:tabs>
          <w:tab w:val="left" w:pos="425"/>
        </w:tabs>
        <w:ind w:left="425" w:hanging="425"/>
      </w:pPr>
      <w:rPr>
        <w:rFonts w:hint="default" w:ascii="Times New Roman" w:hAnsi="Times New Roman"/>
      </w:rPr>
    </w:lvl>
  </w:abstractNum>
  <w:abstractNum w:abstractNumId="14">
    <w:nsid w:val="000000A3"/>
    <w:multiLevelType w:val="multilevel"/>
    <w:tmpl w:val="000000A3"/>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5">
    <w:nsid w:val="00835B73"/>
    <w:multiLevelType w:val="multilevel"/>
    <w:tmpl w:val="00835B73"/>
    <w:lvl w:ilvl="0" w:tentative="0">
      <w:start w:val="1"/>
      <w:numFmt w:val="bullet"/>
      <w:lvlText w:val=""/>
      <w:lvlJc w:val="left"/>
      <w:pPr>
        <w:tabs>
          <w:tab w:val="left" w:pos="2313"/>
        </w:tabs>
        <w:ind w:left="2313" w:hanging="453"/>
      </w:pPr>
      <w:rPr>
        <w:rFonts w:hint="default" w:ascii="Wingdings" w:hAnsi="Wingdings"/>
        <w:b w:val="0"/>
        <w:i w:val="0"/>
        <w:sz w:val="24"/>
        <w:szCs w:val="24"/>
      </w:rPr>
    </w:lvl>
    <w:lvl w:ilvl="1" w:tentative="0">
      <w:start w:val="1"/>
      <w:numFmt w:val="bullet"/>
      <w:lvlText w:val=""/>
      <w:lvlJc w:val="left"/>
      <w:pPr>
        <w:tabs>
          <w:tab w:val="left" w:pos="2100"/>
        </w:tabs>
        <w:ind w:left="2100" w:hanging="420"/>
      </w:pPr>
      <w:rPr>
        <w:rFonts w:hint="default" w:ascii="Wingdings" w:hAnsi="Wingdings"/>
      </w:rPr>
    </w:lvl>
    <w:lvl w:ilvl="2" w:tentative="0">
      <w:start w:val="1"/>
      <w:numFmt w:val="bullet"/>
      <w:lvlText w:val=""/>
      <w:lvlJc w:val="left"/>
      <w:pPr>
        <w:tabs>
          <w:tab w:val="left" w:pos="2520"/>
        </w:tabs>
        <w:ind w:left="2520" w:hanging="420"/>
      </w:pPr>
      <w:rPr>
        <w:rFonts w:hint="default" w:ascii="Wingdings" w:hAnsi="Wingdings"/>
      </w:rPr>
    </w:lvl>
    <w:lvl w:ilvl="3" w:tentative="0">
      <w:start w:val="1"/>
      <w:numFmt w:val="bullet"/>
      <w:pStyle w:val="1363"/>
      <w:lvlText w:val=""/>
      <w:lvlJc w:val="left"/>
      <w:pPr>
        <w:tabs>
          <w:tab w:val="left" w:pos="2940"/>
        </w:tabs>
        <w:ind w:left="2940" w:hanging="420"/>
      </w:pPr>
      <w:rPr>
        <w:rFonts w:hint="default" w:ascii="Wingdings" w:hAnsi="Wingdings"/>
      </w:rPr>
    </w:lvl>
    <w:lvl w:ilvl="4" w:tentative="0">
      <w:start w:val="1"/>
      <w:numFmt w:val="bullet"/>
      <w:lvlText w:val=""/>
      <w:lvlJc w:val="left"/>
      <w:pPr>
        <w:tabs>
          <w:tab w:val="left" w:pos="3360"/>
        </w:tabs>
        <w:ind w:left="3360" w:hanging="420"/>
      </w:pPr>
      <w:rPr>
        <w:rFonts w:hint="default" w:ascii="Wingdings" w:hAnsi="Wingdings"/>
      </w:rPr>
    </w:lvl>
    <w:lvl w:ilvl="5" w:tentative="0">
      <w:start w:val="1"/>
      <w:numFmt w:val="bullet"/>
      <w:lvlText w:val=""/>
      <w:lvlJc w:val="left"/>
      <w:pPr>
        <w:tabs>
          <w:tab w:val="left" w:pos="3780"/>
        </w:tabs>
        <w:ind w:left="3780" w:hanging="420"/>
      </w:pPr>
      <w:rPr>
        <w:rFonts w:hint="default" w:ascii="Wingdings" w:hAnsi="Wingdings"/>
      </w:rPr>
    </w:lvl>
    <w:lvl w:ilvl="6" w:tentative="0">
      <w:start w:val="1"/>
      <w:numFmt w:val="bullet"/>
      <w:lvlText w:val=""/>
      <w:lvlJc w:val="left"/>
      <w:pPr>
        <w:tabs>
          <w:tab w:val="left" w:pos="4200"/>
        </w:tabs>
        <w:ind w:left="4200" w:hanging="420"/>
      </w:pPr>
      <w:rPr>
        <w:rFonts w:hint="default" w:ascii="Wingdings" w:hAnsi="Wingdings"/>
      </w:rPr>
    </w:lvl>
    <w:lvl w:ilvl="7" w:tentative="0">
      <w:start w:val="1"/>
      <w:numFmt w:val="bullet"/>
      <w:lvlText w:val=""/>
      <w:lvlJc w:val="left"/>
      <w:pPr>
        <w:tabs>
          <w:tab w:val="left" w:pos="4620"/>
        </w:tabs>
        <w:ind w:left="4620" w:hanging="420"/>
      </w:pPr>
      <w:rPr>
        <w:rFonts w:hint="default" w:ascii="Wingdings" w:hAnsi="Wingdings"/>
      </w:rPr>
    </w:lvl>
    <w:lvl w:ilvl="8" w:tentative="0">
      <w:start w:val="1"/>
      <w:numFmt w:val="bullet"/>
      <w:lvlText w:val=""/>
      <w:lvlJc w:val="left"/>
      <w:pPr>
        <w:tabs>
          <w:tab w:val="left" w:pos="5040"/>
        </w:tabs>
        <w:ind w:left="5040" w:hanging="420"/>
      </w:pPr>
      <w:rPr>
        <w:rFonts w:hint="default" w:ascii="Wingdings" w:hAnsi="Wingdings"/>
      </w:rPr>
    </w:lvl>
  </w:abstractNum>
  <w:abstractNum w:abstractNumId="16">
    <w:nsid w:val="020242E6"/>
    <w:multiLevelType w:val="multilevel"/>
    <w:tmpl w:val="020242E6"/>
    <w:lvl w:ilvl="0" w:tentative="0">
      <w:start w:val="1"/>
      <w:numFmt w:val="decimal"/>
      <w:pStyle w:val="1502"/>
      <w:lvlText w:val="%1."/>
      <w:lvlJc w:val="left"/>
      <w:pPr>
        <w:tabs>
          <w:tab w:val="left" w:pos="425"/>
        </w:tabs>
        <w:ind w:left="425" w:hanging="425"/>
      </w:pPr>
      <w:rPr>
        <w:rFonts w:hint="eastAsia"/>
      </w:rPr>
    </w:lvl>
    <w:lvl w:ilvl="1" w:tentative="0">
      <w:start w:val="1"/>
      <w:numFmt w:val="decimal"/>
      <w:lvlText w:val="%1.%2."/>
      <w:lvlJc w:val="left"/>
      <w:pPr>
        <w:tabs>
          <w:tab w:val="left" w:pos="567"/>
        </w:tabs>
        <w:ind w:left="567" w:hanging="567"/>
      </w:pPr>
      <w:rPr>
        <w:rFonts w:hint="eastAsia"/>
      </w:rPr>
    </w:lvl>
    <w:lvl w:ilvl="2" w:tentative="0">
      <w:start w:val="1"/>
      <w:numFmt w:val="decimal"/>
      <w:pStyle w:val="1503"/>
      <w:lvlText w:val="%1.%2.%3."/>
      <w:lvlJc w:val="left"/>
      <w:pPr>
        <w:tabs>
          <w:tab w:val="left" w:pos="709"/>
        </w:tabs>
        <w:ind w:left="709" w:hanging="709"/>
      </w:pPr>
      <w:rPr>
        <w:rFonts w:hint="eastAsia"/>
      </w:rPr>
    </w:lvl>
    <w:lvl w:ilvl="3" w:tentative="0">
      <w:start w:val="1"/>
      <w:numFmt w:val="decimal"/>
      <w:pStyle w:val="1504"/>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7">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1"/>
      <w:suff w:val="nothing"/>
      <w:lvlText w:val="%1%2.%3　"/>
      <w:lvlJc w:val="left"/>
      <w:pPr>
        <w:ind w:left="0" w:firstLine="0"/>
      </w:pPr>
      <w:rPr>
        <w:rFonts w:hint="eastAsia" w:ascii="黑体" w:hAnsi="Times New Roman" w:eastAsia="黑体"/>
        <w:b w:val="0"/>
        <w:i w:val="0"/>
        <w:sz w:val="21"/>
      </w:rPr>
    </w:lvl>
    <w:lvl w:ilvl="3" w:tentative="0">
      <w:start w:val="1"/>
      <w:numFmt w:val="decimal"/>
      <w:pStyle w:val="734"/>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pStyle w:val="737"/>
      <w:suff w:val="nothing"/>
      <w:lvlText w:val="%1%2.%3.%4.%5.%6　"/>
      <w:lvlJc w:val="left"/>
      <w:pPr>
        <w:ind w:left="0" w:firstLine="0"/>
      </w:pPr>
      <w:rPr>
        <w:rFonts w:hint="eastAsia" w:ascii="黑体" w:hAnsi="Times New Roman" w:eastAsia="黑体"/>
        <w:b w:val="0"/>
        <w:i w:val="0"/>
        <w:sz w:val="21"/>
      </w:rPr>
    </w:lvl>
    <w:lvl w:ilvl="6" w:tentative="0">
      <w:start w:val="1"/>
      <w:numFmt w:val="decimal"/>
      <w:pStyle w:val="73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8">
    <w:nsid w:val="085F570A"/>
    <w:multiLevelType w:val="multilevel"/>
    <w:tmpl w:val="085F570A"/>
    <w:lvl w:ilvl="0" w:tentative="0">
      <w:start w:val="1"/>
      <w:numFmt w:val="decimal"/>
      <w:pStyle w:val="1313"/>
      <w:lvlText w:val="%1、"/>
      <w:lvlJc w:val="left"/>
      <w:pPr>
        <w:tabs>
          <w:tab w:val="left" w:pos="1680"/>
        </w:tabs>
        <w:ind w:left="1392" w:hanging="432"/>
      </w:pPr>
      <w:rPr>
        <w:rFonts w:hint="eastAsia"/>
        <w:b w:val="0"/>
        <w:i w:val="0"/>
        <w:sz w:val="21"/>
        <w:szCs w:val="21"/>
      </w:rPr>
    </w:lvl>
    <w:lvl w:ilvl="1" w:tentative="0">
      <w:start w:val="1"/>
      <w:numFmt w:val="decimal"/>
      <w:lvlText w:val="%1.%2"/>
      <w:lvlJc w:val="left"/>
      <w:pPr>
        <w:tabs>
          <w:tab w:val="left" w:pos="1206"/>
        </w:tabs>
        <w:ind w:left="1206" w:hanging="576"/>
      </w:pPr>
      <w:rPr>
        <w:rFonts w:hint="eastAsia"/>
      </w:rPr>
    </w:lvl>
    <w:lvl w:ilvl="2" w:tentative="0">
      <w:start w:val="1"/>
      <w:numFmt w:val="decimal"/>
      <w:lvlText w:val="%1.%2.%3"/>
      <w:lvlJc w:val="left"/>
      <w:pPr>
        <w:tabs>
          <w:tab w:val="left" w:pos="1350"/>
        </w:tabs>
        <w:ind w:left="1350" w:hanging="720"/>
      </w:pPr>
      <w:rPr>
        <w:rFonts w:hint="eastAsia"/>
      </w:rPr>
    </w:lvl>
    <w:lvl w:ilvl="3" w:tentative="0">
      <w:start w:val="1"/>
      <w:numFmt w:val="decimal"/>
      <w:lvlText w:val="%4%1.%2.%3"/>
      <w:lvlJc w:val="left"/>
      <w:pPr>
        <w:tabs>
          <w:tab w:val="left" w:pos="1494"/>
        </w:tabs>
        <w:ind w:left="1494" w:hanging="864"/>
      </w:pPr>
      <w:rPr>
        <w:rFonts w:hint="eastAsia"/>
      </w:rPr>
    </w:lvl>
    <w:lvl w:ilvl="4" w:tentative="0">
      <w:start w:val="1"/>
      <w:numFmt w:val="decimal"/>
      <w:lvlText w:val="%1、"/>
      <w:lvlJc w:val="left"/>
      <w:pPr>
        <w:tabs>
          <w:tab w:val="left" w:pos="1638"/>
        </w:tabs>
        <w:ind w:left="1638" w:hanging="1008"/>
      </w:pPr>
      <w:rPr>
        <w:rFonts w:hint="eastAsia"/>
      </w:rPr>
    </w:lvl>
    <w:lvl w:ilvl="5" w:tentative="0">
      <w:start w:val="1"/>
      <w:numFmt w:val="decimal"/>
      <w:lvlText w:val="%1.%2.%3.%4.%5.%6"/>
      <w:lvlJc w:val="left"/>
      <w:pPr>
        <w:tabs>
          <w:tab w:val="left" w:pos="1782"/>
        </w:tabs>
        <w:ind w:left="1782" w:hanging="1152"/>
      </w:pPr>
      <w:rPr>
        <w:rFonts w:hint="eastAsia"/>
      </w:rPr>
    </w:lvl>
    <w:lvl w:ilvl="6" w:tentative="0">
      <w:start w:val="1"/>
      <w:numFmt w:val="decimal"/>
      <w:lvlText w:val="%1.%2.%3.%4.%5.%6.%7"/>
      <w:lvlJc w:val="left"/>
      <w:pPr>
        <w:tabs>
          <w:tab w:val="left" w:pos="1926"/>
        </w:tabs>
        <w:ind w:left="1926" w:hanging="1296"/>
      </w:pPr>
      <w:rPr>
        <w:rFonts w:hint="eastAsia"/>
      </w:rPr>
    </w:lvl>
    <w:lvl w:ilvl="7" w:tentative="0">
      <w:start w:val="1"/>
      <w:numFmt w:val="decimal"/>
      <w:lvlText w:val="%1.%2.%3.%4.%5.%6.%7.%8"/>
      <w:lvlJc w:val="left"/>
      <w:pPr>
        <w:tabs>
          <w:tab w:val="left" w:pos="2070"/>
        </w:tabs>
        <w:ind w:left="2070" w:hanging="1440"/>
      </w:pPr>
      <w:rPr>
        <w:rFonts w:hint="eastAsia"/>
      </w:rPr>
    </w:lvl>
    <w:lvl w:ilvl="8" w:tentative="0">
      <w:start w:val="1"/>
      <w:numFmt w:val="decimal"/>
      <w:lvlText w:val="%1.%2.%3.%4.%5.%6.%7.%8.%9"/>
      <w:lvlJc w:val="left"/>
      <w:pPr>
        <w:tabs>
          <w:tab w:val="left" w:pos="2214"/>
        </w:tabs>
        <w:ind w:left="2214" w:hanging="1584"/>
      </w:pPr>
      <w:rPr>
        <w:rFonts w:hint="eastAsia"/>
      </w:rPr>
    </w:lvl>
  </w:abstractNum>
  <w:abstractNum w:abstractNumId="19">
    <w:nsid w:val="0E453022"/>
    <w:multiLevelType w:val="multilevel"/>
    <w:tmpl w:val="0E453022"/>
    <w:lvl w:ilvl="0" w:tentative="0">
      <w:start w:val="1"/>
      <w:numFmt w:val="ideographDigital"/>
      <w:pStyle w:val="1291"/>
      <w:lvlText w:val="第%1部分"/>
      <w:lvlJc w:val="left"/>
      <w:pPr>
        <w:tabs>
          <w:tab w:val="left" w:pos="2"/>
        </w:tabs>
        <w:ind w:left="1247" w:hanging="1245"/>
      </w:pPr>
      <w:rPr>
        <w:rFonts w:hint="eastAsia"/>
      </w:rPr>
    </w:lvl>
    <w:lvl w:ilvl="1" w:tentative="0">
      <w:start w:val="1"/>
      <w:numFmt w:val="decimal"/>
      <w:pStyle w:val="1292"/>
      <w:isLgl/>
      <w:lvlText w:val="%1.%2."/>
      <w:lvlJc w:val="left"/>
      <w:pPr>
        <w:tabs>
          <w:tab w:val="left" w:pos="2"/>
        </w:tabs>
        <w:ind w:left="966" w:hanging="964"/>
      </w:pPr>
      <w:rPr>
        <w:rFonts w:hint="eastAsia"/>
      </w:rPr>
    </w:lvl>
    <w:lvl w:ilvl="2" w:tentative="0">
      <w:start w:val="1"/>
      <w:numFmt w:val="none"/>
      <w:lvlRestart w:val="0"/>
      <w:lvlText w:val="A."/>
      <w:lvlJc w:val="left"/>
      <w:pPr>
        <w:tabs>
          <w:tab w:val="left" w:pos="2"/>
        </w:tabs>
        <w:ind w:left="966" w:hanging="2"/>
      </w:pPr>
      <w:rPr>
        <w:rFonts w:hint="eastAsia"/>
      </w:rPr>
    </w:lvl>
    <w:lvl w:ilvl="3" w:tentative="0">
      <w:start w:val="1"/>
      <w:numFmt w:val="upperLetter"/>
      <w:pStyle w:val="1293"/>
      <w:lvlText w:val="%4."/>
      <w:lvlJc w:val="left"/>
      <w:pPr>
        <w:tabs>
          <w:tab w:val="left" w:pos="1499"/>
        </w:tabs>
        <w:ind w:left="1499" w:hanging="419"/>
      </w:pPr>
      <w:rPr>
        <w:rFonts w:hint="eastAsia"/>
      </w:rPr>
    </w:lvl>
    <w:lvl w:ilvl="4" w:tentative="0">
      <w:start w:val="1"/>
      <w:numFmt w:val="decimal"/>
      <w:pStyle w:val="1294"/>
      <w:lvlText w:val="%5."/>
      <w:lvlJc w:val="left"/>
      <w:pPr>
        <w:tabs>
          <w:tab w:val="left" w:pos="1758"/>
        </w:tabs>
        <w:ind w:left="1758" w:hanging="392"/>
      </w:pPr>
      <w:rPr>
        <w:rFonts w:hint="eastAsia"/>
      </w:rPr>
    </w:lvl>
    <w:lvl w:ilvl="5" w:tentative="0">
      <w:start w:val="1"/>
      <w:numFmt w:val="decimal"/>
      <w:lvlText w:val="%1.%2.%3.%4.%5.%6."/>
      <w:lvlJc w:val="left"/>
      <w:pPr>
        <w:tabs>
          <w:tab w:val="left" w:pos="1786"/>
        </w:tabs>
        <w:ind w:left="1786" w:hanging="1134"/>
      </w:pPr>
      <w:rPr>
        <w:rFonts w:hint="eastAsia"/>
      </w:rPr>
    </w:lvl>
    <w:lvl w:ilvl="6" w:tentative="0">
      <w:start w:val="1"/>
      <w:numFmt w:val="decimal"/>
      <w:lvlText w:val="%1.%2.%3.%4.%5.%6.%7."/>
      <w:lvlJc w:val="left"/>
      <w:pPr>
        <w:tabs>
          <w:tab w:val="left" w:pos="1928"/>
        </w:tabs>
        <w:ind w:left="1928" w:hanging="1276"/>
      </w:pPr>
      <w:rPr>
        <w:rFonts w:hint="eastAsia"/>
      </w:rPr>
    </w:lvl>
    <w:lvl w:ilvl="7" w:tentative="0">
      <w:start w:val="1"/>
      <w:numFmt w:val="decimal"/>
      <w:lvlText w:val="%1.%2.%3.%4.%5.%6.%7.%8."/>
      <w:lvlJc w:val="left"/>
      <w:pPr>
        <w:tabs>
          <w:tab w:val="left" w:pos="2070"/>
        </w:tabs>
        <w:ind w:left="2070" w:hanging="1418"/>
      </w:pPr>
      <w:rPr>
        <w:rFonts w:hint="eastAsia"/>
      </w:rPr>
    </w:lvl>
    <w:lvl w:ilvl="8" w:tentative="0">
      <w:start w:val="1"/>
      <w:numFmt w:val="decimal"/>
      <w:lvlText w:val="%1.%2.%3.%4.%5.%6.%7.%8.%9."/>
      <w:lvlJc w:val="left"/>
      <w:pPr>
        <w:tabs>
          <w:tab w:val="left" w:pos="2211"/>
        </w:tabs>
        <w:ind w:left="2211" w:hanging="1559"/>
      </w:pPr>
      <w:rPr>
        <w:rFonts w:hint="eastAsia"/>
      </w:rPr>
    </w:lvl>
  </w:abstractNum>
  <w:abstractNum w:abstractNumId="20">
    <w:nsid w:val="109C6988"/>
    <w:multiLevelType w:val="multilevel"/>
    <w:tmpl w:val="109C6988"/>
    <w:lvl w:ilvl="0" w:tentative="0">
      <w:start w:val="1"/>
      <w:numFmt w:val="decimal"/>
      <w:pStyle w:val="1545"/>
      <w:lvlText w:val="%1."/>
      <w:lvlJc w:val="left"/>
      <w:pPr>
        <w:tabs>
          <w:tab w:val="left" w:pos="425"/>
        </w:tabs>
        <w:ind w:left="425" w:hanging="425"/>
      </w:pPr>
      <w:rPr>
        <w:rFonts w:hint="default" w:ascii="Arial" w:hAnsi="Arial" w:eastAsia="黑体"/>
        <w:b/>
        <w:i w:val="0"/>
        <w:sz w:val="28"/>
      </w:rPr>
    </w:lvl>
    <w:lvl w:ilvl="1" w:tentative="0">
      <w:start w:val="1"/>
      <w:numFmt w:val="decimal"/>
      <w:lvlText w:val="%1.%2."/>
      <w:lvlJc w:val="left"/>
      <w:pPr>
        <w:tabs>
          <w:tab w:val="left" w:pos="567"/>
        </w:tabs>
        <w:ind w:left="567" w:hanging="567"/>
      </w:pPr>
      <w:rPr>
        <w:rFonts w:hint="default" w:ascii="Arial" w:hAnsi="Arial" w:eastAsia="黑体"/>
        <w:sz w:val="28"/>
      </w:rPr>
    </w:lvl>
    <w:lvl w:ilvl="2" w:tentative="0">
      <w:start w:val="1"/>
      <w:numFmt w:val="decimal"/>
      <w:lvlText w:val="%1.%2.%3."/>
      <w:lvlJc w:val="left"/>
      <w:pPr>
        <w:tabs>
          <w:tab w:val="left" w:pos="709"/>
        </w:tabs>
        <w:ind w:left="709" w:hanging="709"/>
      </w:pPr>
      <w:rPr>
        <w:rFonts w:hint="default" w:ascii="Arial" w:hAnsi="Arial" w:eastAsia="黑体"/>
        <w:sz w:val="24"/>
      </w:rPr>
    </w:lvl>
    <w:lvl w:ilvl="3" w:tentative="0">
      <w:start w:val="1"/>
      <w:numFmt w:val="decimal"/>
      <w:lvlText w:val="%1.%2.%3.%4."/>
      <w:lvlJc w:val="left"/>
      <w:pPr>
        <w:tabs>
          <w:tab w:val="left" w:pos="851"/>
        </w:tabs>
        <w:ind w:left="851" w:hanging="851"/>
      </w:pPr>
      <w:rPr>
        <w:rFonts w:hint="default" w:ascii="Arial" w:hAnsi="Arial" w:eastAsia="黑体"/>
        <w:sz w:val="24"/>
        <w:szCs w:val="24"/>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1">
    <w:nsid w:val="1E090170"/>
    <w:multiLevelType w:val="multilevel"/>
    <w:tmpl w:val="1E090170"/>
    <w:lvl w:ilvl="0" w:tentative="0">
      <w:start w:val="1"/>
      <w:numFmt w:val="decimal"/>
      <w:pStyle w:val="1367"/>
      <w:suff w:val="space"/>
      <w:lvlText w:val="%1、"/>
      <w:lvlJc w:val="left"/>
      <w:pPr>
        <w:ind w:left="432" w:hanging="432"/>
      </w:pPr>
    </w:lvl>
    <w:lvl w:ilvl="1" w:tentative="0">
      <w:start w:val="1"/>
      <w:numFmt w:val="decimal"/>
      <w:pStyle w:val="1368"/>
      <w:suff w:val="space"/>
      <w:lvlText w:val="%1.%2、"/>
      <w:lvlJc w:val="left"/>
      <w:pPr>
        <w:ind w:left="576" w:hanging="576"/>
      </w:pPr>
    </w:lvl>
    <w:lvl w:ilvl="2" w:tentative="0">
      <w:start w:val="1"/>
      <w:numFmt w:val="decimal"/>
      <w:pStyle w:val="1369"/>
      <w:suff w:val="space"/>
      <w:lvlText w:val="%1.%2.%3、"/>
      <w:lvlJc w:val="left"/>
      <w:pPr>
        <w:ind w:left="720" w:hanging="720"/>
      </w:pPr>
    </w:lvl>
    <w:lvl w:ilvl="3" w:tentative="0">
      <w:start w:val="1"/>
      <w:numFmt w:val="decimal"/>
      <w:pStyle w:val="1370"/>
      <w:suff w:val="space"/>
      <w:lvlText w:val="%1.%2.%3.%4、"/>
      <w:lvlJc w:val="left"/>
      <w:pPr>
        <w:ind w:left="864" w:hanging="864"/>
      </w:pPr>
    </w:lvl>
    <w:lvl w:ilvl="4" w:tentative="0">
      <w:start w:val="1"/>
      <w:numFmt w:val="decimal"/>
      <w:pStyle w:val="1371"/>
      <w:suff w:val="space"/>
      <w:lvlText w:val="%1.%2.%3.%4.%5、"/>
      <w:lvlJc w:val="left"/>
      <w:pPr>
        <w:ind w:left="1008" w:hanging="1008"/>
      </w:pPr>
    </w:lvl>
    <w:lvl w:ilvl="5" w:tentative="0">
      <w:start w:val="1"/>
      <w:numFmt w:val="decimal"/>
      <w:pStyle w:val="1372"/>
      <w:suff w:val="space"/>
      <w:lvlText w:val="%1.%2.%3.%4.%5.%6、"/>
      <w:lvlJc w:val="left"/>
      <w:pPr>
        <w:ind w:left="1152" w:hanging="1152"/>
      </w:pPr>
    </w:lvl>
    <w:lvl w:ilvl="6" w:tentative="0">
      <w:start w:val="1"/>
      <w:numFmt w:val="decimal"/>
      <w:pStyle w:val="1373"/>
      <w:suff w:val="space"/>
      <w:lvlText w:val="%1.%2.%3.%4.%5.%6.%7、"/>
      <w:lvlJc w:val="left"/>
      <w:pPr>
        <w:ind w:left="1296" w:hanging="1296"/>
      </w:pPr>
    </w:lvl>
    <w:lvl w:ilvl="7" w:tentative="0">
      <w:start w:val="1"/>
      <w:numFmt w:val="decimal"/>
      <w:pStyle w:val="1374"/>
      <w:suff w:val="space"/>
      <w:lvlText w:val="%1.%2.%3.%4.%5.%6.%7.%8、"/>
      <w:lvlJc w:val="left"/>
      <w:pPr>
        <w:ind w:left="1440" w:hanging="1440"/>
      </w:pPr>
    </w:lvl>
    <w:lvl w:ilvl="8" w:tentative="0">
      <w:start w:val="1"/>
      <w:numFmt w:val="decimal"/>
      <w:pStyle w:val="1375"/>
      <w:suff w:val="space"/>
      <w:lvlText w:val="%1.%2.%3.%4.%5.%6.%7.%8.%9、"/>
      <w:lvlJc w:val="left"/>
      <w:pPr>
        <w:ind w:left="1584" w:hanging="1584"/>
      </w:pPr>
    </w:lvl>
  </w:abstractNum>
  <w:abstractNum w:abstractNumId="22">
    <w:nsid w:val="207F6BE7"/>
    <w:multiLevelType w:val="multilevel"/>
    <w:tmpl w:val="207F6BE7"/>
    <w:lvl w:ilvl="0" w:tentative="0">
      <w:start w:val="1"/>
      <w:numFmt w:val="decimal"/>
      <w:pStyle w:val="702"/>
      <w:lvlText w:val="(%1)"/>
      <w:lvlJc w:val="left"/>
      <w:pPr>
        <w:tabs>
          <w:tab w:val="left" w:pos="567"/>
        </w:tabs>
        <w:ind w:left="567" w:hanging="454"/>
      </w:pPr>
      <w:rPr>
        <w:rFonts w:hint="eastAsia"/>
      </w:rPr>
    </w:lvl>
    <w:lvl w:ilvl="1" w:tentative="0">
      <w:start w:val="1"/>
      <w:numFmt w:val="lowerLetter"/>
      <w:lvlText w:val="%2)"/>
      <w:lvlJc w:val="left"/>
      <w:pPr>
        <w:tabs>
          <w:tab w:val="left" w:pos="840"/>
        </w:tabs>
        <w:ind w:left="840" w:hanging="420"/>
      </w:pPr>
    </w:lvl>
    <w:lvl w:ilvl="2" w:tentative="0">
      <w:start w:val="7"/>
      <w:numFmt w:val="decimal"/>
      <w:lvlText w:val="%3）"/>
      <w:lvlJc w:val="left"/>
      <w:pPr>
        <w:tabs>
          <w:tab w:val="left" w:pos="1560"/>
        </w:tabs>
        <w:ind w:left="1560" w:hanging="7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23B053CC"/>
    <w:multiLevelType w:val="multilevel"/>
    <w:tmpl w:val="23B053CC"/>
    <w:lvl w:ilvl="0" w:tentative="0">
      <w:start w:val="1"/>
      <w:numFmt w:val="decimal"/>
      <w:pStyle w:val="704"/>
      <w:lvlText w:val="(%1)"/>
      <w:lvlJc w:val="left"/>
      <w:pPr>
        <w:tabs>
          <w:tab w:val="left" w:pos="907"/>
        </w:tabs>
        <w:ind w:left="0" w:firstLine="547"/>
      </w:pPr>
      <w:rPr>
        <w:rFonts w:hint="eastAsia"/>
      </w:rPr>
    </w:lvl>
    <w:lvl w:ilvl="1" w:tentative="0">
      <w:start w:val="1"/>
      <w:numFmt w:val="decimal"/>
      <w:lvlText w:val="%2."/>
      <w:lvlJc w:val="left"/>
      <w:pPr>
        <w:tabs>
          <w:tab w:val="left" w:pos="907"/>
        </w:tabs>
        <w:ind w:left="0" w:firstLine="547"/>
      </w:pPr>
      <w:rPr>
        <w:rFonts w:hint="eastAsia"/>
      </w:rPr>
    </w:lvl>
    <w:lvl w:ilvl="2" w:tentative="0">
      <w:start w:val="1"/>
      <w:numFmt w:val="lowerRoman"/>
      <w:lvlText w:val="%3."/>
      <w:lvlJc w:val="right"/>
      <w:pPr>
        <w:tabs>
          <w:tab w:val="left" w:pos="1815"/>
        </w:tabs>
        <w:ind w:left="1815"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24">
    <w:nsid w:val="3750254E"/>
    <w:multiLevelType w:val="multilevel"/>
    <w:tmpl w:val="3750254E"/>
    <w:lvl w:ilvl="0" w:tentative="0">
      <w:start w:val="1"/>
      <w:numFmt w:val="bullet"/>
      <w:pStyle w:val="1753"/>
      <w:lvlText w:val=""/>
      <w:lvlJc w:val="left"/>
      <w:pPr>
        <w:ind w:left="896" w:hanging="420"/>
      </w:pPr>
      <w:rPr>
        <w:rFonts w:hint="default" w:ascii="Symbol" w:hAnsi="Symbol"/>
        <w:b w:val="0"/>
        <w:i w:val="0"/>
        <w:color w:val="auto"/>
        <w:sz w:val="24"/>
      </w:rPr>
    </w:lvl>
    <w:lvl w:ilvl="1" w:tentative="0">
      <w:start w:val="1"/>
      <w:numFmt w:val="lowerLetter"/>
      <w:lvlText w:val="%2)"/>
      <w:lvlJc w:val="left"/>
      <w:pPr>
        <w:ind w:left="1316" w:hanging="420"/>
      </w:pPr>
    </w:lvl>
    <w:lvl w:ilvl="2" w:tentative="0">
      <w:start w:val="1"/>
      <w:numFmt w:val="lowerRoman"/>
      <w:lvlText w:val="%3."/>
      <w:lvlJc w:val="right"/>
      <w:pPr>
        <w:ind w:left="1736" w:hanging="420"/>
      </w:pPr>
    </w:lvl>
    <w:lvl w:ilvl="3" w:tentative="0">
      <w:start w:val="1"/>
      <w:numFmt w:val="decimal"/>
      <w:lvlText w:val="%4."/>
      <w:lvlJc w:val="left"/>
      <w:pPr>
        <w:ind w:left="2156" w:hanging="420"/>
      </w:pPr>
    </w:lvl>
    <w:lvl w:ilvl="4" w:tentative="0">
      <w:start w:val="1"/>
      <w:numFmt w:val="lowerLetter"/>
      <w:lvlText w:val="%5)"/>
      <w:lvlJc w:val="left"/>
      <w:pPr>
        <w:ind w:left="2576" w:hanging="420"/>
      </w:pPr>
    </w:lvl>
    <w:lvl w:ilvl="5" w:tentative="0">
      <w:start w:val="1"/>
      <w:numFmt w:val="lowerRoman"/>
      <w:lvlText w:val="%6."/>
      <w:lvlJc w:val="right"/>
      <w:pPr>
        <w:ind w:left="2996" w:hanging="420"/>
      </w:pPr>
    </w:lvl>
    <w:lvl w:ilvl="6" w:tentative="0">
      <w:start w:val="1"/>
      <w:numFmt w:val="decimal"/>
      <w:lvlText w:val="%7."/>
      <w:lvlJc w:val="left"/>
      <w:pPr>
        <w:ind w:left="3416" w:hanging="420"/>
      </w:pPr>
    </w:lvl>
    <w:lvl w:ilvl="7" w:tentative="0">
      <w:start w:val="1"/>
      <w:numFmt w:val="lowerLetter"/>
      <w:lvlText w:val="%8)"/>
      <w:lvlJc w:val="left"/>
      <w:pPr>
        <w:ind w:left="3836" w:hanging="420"/>
      </w:pPr>
    </w:lvl>
    <w:lvl w:ilvl="8" w:tentative="0">
      <w:start w:val="1"/>
      <w:numFmt w:val="lowerRoman"/>
      <w:lvlText w:val="%9."/>
      <w:lvlJc w:val="right"/>
      <w:pPr>
        <w:ind w:left="4256" w:hanging="420"/>
      </w:pPr>
    </w:lvl>
  </w:abstractNum>
  <w:abstractNum w:abstractNumId="25">
    <w:nsid w:val="4A3B0FB8"/>
    <w:multiLevelType w:val="multilevel"/>
    <w:tmpl w:val="4A3B0FB8"/>
    <w:lvl w:ilvl="0" w:tentative="0">
      <w:start w:val="1"/>
      <w:numFmt w:val="bullet"/>
      <w:pStyle w:val="1754"/>
      <w:lvlText w:val=""/>
      <w:lvlJc w:val="left"/>
      <w:pPr>
        <w:ind w:left="896" w:hanging="420"/>
      </w:pPr>
      <w:rPr>
        <w:rFonts w:hint="default" w:ascii="Wingdings" w:hAnsi="Wingdings"/>
      </w:rPr>
    </w:lvl>
    <w:lvl w:ilvl="1" w:tentative="0">
      <w:start w:val="1"/>
      <w:numFmt w:val="bullet"/>
      <w:lvlText w:val=""/>
      <w:lvlJc w:val="left"/>
      <w:pPr>
        <w:ind w:left="1316" w:hanging="420"/>
      </w:pPr>
      <w:rPr>
        <w:rFonts w:hint="default" w:ascii="Wingdings" w:hAnsi="Wingdings"/>
      </w:rPr>
    </w:lvl>
    <w:lvl w:ilvl="2" w:tentative="0">
      <w:start w:val="1"/>
      <w:numFmt w:val="bullet"/>
      <w:lvlText w:val=""/>
      <w:lvlJc w:val="left"/>
      <w:pPr>
        <w:ind w:left="1736" w:hanging="420"/>
      </w:pPr>
      <w:rPr>
        <w:rFonts w:hint="default" w:ascii="Wingdings" w:hAnsi="Wingdings"/>
      </w:rPr>
    </w:lvl>
    <w:lvl w:ilvl="3" w:tentative="0">
      <w:start w:val="1"/>
      <w:numFmt w:val="bullet"/>
      <w:lvlText w:val=""/>
      <w:lvlJc w:val="left"/>
      <w:pPr>
        <w:ind w:left="2156" w:hanging="420"/>
      </w:pPr>
      <w:rPr>
        <w:rFonts w:hint="default" w:ascii="Wingdings" w:hAnsi="Wingdings"/>
      </w:rPr>
    </w:lvl>
    <w:lvl w:ilvl="4" w:tentative="0">
      <w:start w:val="1"/>
      <w:numFmt w:val="bullet"/>
      <w:lvlText w:val=""/>
      <w:lvlJc w:val="left"/>
      <w:pPr>
        <w:ind w:left="2576" w:hanging="420"/>
      </w:pPr>
      <w:rPr>
        <w:rFonts w:hint="default" w:ascii="Wingdings" w:hAnsi="Wingdings"/>
      </w:rPr>
    </w:lvl>
    <w:lvl w:ilvl="5" w:tentative="0">
      <w:start w:val="1"/>
      <w:numFmt w:val="bullet"/>
      <w:lvlText w:val=""/>
      <w:lvlJc w:val="left"/>
      <w:pPr>
        <w:ind w:left="2996" w:hanging="420"/>
      </w:pPr>
      <w:rPr>
        <w:rFonts w:hint="default" w:ascii="Wingdings" w:hAnsi="Wingdings"/>
      </w:rPr>
    </w:lvl>
    <w:lvl w:ilvl="6" w:tentative="0">
      <w:start w:val="1"/>
      <w:numFmt w:val="bullet"/>
      <w:lvlText w:val=""/>
      <w:lvlJc w:val="left"/>
      <w:pPr>
        <w:ind w:left="3416" w:hanging="420"/>
      </w:pPr>
      <w:rPr>
        <w:rFonts w:hint="default" w:ascii="Wingdings" w:hAnsi="Wingdings"/>
      </w:rPr>
    </w:lvl>
    <w:lvl w:ilvl="7" w:tentative="0">
      <w:start w:val="1"/>
      <w:numFmt w:val="bullet"/>
      <w:lvlText w:val=""/>
      <w:lvlJc w:val="left"/>
      <w:pPr>
        <w:ind w:left="3836" w:hanging="420"/>
      </w:pPr>
      <w:rPr>
        <w:rFonts w:hint="default" w:ascii="Wingdings" w:hAnsi="Wingdings"/>
      </w:rPr>
    </w:lvl>
    <w:lvl w:ilvl="8" w:tentative="0">
      <w:start w:val="1"/>
      <w:numFmt w:val="bullet"/>
      <w:lvlText w:val=""/>
      <w:lvlJc w:val="left"/>
      <w:pPr>
        <w:ind w:left="4256" w:hanging="420"/>
      </w:pPr>
      <w:rPr>
        <w:rFonts w:hint="default" w:ascii="Wingdings" w:hAnsi="Wingdings"/>
      </w:rPr>
    </w:lvl>
  </w:abstractNum>
  <w:abstractNum w:abstractNumId="26">
    <w:nsid w:val="4E2760BD"/>
    <w:multiLevelType w:val="multilevel"/>
    <w:tmpl w:val="4E2760BD"/>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pStyle w:val="1505"/>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7">
    <w:nsid w:val="52A96FBA"/>
    <w:multiLevelType w:val="multilevel"/>
    <w:tmpl w:val="52A96FB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8">
    <w:nsid w:val="5428376E"/>
    <w:multiLevelType w:val="multilevel"/>
    <w:tmpl w:val="5428376E"/>
    <w:lvl w:ilvl="0" w:tentative="0">
      <w:start w:val="1"/>
      <w:numFmt w:val="decimal"/>
      <w:pStyle w:val="708"/>
      <w:lvlText w:val="%1"/>
      <w:lvlJc w:val="left"/>
      <w:pPr>
        <w:tabs>
          <w:tab w:val="left" w:pos="360"/>
        </w:tabs>
        <w:ind w:left="0" w:firstLine="0"/>
      </w:pPr>
      <w:rPr>
        <w:rFonts w:hint="default"/>
      </w:rPr>
    </w:lvl>
    <w:lvl w:ilvl="1" w:tentative="0">
      <w:start w:val="1"/>
      <w:numFmt w:val="decimal"/>
      <w:pStyle w:val="709"/>
      <w:isLgl/>
      <w:lvlText w:val="%1.%2"/>
      <w:lvlJc w:val="left"/>
      <w:pPr>
        <w:tabs>
          <w:tab w:val="left" w:pos="720"/>
        </w:tabs>
        <w:ind w:left="0" w:firstLine="0"/>
      </w:pPr>
      <w:rPr>
        <w:rFonts w:hint="default"/>
      </w:rPr>
    </w:lvl>
    <w:lvl w:ilvl="2" w:tentative="0">
      <w:start w:val="1"/>
      <w:numFmt w:val="decimal"/>
      <w:pStyle w:val="710"/>
      <w:isLgl/>
      <w:lvlText w:val="%1.%2.%3"/>
      <w:lvlJc w:val="left"/>
      <w:pPr>
        <w:tabs>
          <w:tab w:val="left" w:pos="1620"/>
        </w:tabs>
        <w:ind w:left="540" w:firstLine="0"/>
      </w:pPr>
      <w:rPr>
        <w:rFonts w:hint="default"/>
      </w:rPr>
    </w:lvl>
    <w:lvl w:ilvl="3" w:tentative="0">
      <w:start w:val="1"/>
      <w:numFmt w:val="decimal"/>
      <w:pStyle w:val="711"/>
      <w:isLgl/>
      <w:lvlText w:val="%1.%2.%3.%4"/>
      <w:lvlJc w:val="left"/>
      <w:pPr>
        <w:tabs>
          <w:tab w:val="left" w:pos="1440"/>
        </w:tabs>
        <w:ind w:left="0" w:firstLine="0"/>
      </w:pPr>
      <w:rPr>
        <w:rFonts w:hint="default"/>
      </w:rPr>
    </w:lvl>
    <w:lvl w:ilvl="4" w:tentative="0">
      <w:start w:val="1"/>
      <w:numFmt w:val="decimal"/>
      <w:isLgl/>
      <w:lvlText w:val="%1.%2.%3.%4.%5"/>
      <w:lvlJc w:val="left"/>
      <w:pPr>
        <w:tabs>
          <w:tab w:val="left" w:pos="1440"/>
        </w:tabs>
        <w:ind w:left="645" w:hanging="645"/>
      </w:pPr>
      <w:rPr>
        <w:rFonts w:hint="default"/>
      </w:rPr>
    </w:lvl>
    <w:lvl w:ilvl="5" w:tentative="0">
      <w:start w:val="1"/>
      <w:numFmt w:val="decimal"/>
      <w:isLgl/>
      <w:lvlText w:val="%1.%2.%3.%4.%5.%6"/>
      <w:lvlJc w:val="left"/>
      <w:pPr>
        <w:tabs>
          <w:tab w:val="left" w:pos="1800"/>
        </w:tabs>
        <w:ind w:left="645" w:hanging="645"/>
      </w:pPr>
      <w:rPr>
        <w:rFonts w:hint="default"/>
      </w:rPr>
    </w:lvl>
    <w:lvl w:ilvl="6" w:tentative="0">
      <w:start w:val="1"/>
      <w:numFmt w:val="decimal"/>
      <w:isLgl/>
      <w:lvlText w:val="%1.%2.%3.%4.%5.%6.%7"/>
      <w:lvlJc w:val="left"/>
      <w:pPr>
        <w:tabs>
          <w:tab w:val="left" w:pos="2160"/>
        </w:tabs>
        <w:ind w:left="645" w:hanging="645"/>
      </w:pPr>
      <w:rPr>
        <w:rFonts w:hint="default"/>
      </w:rPr>
    </w:lvl>
    <w:lvl w:ilvl="7" w:tentative="0">
      <w:start w:val="1"/>
      <w:numFmt w:val="decimal"/>
      <w:isLgl/>
      <w:lvlText w:val="%1.%2.%3.%4.%5.%6.%7.%8"/>
      <w:lvlJc w:val="left"/>
      <w:pPr>
        <w:tabs>
          <w:tab w:val="left" w:pos="2160"/>
        </w:tabs>
        <w:ind w:left="645" w:hanging="645"/>
      </w:pPr>
      <w:rPr>
        <w:rFonts w:hint="default"/>
      </w:rPr>
    </w:lvl>
    <w:lvl w:ilvl="8" w:tentative="0">
      <w:start w:val="1"/>
      <w:numFmt w:val="decimal"/>
      <w:isLgl/>
      <w:lvlText w:val="%1.%2.%3.%4.%5.%6.%7.%8.%9"/>
      <w:lvlJc w:val="left"/>
      <w:pPr>
        <w:tabs>
          <w:tab w:val="left" w:pos="2520"/>
        </w:tabs>
        <w:ind w:left="645" w:hanging="645"/>
      </w:pPr>
      <w:rPr>
        <w:rFonts w:hint="default"/>
      </w:rPr>
    </w:lvl>
  </w:abstractNum>
  <w:abstractNum w:abstractNumId="29">
    <w:nsid w:val="54B02F50"/>
    <w:multiLevelType w:val="multilevel"/>
    <w:tmpl w:val="54B02F50"/>
    <w:lvl w:ilvl="0" w:tentative="0">
      <w:start w:val="1"/>
      <w:numFmt w:val="decimal"/>
      <w:pStyle w:val="1658"/>
      <w:lvlText w:val="3.%1"/>
      <w:lvlJc w:val="left"/>
      <w:pPr>
        <w:tabs>
          <w:tab w:val="left" w:pos="735"/>
        </w:tabs>
        <w:ind w:left="735" w:hanging="420"/>
      </w:pPr>
      <w:rPr>
        <w:rFonts w:ascii="Arial Unicode MS" w:hAnsi="Arial Unicode MS" w:eastAsia="Arial Unicode MS" w:cs="Arial Unicode MS"/>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59C4BD6E"/>
    <w:multiLevelType w:val="singleLevel"/>
    <w:tmpl w:val="59C4BD6E"/>
    <w:lvl w:ilvl="0" w:tentative="0">
      <w:start w:val="1"/>
      <w:numFmt w:val="decimal"/>
      <w:suff w:val="nothing"/>
      <w:lvlText w:val="（%1）"/>
      <w:lvlJc w:val="left"/>
    </w:lvl>
  </w:abstractNum>
  <w:abstractNum w:abstractNumId="31">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32">
    <w:nsid w:val="5D153EDD"/>
    <w:multiLevelType w:val="multilevel"/>
    <w:tmpl w:val="5D153EDD"/>
    <w:lvl w:ilvl="0" w:tentative="0">
      <w:start w:val="1"/>
      <w:numFmt w:val="bullet"/>
      <w:pStyle w:val="1563"/>
      <w:lvlText w:val=""/>
      <w:lvlJc w:val="left"/>
      <w:pPr>
        <w:tabs>
          <w:tab w:val="left" w:pos="840"/>
        </w:tabs>
        <w:ind w:left="840" w:hanging="420"/>
      </w:pPr>
      <w:rPr>
        <w:rFonts w:hint="default" w:ascii="Wingdings" w:hAnsi="Wingdings"/>
      </w:rPr>
    </w:lvl>
    <w:lvl w:ilvl="1" w:tentative="0">
      <w:start w:val="1"/>
      <w:numFmt w:val="bullet"/>
      <w:pStyle w:val="1567"/>
      <w:lvlText w:val=""/>
      <w:lvlJc w:val="left"/>
      <w:pPr>
        <w:tabs>
          <w:tab w:val="left" w:pos="1260"/>
        </w:tabs>
        <w:ind w:left="1260" w:hanging="420"/>
      </w:pPr>
      <w:rPr>
        <w:rFonts w:hint="default" w:ascii="Wingdings" w:hAnsi="Wingdings"/>
      </w:rPr>
    </w:lvl>
    <w:lvl w:ilvl="2" w:tentative="0">
      <w:start w:val="1"/>
      <w:numFmt w:val="bullet"/>
      <w:pStyle w:val="1565"/>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3">
    <w:nsid w:val="5EA558C6"/>
    <w:multiLevelType w:val="singleLevel"/>
    <w:tmpl w:val="5EA558C6"/>
    <w:lvl w:ilvl="0" w:tentative="0">
      <w:start w:val="1"/>
      <w:numFmt w:val="decimal"/>
      <w:pStyle w:val="17"/>
      <w:lvlText w:val="%1."/>
      <w:lvlJc w:val="left"/>
      <w:pPr>
        <w:tabs>
          <w:tab w:val="left" w:pos="780"/>
        </w:tabs>
        <w:ind w:left="780" w:hanging="360"/>
      </w:pPr>
    </w:lvl>
  </w:abstractNum>
  <w:abstractNum w:abstractNumId="34">
    <w:nsid w:val="5EA558DC"/>
    <w:multiLevelType w:val="singleLevel"/>
    <w:tmpl w:val="5EA558DC"/>
    <w:lvl w:ilvl="0" w:tentative="0">
      <w:start w:val="1"/>
      <w:numFmt w:val="decimal"/>
      <w:pStyle w:val="22"/>
      <w:lvlText w:val="%1."/>
      <w:lvlJc w:val="left"/>
      <w:pPr>
        <w:tabs>
          <w:tab w:val="left" w:pos="360"/>
        </w:tabs>
        <w:ind w:left="360" w:hanging="360"/>
      </w:pPr>
    </w:lvl>
  </w:abstractNum>
  <w:abstractNum w:abstractNumId="35">
    <w:nsid w:val="5EA558E7"/>
    <w:multiLevelType w:val="singleLevel"/>
    <w:tmpl w:val="5EA558E7"/>
    <w:lvl w:ilvl="0" w:tentative="0">
      <w:start w:val="1"/>
      <w:numFmt w:val="bullet"/>
      <w:pStyle w:val="26"/>
      <w:lvlText w:val=""/>
      <w:lvlJc w:val="left"/>
      <w:pPr>
        <w:tabs>
          <w:tab w:val="left" w:pos="360"/>
        </w:tabs>
        <w:ind w:left="360" w:hanging="360"/>
      </w:pPr>
      <w:rPr>
        <w:rFonts w:hint="default" w:ascii="Wingdings" w:hAnsi="Wingdings"/>
      </w:rPr>
    </w:lvl>
  </w:abstractNum>
  <w:abstractNum w:abstractNumId="36">
    <w:nsid w:val="5EA558F2"/>
    <w:multiLevelType w:val="singleLevel"/>
    <w:tmpl w:val="5EA558F2"/>
    <w:lvl w:ilvl="0" w:tentative="0">
      <w:start w:val="1"/>
      <w:numFmt w:val="bullet"/>
      <w:pStyle w:val="32"/>
      <w:lvlText w:val=""/>
      <w:lvlJc w:val="left"/>
      <w:pPr>
        <w:tabs>
          <w:tab w:val="left" w:pos="1200"/>
        </w:tabs>
        <w:ind w:left="1200" w:hanging="360"/>
      </w:pPr>
      <w:rPr>
        <w:rFonts w:hint="default" w:ascii="Wingdings" w:hAnsi="Wingdings"/>
      </w:rPr>
    </w:lvl>
  </w:abstractNum>
  <w:abstractNum w:abstractNumId="37">
    <w:nsid w:val="5EA55908"/>
    <w:multiLevelType w:val="singleLevel"/>
    <w:tmpl w:val="5EA55908"/>
    <w:lvl w:ilvl="0" w:tentative="0">
      <w:start w:val="1"/>
      <w:numFmt w:val="bullet"/>
      <w:pStyle w:val="37"/>
      <w:lvlText w:val=""/>
      <w:lvlJc w:val="left"/>
      <w:pPr>
        <w:tabs>
          <w:tab w:val="left" w:pos="780"/>
        </w:tabs>
        <w:ind w:left="780" w:hanging="360"/>
      </w:pPr>
      <w:rPr>
        <w:rFonts w:hint="default" w:ascii="Wingdings" w:hAnsi="Wingdings"/>
      </w:rPr>
    </w:lvl>
  </w:abstractNum>
  <w:abstractNum w:abstractNumId="38">
    <w:nsid w:val="5EA55913"/>
    <w:multiLevelType w:val="singleLevel"/>
    <w:tmpl w:val="5EA55913"/>
    <w:lvl w:ilvl="0" w:tentative="0">
      <w:start w:val="1"/>
      <w:numFmt w:val="bullet"/>
      <w:pStyle w:val="42"/>
      <w:lvlText w:val=""/>
      <w:lvlJc w:val="left"/>
      <w:pPr>
        <w:tabs>
          <w:tab w:val="left" w:pos="2040"/>
        </w:tabs>
        <w:ind w:left="2040" w:hanging="360"/>
      </w:pPr>
      <w:rPr>
        <w:rFonts w:hint="default" w:ascii="Wingdings" w:hAnsi="Wingdings"/>
      </w:rPr>
    </w:lvl>
  </w:abstractNum>
  <w:abstractNum w:abstractNumId="39">
    <w:nsid w:val="5EA5591E"/>
    <w:multiLevelType w:val="singleLevel"/>
    <w:tmpl w:val="5EA5591E"/>
    <w:lvl w:ilvl="0" w:tentative="0">
      <w:start w:val="1"/>
      <w:numFmt w:val="decimal"/>
      <w:pStyle w:val="43"/>
      <w:lvlText w:val="%1."/>
      <w:lvlJc w:val="left"/>
      <w:pPr>
        <w:tabs>
          <w:tab w:val="left" w:pos="1620"/>
        </w:tabs>
        <w:ind w:left="1620" w:hanging="360"/>
      </w:pPr>
    </w:lvl>
  </w:abstractNum>
  <w:abstractNum w:abstractNumId="40">
    <w:nsid w:val="656E798C"/>
    <w:multiLevelType w:val="multilevel"/>
    <w:tmpl w:val="656E798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decimal"/>
      <w:pStyle w:val="1756"/>
      <w:lvlText w:val="（%3）"/>
      <w:lvlJc w:val="left"/>
      <w:pPr>
        <w:tabs>
          <w:tab w:val="left" w:pos="1362"/>
        </w:tabs>
        <w:ind w:left="1362" w:hanging="794"/>
      </w:pPr>
      <w:rPr>
        <w:rFonts w:hint="eastAsia"/>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1">
    <w:nsid w:val="69C0377A"/>
    <w:multiLevelType w:val="multilevel"/>
    <w:tmpl w:val="69C0377A"/>
    <w:lvl w:ilvl="0" w:tentative="0">
      <w:start w:val="1"/>
      <w:numFmt w:val="decimal"/>
      <w:lvlText w:val="%1."/>
      <w:lvlJc w:val="left"/>
      <w:pPr>
        <w:tabs>
          <w:tab w:val="left" w:pos="425"/>
        </w:tabs>
        <w:ind w:left="480" w:hanging="425"/>
      </w:pPr>
      <w:rPr>
        <w:rFonts w:eastAsia="宋体"/>
        <w:spacing w:val="0"/>
        <w:kern w:val="28"/>
        <w:position w:val="0"/>
        <w:sz w:val="28"/>
      </w:rPr>
    </w:lvl>
    <w:lvl w:ilvl="1" w:tentative="0">
      <w:start w:val="1"/>
      <w:numFmt w:val="decimal"/>
      <w:pStyle w:val="1582"/>
      <w:lvlText w:val="%2."/>
      <w:lvlJc w:val="left"/>
      <w:pPr>
        <w:tabs>
          <w:tab w:val="left" w:pos="420"/>
        </w:tabs>
        <w:ind w:left="420" w:hanging="420"/>
      </w:pPr>
      <w:rPr>
        <w:rFonts w:hint="eastAsia"/>
      </w:rPr>
    </w:lvl>
    <w:lvl w:ilvl="2" w:tentative="0">
      <w:start w:val="1"/>
      <w:numFmt w:val="decimal"/>
      <w:lvlText w:val="%1.%2.%3."/>
      <w:lvlJc w:val="left"/>
      <w:pPr>
        <w:tabs>
          <w:tab w:val="left" w:pos="709"/>
        </w:tabs>
        <w:ind w:left="709" w:hanging="709"/>
      </w:pPr>
      <w:rPr>
        <w:rFonts w:hint="eastAsia"/>
      </w:rPr>
    </w:lvl>
    <w:lvl w:ilvl="3" w:tentative="0">
      <w:start w:val="1"/>
      <w:numFmt w:val="decimal"/>
      <w:pStyle w:val="1643"/>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pStyle w:val="1648"/>
      <w:lvlText w:val="%1.%2.%3.%4.%5.%6.%7."/>
      <w:lvlJc w:val="left"/>
      <w:pPr>
        <w:tabs>
          <w:tab w:val="left" w:pos="1276"/>
        </w:tabs>
        <w:ind w:left="1276" w:hanging="1276"/>
      </w:pPr>
      <w:rPr>
        <w:rFonts w:hint="eastAsia"/>
      </w:rPr>
    </w:lvl>
    <w:lvl w:ilvl="7" w:tentative="0">
      <w:start w:val="1"/>
      <w:numFmt w:val="decimal"/>
      <w:pStyle w:val="1654"/>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42">
    <w:nsid w:val="6DBF04F4"/>
    <w:multiLevelType w:val="multilevel"/>
    <w:tmpl w:val="6DBF04F4"/>
    <w:lvl w:ilvl="0" w:tentative="0">
      <w:start w:val="1"/>
      <w:numFmt w:val="none"/>
      <w:pStyle w:val="733"/>
      <w:lvlText w:val="%1注："/>
      <w:lvlJc w:val="left"/>
      <w:pPr>
        <w:tabs>
          <w:tab w:val="left" w:pos="1140"/>
        </w:tabs>
        <w:ind w:left="840" w:hanging="420"/>
      </w:pPr>
      <w:rPr>
        <w:rFonts w:hint="eastAsia" w:ascii="宋体" w:hAnsi="Times New Roman" w:eastAsia="宋体"/>
        <w:b w:val="0"/>
        <w:i w:val="0"/>
        <w:sz w:val="18"/>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3">
    <w:nsid w:val="76933334"/>
    <w:multiLevelType w:val="multilevel"/>
    <w:tmpl w:val="76933334"/>
    <w:lvl w:ilvl="0" w:tentative="0">
      <w:start w:val="1"/>
      <w:numFmt w:val="none"/>
      <w:pStyle w:val="735"/>
      <w:lvlText w:val="%1——"/>
      <w:lvlJc w:val="left"/>
      <w:pPr>
        <w:tabs>
          <w:tab w:val="left" w:pos="1140"/>
        </w:tabs>
        <w:ind w:left="840" w:hanging="420"/>
      </w:pPr>
      <w:rPr>
        <w:rFonts w:hint="eastAsia"/>
      </w:rPr>
    </w:lvl>
    <w:lvl w:ilvl="1" w:tentative="0">
      <w:start w:val="1"/>
      <w:numFmt w:val="lowerLetter"/>
      <w:lvlText w:val="%2）"/>
      <w:lvlJc w:val="left"/>
      <w:pPr>
        <w:tabs>
          <w:tab w:val="left" w:pos="780"/>
        </w:tabs>
        <w:ind w:left="780" w:hanging="360"/>
      </w:pPr>
      <w:rPr>
        <w:rFonts w:hint="eastAsia"/>
      </w:rPr>
    </w:lvl>
    <w:lvl w:ilvl="2" w:tentative="0">
      <w:start w:val="1"/>
      <w:numFmt w:val="lowerLetter"/>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4">
    <w:nsid w:val="7DE759C7"/>
    <w:multiLevelType w:val="multilevel"/>
    <w:tmpl w:val="7DE759C7"/>
    <w:lvl w:ilvl="0" w:tentative="0">
      <w:start w:val="1"/>
      <w:numFmt w:val="decimal"/>
      <w:pStyle w:val="501"/>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5">
    <w:nsid w:val="7DE75A42"/>
    <w:multiLevelType w:val="multilevel"/>
    <w:tmpl w:val="7DE75A42"/>
    <w:lvl w:ilvl="0" w:tentative="0">
      <w:start w:val="1"/>
      <w:numFmt w:val="decimal"/>
      <w:pStyle w:val="515"/>
      <w:lvlText w:val="%1"/>
      <w:lvlJc w:val="left"/>
      <w:pPr>
        <w:tabs>
          <w:tab w:val="left" w:pos="1134"/>
        </w:tabs>
        <w:ind w:left="1134" w:hanging="1134"/>
      </w:pPr>
      <w:rPr>
        <w:rFonts w:hint="eastAsia" w:eastAsia="宋体"/>
        <w:b/>
        <w:i w:val="0"/>
        <w:sz w:val="22"/>
        <w:szCs w:val="24"/>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6">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7">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48">
    <w:nsid w:val="7DE75A59"/>
    <w:multiLevelType w:val="multilevel"/>
    <w:tmpl w:val="7DE75A59"/>
    <w:lvl w:ilvl="0" w:tentative="0">
      <w:start w:val="1"/>
      <w:numFmt w:val="decimal"/>
      <w:lvlText w:val="%1、"/>
      <w:lvlJc w:val="left"/>
      <w:pPr>
        <w:tabs>
          <w:tab w:val="left" w:pos="720"/>
        </w:tabs>
        <w:ind w:left="720" w:hanging="360"/>
      </w:pPr>
      <w:rPr>
        <w:rFonts w:hint="default"/>
      </w:rPr>
    </w:lvl>
    <w:lvl w:ilvl="1" w:tentative="0">
      <w:start w:val="1"/>
      <w:numFmt w:val="lowerLetter"/>
      <w:lvlText w:val="%2)"/>
      <w:lvlJc w:val="left"/>
      <w:pPr>
        <w:tabs>
          <w:tab w:val="left" w:pos="1200"/>
        </w:tabs>
        <w:ind w:left="1200" w:hanging="420"/>
      </w:pPr>
    </w:lvl>
    <w:lvl w:ilvl="2" w:tentative="0">
      <w:start w:val="1"/>
      <w:numFmt w:val="lowerRoman"/>
      <w:lvlText w:val="%3."/>
      <w:lvlJc w:val="right"/>
      <w:pPr>
        <w:tabs>
          <w:tab w:val="left" w:pos="1620"/>
        </w:tabs>
        <w:ind w:left="1620" w:hanging="420"/>
      </w:pPr>
    </w:lvl>
    <w:lvl w:ilvl="3" w:tentative="0">
      <w:start w:val="1"/>
      <w:numFmt w:val="decimal"/>
      <w:lvlText w:val="%4."/>
      <w:lvlJc w:val="left"/>
      <w:pPr>
        <w:tabs>
          <w:tab w:val="left" w:pos="2040"/>
        </w:tabs>
        <w:ind w:left="2040" w:hanging="420"/>
      </w:pPr>
    </w:lvl>
    <w:lvl w:ilvl="4" w:tentative="0">
      <w:start w:val="1"/>
      <w:numFmt w:val="lowerLetter"/>
      <w:lvlText w:val="%5)"/>
      <w:lvlJc w:val="left"/>
      <w:pPr>
        <w:tabs>
          <w:tab w:val="left" w:pos="2460"/>
        </w:tabs>
        <w:ind w:left="2460" w:hanging="420"/>
      </w:pPr>
    </w:lvl>
    <w:lvl w:ilvl="5" w:tentative="0">
      <w:start w:val="1"/>
      <w:numFmt w:val="lowerRoman"/>
      <w:lvlText w:val="%6."/>
      <w:lvlJc w:val="right"/>
      <w:pPr>
        <w:tabs>
          <w:tab w:val="left" w:pos="2880"/>
        </w:tabs>
        <w:ind w:left="2880" w:hanging="420"/>
      </w:pPr>
    </w:lvl>
    <w:lvl w:ilvl="6" w:tentative="0">
      <w:start w:val="1"/>
      <w:numFmt w:val="decimal"/>
      <w:lvlText w:val="%7."/>
      <w:lvlJc w:val="left"/>
      <w:pPr>
        <w:tabs>
          <w:tab w:val="left" w:pos="3300"/>
        </w:tabs>
        <w:ind w:left="3300" w:hanging="420"/>
      </w:pPr>
    </w:lvl>
    <w:lvl w:ilvl="7" w:tentative="0">
      <w:start w:val="1"/>
      <w:numFmt w:val="lowerLetter"/>
      <w:lvlText w:val="%8)"/>
      <w:lvlJc w:val="left"/>
      <w:pPr>
        <w:tabs>
          <w:tab w:val="left" w:pos="3720"/>
        </w:tabs>
        <w:ind w:left="3720" w:hanging="420"/>
      </w:pPr>
    </w:lvl>
    <w:lvl w:ilvl="8" w:tentative="0">
      <w:start w:val="1"/>
      <w:numFmt w:val="lowerRoman"/>
      <w:lvlText w:val="%9."/>
      <w:lvlJc w:val="right"/>
      <w:pPr>
        <w:tabs>
          <w:tab w:val="left" w:pos="4140"/>
        </w:tabs>
        <w:ind w:left="4140" w:hanging="420"/>
      </w:pPr>
    </w:lvl>
  </w:abstractNum>
  <w:abstractNum w:abstractNumId="49">
    <w:nsid w:val="7FEF420B"/>
    <w:multiLevelType w:val="multilevel"/>
    <w:tmpl w:val="7FEF420B"/>
    <w:lvl w:ilvl="0" w:tentative="0">
      <w:start w:val="1"/>
      <w:numFmt w:val="decimal"/>
      <w:pStyle w:val="1752"/>
      <w:lvlText w:val="（%1）"/>
      <w:lvlJc w:val="left"/>
      <w:pPr>
        <w:ind w:left="620" w:hanging="420"/>
      </w:pPr>
      <w:rPr>
        <w:rFonts w:hint="default" w:ascii="Times New Roman" w:hAnsi="Times New Roman" w:eastAsia="宋体"/>
        <w:b w:val="0"/>
        <w:i w:val="0"/>
        <w:sz w:val="24"/>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3"/>
  </w:num>
  <w:num w:numId="2">
    <w:abstractNumId w:val="34"/>
  </w:num>
  <w:num w:numId="3">
    <w:abstractNumId w:val="35"/>
  </w:num>
  <w:num w:numId="4">
    <w:abstractNumId w:val="36"/>
  </w:num>
  <w:num w:numId="5">
    <w:abstractNumId w:val="37"/>
  </w:num>
  <w:num w:numId="6">
    <w:abstractNumId w:val="38"/>
  </w:num>
  <w:num w:numId="7">
    <w:abstractNumId w:val="39"/>
  </w:num>
  <w:num w:numId="8">
    <w:abstractNumId w:val="17"/>
  </w:num>
  <w:num w:numId="9">
    <w:abstractNumId w:val="44"/>
  </w:num>
  <w:num w:numId="10">
    <w:abstractNumId w:val="45"/>
  </w:num>
  <w:num w:numId="11">
    <w:abstractNumId w:val="1"/>
    <w:lvlOverride w:ilvl="0">
      <w:startOverride w:val="1"/>
    </w:lvlOverride>
  </w:num>
  <w:num w:numId="12">
    <w:abstractNumId w:val="0"/>
    <w:lvlOverride w:ilvl="0">
      <w:startOverride w:val="1"/>
    </w:lvlOverride>
  </w:num>
  <w:num w:numId="13">
    <w:abstractNumId w:val="22"/>
  </w:num>
  <w:num w:numId="14">
    <w:abstractNumId w:val="23"/>
  </w:num>
  <w:num w:numId="15">
    <w:abstractNumId w:val="28"/>
  </w:num>
  <w:num w:numId="16">
    <w:abstractNumId w:val="42"/>
  </w:num>
  <w:num w:numId="17">
    <w:abstractNumId w:val="43"/>
  </w:num>
  <w:num w:numId="18">
    <w:abstractNumId w:val="19"/>
  </w:num>
  <w:num w:numId="19">
    <w:abstractNumId w:val="18"/>
  </w:num>
  <w:num w:numId="20">
    <w:abstractNumId w:val="15"/>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6"/>
  </w:num>
  <w:num w:numId="24">
    <w:abstractNumId w:val="5"/>
  </w:num>
  <w:num w:numId="25">
    <w:abstractNumId w:val="16"/>
  </w:num>
  <w:num w:numId="26">
    <w:abstractNumId w:val="26"/>
  </w:num>
  <w:num w:numId="27">
    <w:abstractNumId w:val="20"/>
  </w:num>
  <w:num w:numId="28">
    <w:abstractNumId w:val="32"/>
  </w:num>
  <w:num w:numId="29">
    <w:abstractNumId w:val="41"/>
  </w:num>
  <w:num w:numId="30">
    <w:abstractNumId w:val="29"/>
  </w:num>
  <w:num w:numId="31">
    <w:abstractNumId w:val="49"/>
  </w:num>
  <w:num w:numId="32">
    <w:abstractNumId w:val="24"/>
  </w:num>
  <w:num w:numId="33">
    <w:abstractNumId w:val="25"/>
  </w:num>
  <w:num w:numId="34">
    <w:abstractNumId w:val="40"/>
  </w:num>
  <w:num w:numId="35">
    <w:abstractNumId w:val="30"/>
  </w:num>
  <w:num w:numId="36">
    <w:abstractNumId w:val="31"/>
  </w:num>
  <w:num w:numId="37">
    <w:abstractNumId w:val="46"/>
  </w:num>
  <w:num w:numId="38">
    <w:abstractNumId w:val="47"/>
  </w:num>
  <w:num w:numId="39">
    <w:abstractNumId w:val="3"/>
  </w:num>
  <w:num w:numId="40">
    <w:abstractNumId w:val="9"/>
  </w:num>
  <w:num w:numId="41">
    <w:abstractNumId w:val="11"/>
  </w:num>
  <w:num w:numId="42">
    <w:abstractNumId w:val="8"/>
  </w:num>
  <w:num w:numId="43">
    <w:abstractNumId w:val="2"/>
  </w:num>
  <w:num w:numId="44">
    <w:abstractNumId w:val="14"/>
  </w:num>
  <w:num w:numId="45">
    <w:abstractNumId w:val="4"/>
  </w:num>
  <w:num w:numId="46">
    <w:abstractNumId w:val="13"/>
  </w:num>
  <w:num w:numId="47">
    <w:abstractNumId w:val="10"/>
  </w:num>
  <w:num w:numId="48">
    <w:abstractNumId w:val="12"/>
  </w:num>
  <w:num w:numId="49">
    <w:abstractNumId w:val="27"/>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6153F1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qFormat="1" w:unhideWhenUsed="0" w:uiPriority="0" w:semiHidden="0"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uiPriority="99" w:name="List Bullet 4"/>
    <w:lsdException w:qFormat="1" w:unhideWhenUsed="0" w:uiPriority="0" w:semiHidden="0" w:name="List Bullet 5"/>
    <w:lsdException w:qFormat="1" w:unhideWhenUsed="0" w:uiPriority="0" w:semiHidden="0"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qFormat="1"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iPriority="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9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7"/>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qFormat/>
    <w:uiPriority w:val="0"/>
    <w:pPr>
      <w:keepNext/>
      <w:keepLines/>
      <w:spacing w:line="360" w:lineRule="auto"/>
      <w:ind w:firstLine="200" w:firstLineChars="200"/>
      <w:outlineLvl w:val="2"/>
    </w:pPr>
    <w:rPr>
      <w:b/>
      <w:bCs/>
      <w:szCs w:val="32"/>
    </w:rPr>
  </w:style>
  <w:style w:type="paragraph" w:styleId="5">
    <w:name w:val="heading 4"/>
    <w:basedOn w:val="1"/>
    <w:next w:val="1"/>
    <w:link w:val="99"/>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00"/>
    <w:qFormat/>
    <w:uiPriority w:val="0"/>
    <w:pPr>
      <w:keepNext/>
      <w:keepLines/>
      <w:widowControl/>
      <w:spacing w:before="120" w:after="120" w:line="360" w:lineRule="auto"/>
      <w:ind w:firstLine="499"/>
      <w:jc w:val="left"/>
      <w:outlineLvl w:val="4"/>
    </w:pPr>
    <w:rPr>
      <w:rFonts w:ascii="宋体" w:hAnsi="宋体"/>
      <w:b/>
      <w:kern w:val="0"/>
      <w:sz w:val="24"/>
      <w:szCs w:val="20"/>
    </w:rPr>
  </w:style>
  <w:style w:type="paragraph" w:styleId="7">
    <w:name w:val="heading 6"/>
    <w:basedOn w:val="1"/>
    <w:next w:val="1"/>
    <w:link w:val="10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102"/>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103"/>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104"/>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79">
    <w:name w:val="Default Paragraph Font"/>
    <w:unhideWhenUsed/>
    <w:qFormat/>
    <w:uiPriority w:val="1"/>
  </w:style>
  <w:style w:type="table" w:default="1" w:styleId="89">
    <w:name w:val="Normal Table"/>
    <w:unhideWhenUsed/>
    <w:qFormat/>
    <w:uiPriority w:val="99"/>
    <w:tblPr>
      <w:tblLayout w:type="fixed"/>
      <w:tblCellMar>
        <w:top w:w="0" w:type="dxa"/>
        <w:left w:w="108" w:type="dxa"/>
        <w:bottom w:w="0" w:type="dxa"/>
        <w:right w:w="108" w:type="dxa"/>
      </w:tblCellMar>
    </w:tblPr>
  </w:style>
  <w:style w:type="paragraph" w:styleId="11">
    <w:name w:val="List 3"/>
    <w:basedOn w:val="1"/>
    <w:qFormat/>
    <w:uiPriority w:val="0"/>
    <w:pPr>
      <w:keepNext/>
      <w:keepLines/>
      <w:widowControl/>
      <w:tabs>
        <w:tab w:val="left" w:pos="1814"/>
      </w:tabs>
      <w:spacing w:before="60"/>
      <w:ind w:left="1814" w:right="170" w:hanging="396"/>
    </w:pPr>
    <w:rPr>
      <w:rFonts w:ascii="宋体" w:hAnsi="宋体"/>
      <w:snapToGrid w:val="0"/>
      <w:kern w:val="0"/>
      <w:sz w:val="24"/>
      <w:szCs w:val="20"/>
      <w:lang w:val="en-GB"/>
    </w:rPr>
  </w:style>
  <w:style w:type="paragraph" w:styleId="12">
    <w:name w:val="annotation subject"/>
    <w:basedOn w:val="13"/>
    <w:next w:val="13"/>
    <w:link w:val="124"/>
    <w:qFormat/>
    <w:uiPriority w:val="0"/>
    <w:rPr>
      <w:b/>
      <w:bCs/>
    </w:rPr>
  </w:style>
  <w:style w:type="paragraph" w:styleId="13">
    <w:name w:val="annotation text"/>
    <w:basedOn w:val="1"/>
    <w:link w:val="151"/>
    <w:qFormat/>
    <w:uiPriority w:val="0"/>
    <w:pPr>
      <w:jc w:val="left"/>
    </w:pPr>
    <w:rPr>
      <w:szCs w:val="24"/>
    </w:rPr>
  </w:style>
  <w:style w:type="paragraph" w:styleId="14">
    <w:name w:val="toc 7"/>
    <w:basedOn w:val="1"/>
    <w:next w:val="1"/>
    <w:qFormat/>
    <w:uiPriority w:val="39"/>
    <w:pPr>
      <w:ind w:left="1260"/>
      <w:jc w:val="left"/>
    </w:pPr>
    <w:rPr>
      <w:sz w:val="18"/>
      <w:szCs w:val="18"/>
    </w:rPr>
  </w:style>
  <w:style w:type="paragraph" w:styleId="15">
    <w:name w:val="Body Text First Indent"/>
    <w:basedOn w:val="16"/>
    <w:link w:val="155"/>
    <w:qFormat/>
    <w:uiPriority w:val="0"/>
    <w:pPr>
      <w:ind w:firstLine="420" w:firstLineChars="100"/>
    </w:pPr>
  </w:style>
  <w:style w:type="paragraph" w:styleId="16">
    <w:name w:val="Body Text"/>
    <w:basedOn w:val="1"/>
    <w:link w:val="130"/>
    <w:qFormat/>
    <w:uiPriority w:val="0"/>
    <w:pPr>
      <w:spacing w:after="120"/>
    </w:pPr>
    <w:rPr>
      <w:szCs w:val="24"/>
    </w:rPr>
  </w:style>
  <w:style w:type="paragraph" w:styleId="17">
    <w:name w:val="List Number 2"/>
    <w:basedOn w:val="1"/>
    <w:qFormat/>
    <w:uiPriority w:val="0"/>
    <w:pPr>
      <w:numPr>
        <w:ilvl w:val="0"/>
        <w:numId w:val="1"/>
      </w:numPr>
    </w:pPr>
  </w:style>
  <w:style w:type="paragraph" w:styleId="18">
    <w:name w:val="table of authorities"/>
    <w:basedOn w:val="1"/>
    <w:next w:val="1"/>
    <w:qFormat/>
    <w:uiPriority w:val="0"/>
    <w:pPr>
      <w:ind w:left="210" w:hanging="210"/>
      <w:jc w:val="left"/>
    </w:pPr>
    <w:rPr>
      <w:sz w:val="20"/>
      <w:szCs w:val="20"/>
    </w:rPr>
  </w:style>
  <w:style w:type="paragraph" w:styleId="19">
    <w:name w:val="macro"/>
    <w:link w:val="1770"/>
    <w:unhideWhenUsed/>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20">
    <w:name w:val="Note Heading"/>
    <w:basedOn w:val="1"/>
    <w:next w:val="1"/>
    <w:link w:val="774"/>
    <w:qFormat/>
    <w:uiPriority w:val="0"/>
    <w:pPr>
      <w:jc w:val="center"/>
    </w:pPr>
    <w:rPr>
      <w:rFonts w:ascii="Times New Roman" w:hAnsi="Times New Roman"/>
      <w:szCs w:val="24"/>
    </w:rPr>
  </w:style>
  <w:style w:type="paragraph" w:styleId="21">
    <w:name w:val="index 8"/>
    <w:basedOn w:val="1"/>
    <w:next w:val="1"/>
    <w:qFormat/>
    <w:uiPriority w:val="0"/>
    <w:pPr>
      <w:adjustRightInd w:val="0"/>
      <w:spacing w:line="360" w:lineRule="atLeast"/>
      <w:ind w:left="1400" w:leftChars="1400"/>
      <w:jc w:val="left"/>
      <w:textAlignment w:val="baseline"/>
    </w:pPr>
    <w:rPr>
      <w:rFonts w:ascii="Times New Roman" w:hAnsi="Times New Roman"/>
      <w:kern w:val="0"/>
      <w:sz w:val="24"/>
      <w:szCs w:val="20"/>
    </w:rPr>
  </w:style>
  <w:style w:type="paragraph" w:styleId="22">
    <w:name w:val="List Number"/>
    <w:basedOn w:val="1"/>
    <w:qFormat/>
    <w:uiPriority w:val="0"/>
    <w:pPr>
      <w:numPr>
        <w:ilvl w:val="0"/>
        <w:numId w:val="2"/>
      </w:numPr>
    </w:pPr>
  </w:style>
  <w:style w:type="paragraph" w:styleId="23">
    <w:name w:val="Normal Indent"/>
    <w:basedOn w:val="1"/>
    <w:link w:val="758"/>
    <w:qFormat/>
    <w:uiPriority w:val="0"/>
    <w:pPr>
      <w:ind w:firstLine="420" w:firstLineChars="200"/>
    </w:pPr>
  </w:style>
  <w:style w:type="paragraph" w:styleId="24">
    <w:name w:val="caption"/>
    <w:basedOn w:val="1"/>
    <w:next w:val="1"/>
    <w:link w:val="1192"/>
    <w:qFormat/>
    <w:uiPriority w:val="0"/>
    <w:rPr>
      <w:rFonts w:ascii="Arial" w:hAnsi="Arial" w:eastAsia="黑体" w:cs="Arial"/>
      <w:sz w:val="20"/>
      <w:szCs w:val="20"/>
    </w:rPr>
  </w:style>
  <w:style w:type="paragraph" w:styleId="25">
    <w:name w:val="index 5"/>
    <w:basedOn w:val="1"/>
    <w:next w:val="1"/>
    <w:qFormat/>
    <w:uiPriority w:val="0"/>
    <w:pPr>
      <w:adjustRightInd w:val="0"/>
      <w:spacing w:line="360" w:lineRule="atLeast"/>
      <w:ind w:left="800" w:leftChars="800"/>
      <w:jc w:val="left"/>
      <w:textAlignment w:val="baseline"/>
    </w:pPr>
    <w:rPr>
      <w:rFonts w:ascii="Times New Roman" w:hAnsi="Times New Roman"/>
      <w:kern w:val="0"/>
      <w:sz w:val="24"/>
      <w:szCs w:val="20"/>
    </w:rPr>
  </w:style>
  <w:style w:type="paragraph" w:styleId="26">
    <w:name w:val="List Bullet"/>
    <w:basedOn w:val="1"/>
    <w:qFormat/>
    <w:uiPriority w:val="0"/>
    <w:pPr>
      <w:numPr>
        <w:ilvl w:val="0"/>
        <w:numId w:val="3"/>
      </w:numPr>
    </w:pPr>
  </w:style>
  <w:style w:type="paragraph" w:styleId="27">
    <w:name w:val="Document Map"/>
    <w:basedOn w:val="1"/>
    <w:link w:val="122"/>
    <w:qFormat/>
    <w:uiPriority w:val="0"/>
    <w:pPr>
      <w:shd w:val="clear" w:color="auto" w:fill="000080"/>
    </w:pPr>
    <w:rPr>
      <w:szCs w:val="24"/>
    </w:rPr>
  </w:style>
  <w:style w:type="paragraph" w:styleId="28">
    <w:name w:val="toa heading"/>
    <w:basedOn w:val="1"/>
    <w:next w:val="1"/>
    <w:qFormat/>
    <w:uiPriority w:val="0"/>
    <w:pPr>
      <w:spacing w:before="120"/>
    </w:pPr>
    <w:rPr>
      <w:rFonts w:ascii="Arial" w:hAnsi="Arial"/>
      <w:b/>
      <w:bCs/>
      <w:szCs w:val="24"/>
    </w:rPr>
  </w:style>
  <w:style w:type="paragraph" w:styleId="29">
    <w:name w:val="index 6"/>
    <w:basedOn w:val="1"/>
    <w:next w:val="1"/>
    <w:qFormat/>
    <w:uiPriority w:val="0"/>
    <w:pPr>
      <w:adjustRightInd w:val="0"/>
      <w:spacing w:line="360" w:lineRule="atLeast"/>
      <w:ind w:left="1000" w:leftChars="1000"/>
      <w:jc w:val="left"/>
      <w:textAlignment w:val="baseline"/>
    </w:pPr>
    <w:rPr>
      <w:rFonts w:ascii="Times New Roman" w:hAnsi="Times New Roman"/>
      <w:kern w:val="0"/>
      <w:sz w:val="24"/>
      <w:szCs w:val="20"/>
    </w:rPr>
  </w:style>
  <w:style w:type="paragraph" w:styleId="30">
    <w:name w:val="Salutation"/>
    <w:basedOn w:val="1"/>
    <w:next w:val="1"/>
    <w:link w:val="608"/>
    <w:qFormat/>
    <w:uiPriority w:val="0"/>
    <w:pPr>
      <w:adjustRightInd w:val="0"/>
    </w:pPr>
    <w:rPr>
      <w:rFonts w:ascii="Times New Roman" w:hAnsi="Times New Roman"/>
      <w:szCs w:val="20"/>
    </w:rPr>
  </w:style>
  <w:style w:type="paragraph" w:styleId="31">
    <w:name w:val="Body Text 3"/>
    <w:basedOn w:val="1"/>
    <w:link w:val="172"/>
    <w:qFormat/>
    <w:uiPriority w:val="0"/>
    <w:rPr>
      <w:rFonts w:ascii="宋体"/>
      <w:sz w:val="24"/>
      <w:szCs w:val="20"/>
    </w:rPr>
  </w:style>
  <w:style w:type="paragraph" w:styleId="32">
    <w:name w:val="List Bullet 3"/>
    <w:basedOn w:val="1"/>
    <w:qFormat/>
    <w:uiPriority w:val="0"/>
    <w:pPr>
      <w:numPr>
        <w:ilvl w:val="0"/>
        <w:numId w:val="4"/>
      </w:numPr>
    </w:pPr>
  </w:style>
  <w:style w:type="paragraph" w:styleId="33">
    <w:name w:val="Body Text Indent"/>
    <w:basedOn w:val="1"/>
    <w:link w:val="194"/>
    <w:qFormat/>
    <w:uiPriority w:val="0"/>
    <w:pPr>
      <w:spacing w:after="120"/>
      <w:ind w:left="420" w:leftChars="200"/>
    </w:pPr>
    <w:rPr>
      <w:szCs w:val="24"/>
    </w:rPr>
  </w:style>
  <w:style w:type="paragraph" w:styleId="34">
    <w:name w:val="List 2"/>
    <w:basedOn w:val="1"/>
    <w:qFormat/>
    <w:uiPriority w:val="0"/>
    <w:pPr>
      <w:ind w:left="100" w:leftChars="200" w:hanging="200" w:hangingChars="200"/>
    </w:pPr>
    <w:rPr>
      <w:rFonts w:ascii="Times New Roman" w:hAnsi="Times New Roman"/>
      <w:szCs w:val="20"/>
    </w:rPr>
  </w:style>
  <w:style w:type="paragraph" w:styleId="35">
    <w:name w:val="List Continue"/>
    <w:basedOn w:val="1"/>
    <w:qFormat/>
    <w:uiPriority w:val="0"/>
    <w:pPr>
      <w:spacing w:after="120"/>
      <w:ind w:left="420" w:leftChars="200"/>
    </w:pPr>
    <w:rPr>
      <w:rFonts w:ascii="Times New Roman" w:hAnsi="Times New Roman"/>
      <w:szCs w:val="20"/>
    </w:rPr>
  </w:style>
  <w:style w:type="paragraph" w:styleId="36">
    <w:name w:val="Block Text"/>
    <w:basedOn w:val="1"/>
    <w:qFormat/>
    <w:uiPriority w:val="0"/>
    <w:pPr>
      <w:adjustRightInd w:val="0"/>
      <w:snapToGrid w:val="0"/>
      <w:spacing w:line="300" w:lineRule="auto"/>
      <w:ind w:left="958" w:right="-120" w:rightChars="-120"/>
      <w:jc w:val="left"/>
    </w:pPr>
    <w:rPr>
      <w:rFonts w:hint="eastAsia" w:ascii="宋体" w:hAnsi="宋体"/>
      <w:sz w:val="28"/>
      <w:szCs w:val="20"/>
    </w:rPr>
  </w:style>
  <w:style w:type="paragraph" w:styleId="37">
    <w:name w:val="List Bullet 2"/>
    <w:basedOn w:val="1"/>
    <w:qFormat/>
    <w:uiPriority w:val="0"/>
    <w:pPr>
      <w:numPr>
        <w:ilvl w:val="0"/>
        <w:numId w:val="5"/>
      </w:numPr>
    </w:pPr>
  </w:style>
  <w:style w:type="paragraph" w:styleId="38">
    <w:name w:val="index 4"/>
    <w:basedOn w:val="1"/>
    <w:next w:val="1"/>
    <w:qFormat/>
    <w:uiPriority w:val="0"/>
    <w:pPr>
      <w:adjustRightInd w:val="0"/>
      <w:spacing w:line="360" w:lineRule="atLeast"/>
      <w:ind w:left="600" w:leftChars="600"/>
      <w:jc w:val="left"/>
      <w:textAlignment w:val="baseline"/>
    </w:pPr>
    <w:rPr>
      <w:rFonts w:ascii="Times New Roman" w:hAnsi="Times New Roman"/>
      <w:kern w:val="0"/>
      <w:sz w:val="24"/>
      <w:szCs w:val="20"/>
    </w:rPr>
  </w:style>
  <w:style w:type="paragraph" w:styleId="39">
    <w:name w:val="toc 5"/>
    <w:basedOn w:val="1"/>
    <w:next w:val="1"/>
    <w:qFormat/>
    <w:uiPriority w:val="39"/>
    <w:pPr>
      <w:ind w:left="840"/>
      <w:jc w:val="left"/>
    </w:pPr>
    <w:rPr>
      <w:sz w:val="18"/>
      <w:szCs w:val="18"/>
    </w:rPr>
  </w:style>
  <w:style w:type="paragraph" w:styleId="40">
    <w:name w:val="toc 3"/>
    <w:basedOn w:val="1"/>
    <w:next w:val="1"/>
    <w:qFormat/>
    <w:uiPriority w:val="39"/>
    <w:pPr>
      <w:ind w:left="420"/>
      <w:jc w:val="left"/>
    </w:pPr>
    <w:rPr>
      <w:iCs/>
      <w:sz w:val="20"/>
      <w:szCs w:val="20"/>
    </w:rPr>
  </w:style>
  <w:style w:type="paragraph" w:styleId="41">
    <w:name w:val="Plain Text"/>
    <w:basedOn w:val="1"/>
    <w:link w:val="193"/>
    <w:qFormat/>
    <w:uiPriority w:val="0"/>
    <w:rPr>
      <w:rFonts w:ascii="宋体" w:hAnsi="Courier New" w:cs="Courier New"/>
      <w:szCs w:val="21"/>
    </w:rPr>
  </w:style>
  <w:style w:type="paragraph" w:styleId="42">
    <w:name w:val="List Bullet 5"/>
    <w:basedOn w:val="1"/>
    <w:qFormat/>
    <w:uiPriority w:val="0"/>
    <w:pPr>
      <w:numPr>
        <w:ilvl w:val="0"/>
        <w:numId w:val="6"/>
      </w:numPr>
    </w:pPr>
  </w:style>
  <w:style w:type="paragraph" w:styleId="43">
    <w:name w:val="List Number 4"/>
    <w:basedOn w:val="1"/>
    <w:qFormat/>
    <w:uiPriority w:val="0"/>
    <w:pPr>
      <w:numPr>
        <w:ilvl w:val="0"/>
        <w:numId w:val="7"/>
      </w:numPr>
    </w:pPr>
  </w:style>
  <w:style w:type="paragraph" w:styleId="44">
    <w:name w:val="toc 8"/>
    <w:basedOn w:val="1"/>
    <w:next w:val="1"/>
    <w:qFormat/>
    <w:uiPriority w:val="39"/>
    <w:pPr>
      <w:ind w:left="1470"/>
      <w:jc w:val="left"/>
    </w:pPr>
    <w:rPr>
      <w:sz w:val="18"/>
      <w:szCs w:val="18"/>
    </w:rPr>
  </w:style>
  <w:style w:type="paragraph" w:styleId="45">
    <w:name w:val="index 3"/>
    <w:basedOn w:val="1"/>
    <w:next w:val="1"/>
    <w:qFormat/>
    <w:uiPriority w:val="0"/>
    <w:pPr>
      <w:adjustRightInd w:val="0"/>
      <w:spacing w:line="360" w:lineRule="atLeast"/>
      <w:ind w:left="400" w:leftChars="400"/>
      <w:jc w:val="left"/>
      <w:textAlignment w:val="baseline"/>
    </w:pPr>
    <w:rPr>
      <w:rFonts w:ascii="Times New Roman" w:hAnsi="Times New Roman"/>
      <w:kern w:val="0"/>
      <w:sz w:val="24"/>
      <w:szCs w:val="20"/>
    </w:rPr>
  </w:style>
  <w:style w:type="paragraph" w:styleId="46">
    <w:name w:val="Date"/>
    <w:basedOn w:val="1"/>
    <w:next w:val="1"/>
    <w:link w:val="201"/>
    <w:qFormat/>
    <w:uiPriority w:val="0"/>
    <w:rPr>
      <w:rFonts w:eastAsia="仿宋_GB2312"/>
      <w:sz w:val="28"/>
      <w:szCs w:val="20"/>
    </w:rPr>
  </w:style>
  <w:style w:type="paragraph" w:styleId="47">
    <w:name w:val="Body Text Indent 2"/>
    <w:basedOn w:val="1"/>
    <w:link w:val="112"/>
    <w:qFormat/>
    <w:uiPriority w:val="0"/>
    <w:pPr>
      <w:spacing w:line="300" w:lineRule="auto"/>
      <w:ind w:firstLine="480"/>
    </w:pPr>
    <w:rPr>
      <w:rFonts w:ascii="黑体" w:eastAsia="黑体"/>
      <w:szCs w:val="24"/>
    </w:rPr>
  </w:style>
  <w:style w:type="paragraph" w:styleId="48">
    <w:name w:val="endnote text"/>
    <w:basedOn w:val="1"/>
    <w:link w:val="133"/>
    <w:qFormat/>
    <w:uiPriority w:val="0"/>
    <w:pPr>
      <w:snapToGrid w:val="0"/>
      <w:jc w:val="left"/>
    </w:pPr>
    <w:rPr>
      <w:szCs w:val="20"/>
    </w:rPr>
  </w:style>
  <w:style w:type="paragraph" w:styleId="49">
    <w:name w:val="Balloon Text"/>
    <w:basedOn w:val="1"/>
    <w:link w:val="131"/>
    <w:qFormat/>
    <w:uiPriority w:val="0"/>
    <w:rPr>
      <w:sz w:val="18"/>
      <w:szCs w:val="18"/>
    </w:rPr>
  </w:style>
  <w:style w:type="paragraph" w:styleId="50">
    <w:name w:val="footer"/>
    <w:basedOn w:val="1"/>
    <w:link w:val="94"/>
    <w:unhideWhenUsed/>
    <w:qFormat/>
    <w:uiPriority w:val="99"/>
    <w:pPr>
      <w:tabs>
        <w:tab w:val="center" w:pos="4153"/>
        <w:tab w:val="right" w:pos="8306"/>
      </w:tabs>
      <w:snapToGrid w:val="0"/>
      <w:jc w:val="left"/>
    </w:pPr>
    <w:rPr>
      <w:sz w:val="18"/>
      <w:szCs w:val="18"/>
    </w:rPr>
  </w:style>
  <w:style w:type="paragraph" w:styleId="51">
    <w:name w:val="Body Text First Indent 2"/>
    <w:basedOn w:val="33"/>
    <w:link w:val="591"/>
    <w:qFormat/>
    <w:uiPriority w:val="0"/>
    <w:pPr>
      <w:numPr>
        <w:ilvl w:val="2"/>
        <w:numId w:val="8"/>
      </w:numPr>
      <w:adjustRightInd w:val="0"/>
      <w:spacing w:line="360" w:lineRule="atLeast"/>
      <w:ind w:left="420" w:firstLine="420" w:firstLineChars="200"/>
      <w:jc w:val="left"/>
      <w:textAlignment w:val="baseline"/>
    </w:pPr>
    <w:rPr>
      <w:kern w:val="0"/>
      <w:sz w:val="20"/>
      <w:szCs w:val="20"/>
    </w:rPr>
  </w:style>
  <w:style w:type="paragraph" w:styleId="52">
    <w:name w:val="header"/>
    <w:basedOn w:val="1"/>
    <w:link w:val="93"/>
    <w:unhideWhenUsed/>
    <w:qFormat/>
    <w:uiPriority w:val="0"/>
    <w:pPr>
      <w:pBdr>
        <w:bottom w:val="single" w:color="auto" w:sz="6" w:space="1"/>
      </w:pBdr>
      <w:tabs>
        <w:tab w:val="center" w:pos="4153"/>
        <w:tab w:val="right" w:pos="8306"/>
      </w:tabs>
      <w:snapToGrid w:val="0"/>
      <w:jc w:val="center"/>
    </w:pPr>
    <w:rPr>
      <w:sz w:val="18"/>
      <w:szCs w:val="18"/>
    </w:rPr>
  </w:style>
  <w:style w:type="paragraph" w:styleId="53">
    <w:name w:val="Signature"/>
    <w:basedOn w:val="1"/>
    <w:link w:val="1771"/>
    <w:unhideWhenUsed/>
    <w:qFormat/>
    <w:uiPriority w:val="0"/>
    <w:pPr>
      <w:ind w:left="100" w:leftChars="2100"/>
    </w:pPr>
  </w:style>
  <w:style w:type="paragraph" w:styleId="54">
    <w:name w:val="toc 1"/>
    <w:basedOn w:val="1"/>
    <w:next w:val="1"/>
    <w:unhideWhenUsed/>
    <w:qFormat/>
    <w:uiPriority w:val="39"/>
  </w:style>
  <w:style w:type="paragraph" w:styleId="55">
    <w:name w:val="toc 4"/>
    <w:basedOn w:val="1"/>
    <w:next w:val="1"/>
    <w:qFormat/>
    <w:uiPriority w:val="39"/>
    <w:pPr>
      <w:ind w:left="630"/>
      <w:jc w:val="left"/>
    </w:pPr>
    <w:rPr>
      <w:sz w:val="18"/>
      <w:szCs w:val="18"/>
    </w:rPr>
  </w:style>
  <w:style w:type="paragraph" w:styleId="56">
    <w:name w:val="index heading"/>
    <w:basedOn w:val="57"/>
    <w:next w:val="1"/>
    <w:qFormat/>
    <w:uiPriority w:val="0"/>
    <w:pPr>
      <w:adjustRightInd w:val="0"/>
      <w:spacing w:line="360" w:lineRule="atLeast"/>
      <w:jc w:val="left"/>
      <w:textAlignment w:val="baseline"/>
    </w:pPr>
    <w:rPr>
      <w:kern w:val="0"/>
      <w:sz w:val="24"/>
      <w:szCs w:val="20"/>
    </w:rPr>
  </w:style>
  <w:style w:type="paragraph" w:customStyle="1" w:styleId="57">
    <w:name w:val="正文_1_1"/>
    <w:qFormat/>
    <w:uiPriority w:val="0"/>
    <w:pPr>
      <w:widowControl w:val="0"/>
      <w:jc w:val="both"/>
    </w:pPr>
    <w:rPr>
      <w:rFonts w:ascii="Calibri" w:hAnsi="Calibri" w:eastAsia="宋体" w:cs="Times New Roman"/>
      <w:kern w:val="2"/>
      <w:sz w:val="21"/>
      <w:szCs w:val="22"/>
      <w:lang w:val="en-US" w:eastAsia="zh-CN" w:bidi="ar-SA"/>
    </w:rPr>
  </w:style>
  <w:style w:type="paragraph" w:styleId="58">
    <w:name w:val="Subtitle"/>
    <w:basedOn w:val="1"/>
    <w:next w:val="1"/>
    <w:link w:val="776"/>
    <w:qFormat/>
    <w:uiPriority w:val="0"/>
    <w:pPr>
      <w:spacing w:after="60"/>
      <w:jc w:val="center"/>
      <w:outlineLvl w:val="1"/>
    </w:pPr>
    <w:rPr>
      <w:rFonts w:ascii="Cambria" w:hAnsi="Cambria"/>
      <w:kern w:val="0"/>
      <w:sz w:val="20"/>
      <w:szCs w:val="20"/>
    </w:rPr>
  </w:style>
  <w:style w:type="paragraph" w:styleId="59">
    <w:name w:val="List"/>
    <w:basedOn w:val="1"/>
    <w:qFormat/>
    <w:uiPriority w:val="0"/>
    <w:pPr>
      <w:ind w:left="200" w:hanging="200" w:hangingChars="200"/>
    </w:pPr>
    <w:rPr>
      <w:rFonts w:ascii="Times New Roman" w:hAnsi="Times New Roman"/>
      <w:szCs w:val="24"/>
    </w:rPr>
  </w:style>
  <w:style w:type="paragraph" w:styleId="60">
    <w:name w:val="footnote text"/>
    <w:basedOn w:val="1"/>
    <w:link w:val="186"/>
    <w:qFormat/>
    <w:uiPriority w:val="0"/>
    <w:pPr>
      <w:snapToGrid w:val="0"/>
      <w:jc w:val="left"/>
    </w:pPr>
    <w:rPr>
      <w:sz w:val="18"/>
      <w:szCs w:val="20"/>
    </w:rPr>
  </w:style>
  <w:style w:type="paragraph" w:styleId="61">
    <w:name w:val="toc 6"/>
    <w:basedOn w:val="1"/>
    <w:next w:val="1"/>
    <w:qFormat/>
    <w:uiPriority w:val="39"/>
    <w:pPr>
      <w:ind w:left="1050"/>
      <w:jc w:val="left"/>
    </w:pPr>
    <w:rPr>
      <w:sz w:val="18"/>
      <w:szCs w:val="18"/>
    </w:rPr>
  </w:style>
  <w:style w:type="paragraph" w:styleId="62">
    <w:name w:val="List 5"/>
    <w:basedOn w:val="63"/>
    <w:qFormat/>
    <w:uiPriority w:val="0"/>
    <w:pPr>
      <w:widowControl/>
      <w:tabs>
        <w:tab w:val="left" w:pos="720"/>
        <w:tab w:val="left" w:pos="1260"/>
        <w:tab w:val="left" w:pos="1701"/>
        <w:tab w:val="left" w:pos="2268"/>
        <w:tab w:val="left" w:pos="3101"/>
      </w:tabs>
      <w:ind w:left="1260" w:right="72" w:hanging="420"/>
    </w:pPr>
    <w:rPr>
      <w:rFonts w:ascii="Arial" w:hAnsi="Arial" w:eastAsia="Times New Roman"/>
      <w:b w:val="0"/>
      <w:snapToGrid w:val="0"/>
      <w:kern w:val="0"/>
      <w:sz w:val="24"/>
      <w:lang w:val="en-GB"/>
    </w:rPr>
  </w:style>
  <w:style w:type="paragraph" w:styleId="63">
    <w:name w:val="List 4"/>
    <w:basedOn w:val="1"/>
    <w:qFormat/>
    <w:uiPriority w:val="0"/>
    <w:rPr>
      <w:rFonts w:ascii="Times New Roman" w:hAnsi="Times New Roman"/>
      <w:b/>
      <w:szCs w:val="20"/>
    </w:rPr>
  </w:style>
  <w:style w:type="paragraph" w:styleId="64">
    <w:name w:val="Body Text Indent 3"/>
    <w:basedOn w:val="1"/>
    <w:link w:val="107"/>
    <w:qFormat/>
    <w:uiPriority w:val="0"/>
    <w:pPr>
      <w:spacing w:after="120"/>
      <w:ind w:left="420" w:leftChars="200"/>
    </w:pPr>
    <w:rPr>
      <w:sz w:val="16"/>
      <w:szCs w:val="16"/>
    </w:rPr>
  </w:style>
  <w:style w:type="paragraph" w:styleId="65">
    <w:name w:val="index 7"/>
    <w:basedOn w:val="1"/>
    <w:next w:val="1"/>
    <w:qFormat/>
    <w:uiPriority w:val="0"/>
    <w:pPr>
      <w:adjustRightInd w:val="0"/>
      <w:spacing w:line="360" w:lineRule="atLeast"/>
      <w:ind w:left="1200" w:leftChars="1200"/>
      <w:jc w:val="left"/>
      <w:textAlignment w:val="baseline"/>
    </w:pPr>
    <w:rPr>
      <w:rFonts w:ascii="Times New Roman" w:hAnsi="Times New Roman"/>
      <w:kern w:val="0"/>
      <w:sz w:val="24"/>
      <w:szCs w:val="20"/>
    </w:rPr>
  </w:style>
  <w:style w:type="paragraph" w:styleId="66">
    <w:name w:val="index 9"/>
    <w:basedOn w:val="1"/>
    <w:next w:val="1"/>
    <w:qFormat/>
    <w:uiPriority w:val="0"/>
    <w:pPr>
      <w:adjustRightInd w:val="0"/>
      <w:spacing w:line="360" w:lineRule="atLeast"/>
      <w:ind w:left="1600" w:leftChars="1600"/>
      <w:jc w:val="left"/>
      <w:textAlignment w:val="baseline"/>
    </w:pPr>
    <w:rPr>
      <w:rFonts w:ascii="Times New Roman" w:hAnsi="Times New Roman"/>
      <w:kern w:val="0"/>
      <w:sz w:val="24"/>
      <w:szCs w:val="20"/>
    </w:rPr>
  </w:style>
  <w:style w:type="paragraph" w:styleId="67">
    <w:name w:val="table of figures"/>
    <w:basedOn w:val="1"/>
    <w:next w:val="1"/>
    <w:qFormat/>
    <w:uiPriority w:val="0"/>
    <w:pPr>
      <w:tabs>
        <w:tab w:val="right" w:leader="dot" w:pos="13438"/>
      </w:tabs>
      <w:adjustRightInd w:val="0"/>
      <w:spacing w:line="360" w:lineRule="atLeast"/>
      <w:ind w:left="840" w:hanging="840"/>
      <w:jc w:val="left"/>
    </w:pPr>
    <w:rPr>
      <w:rFonts w:ascii="Times New Roman" w:hAnsi="Times New Roman"/>
      <w:kern w:val="0"/>
      <w:sz w:val="24"/>
      <w:szCs w:val="20"/>
    </w:rPr>
  </w:style>
  <w:style w:type="paragraph" w:styleId="68">
    <w:name w:val="toc 2"/>
    <w:basedOn w:val="1"/>
    <w:next w:val="1"/>
    <w:qFormat/>
    <w:uiPriority w:val="39"/>
    <w:pPr>
      <w:ind w:left="210"/>
      <w:jc w:val="left"/>
    </w:pPr>
    <w:rPr>
      <w:smallCaps/>
      <w:sz w:val="20"/>
      <w:szCs w:val="20"/>
    </w:rPr>
  </w:style>
  <w:style w:type="paragraph" w:styleId="69">
    <w:name w:val="toc 9"/>
    <w:basedOn w:val="1"/>
    <w:next w:val="1"/>
    <w:qFormat/>
    <w:uiPriority w:val="39"/>
    <w:pPr>
      <w:ind w:left="1680"/>
      <w:jc w:val="left"/>
    </w:pPr>
    <w:rPr>
      <w:sz w:val="18"/>
      <w:szCs w:val="18"/>
    </w:rPr>
  </w:style>
  <w:style w:type="paragraph" w:styleId="70">
    <w:name w:val="Body Text 2"/>
    <w:basedOn w:val="1"/>
    <w:link w:val="221"/>
    <w:qFormat/>
    <w:uiPriority w:val="0"/>
    <w:pPr>
      <w:spacing w:after="120" w:line="480" w:lineRule="auto"/>
    </w:pPr>
  </w:style>
  <w:style w:type="paragraph" w:styleId="71">
    <w:name w:val="List Continue 2"/>
    <w:basedOn w:val="1"/>
    <w:qFormat/>
    <w:uiPriority w:val="0"/>
    <w:pPr>
      <w:spacing w:after="120"/>
      <w:ind w:left="840" w:leftChars="400"/>
    </w:pPr>
    <w:rPr>
      <w:rFonts w:ascii="Times New Roman" w:hAnsi="Times New Roman"/>
      <w:szCs w:val="20"/>
    </w:rPr>
  </w:style>
  <w:style w:type="paragraph" w:styleId="72">
    <w:name w:val="Message Header"/>
    <w:basedOn w:val="16"/>
    <w:link w:val="607"/>
    <w:qFormat/>
    <w:uiPriority w:val="0"/>
    <w:pPr>
      <w:keepLines/>
      <w:widowControl/>
      <w:spacing w:after="40" w:line="140" w:lineRule="atLeast"/>
      <w:ind w:left="360"/>
      <w:jc w:val="left"/>
    </w:pPr>
    <w:rPr>
      <w:rFonts w:hint="eastAsia" w:ascii="Garamond" w:hAnsi="Garamond"/>
      <w:bCs/>
      <w:spacing w:val="-5"/>
      <w:kern w:val="0"/>
      <w:sz w:val="18"/>
      <w:szCs w:val="20"/>
    </w:rPr>
  </w:style>
  <w:style w:type="paragraph" w:styleId="73">
    <w:name w:val="HTML Preformatted"/>
    <w:basedOn w:val="1"/>
    <w:link w:val="223"/>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74">
    <w:name w:val="Normal (Web)"/>
    <w:basedOn w:val="1"/>
    <w:qFormat/>
    <w:uiPriority w:val="0"/>
    <w:pPr>
      <w:widowControl/>
      <w:spacing w:before="100" w:beforeAutospacing="1" w:after="100" w:afterAutospacing="1"/>
      <w:jc w:val="left"/>
    </w:pPr>
    <w:rPr>
      <w:kern w:val="0"/>
      <w:sz w:val="24"/>
    </w:rPr>
  </w:style>
  <w:style w:type="paragraph" w:styleId="75">
    <w:name w:val="List Continue 3"/>
    <w:basedOn w:val="1"/>
    <w:qFormat/>
    <w:uiPriority w:val="0"/>
    <w:pPr>
      <w:widowControl/>
      <w:spacing w:after="120"/>
      <w:ind w:left="1260" w:leftChars="600"/>
      <w:jc w:val="left"/>
    </w:pPr>
    <w:rPr>
      <w:rFonts w:ascii="Times New Roman" w:hAnsi="Times New Roman"/>
      <w:kern w:val="0"/>
      <w:sz w:val="20"/>
      <w:szCs w:val="20"/>
    </w:rPr>
  </w:style>
  <w:style w:type="paragraph" w:styleId="76">
    <w:name w:val="index 1"/>
    <w:basedOn w:val="1"/>
    <w:next w:val="1"/>
    <w:qFormat/>
    <w:uiPriority w:val="0"/>
    <w:pPr>
      <w:spacing w:line="220" w:lineRule="exact"/>
      <w:jc w:val="center"/>
    </w:pPr>
    <w:rPr>
      <w:rFonts w:ascii="仿宋_GB2312" w:eastAsia="仿宋_GB2312"/>
      <w:szCs w:val="21"/>
    </w:rPr>
  </w:style>
  <w:style w:type="paragraph" w:styleId="77">
    <w:name w:val="index 2"/>
    <w:basedOn w:val="1"/>
    <w:next w:val="1"/>
    <w:qFormat/>
    <w:uiPriority w:val="0"/>
    <w:pPr>
      <w:adjustRightInd w:val="0"/>
      <w:spacing w:line="360" w:lineRule="atLeast"/>
      <w:ind w:left="200" w:leftChars="200"/>
      <w:jc w:val="left"/>
      <w:textAlignment w:val="baseline"/>
    </w:pPr>
    <w:rPr>
      <w:rFonts w:ascii="Times New Roman" w:hAnsi="Times New Roman"/>
      <w:kern w:val="0"/>
      <w:sz w:val="24"/>
      <w:szCs w:val="20"/>
    </w:rPr>
  </w:style>
  <w:style w:type="paragraph" w:styleId="78">
    <w:name w:val="Title"/>
    <w:basedOn w:val="1"/>
    <w:next w:val="1"/>
    <w:link w:val="96"/>
    <w:qFormat/>
    <w:uiPriority w:val="0"/>
    <w:pPr>
      <w:spacing w:before="240" w:after="60"/>
      <w:jc w:val="center"/>
      <w:outlineLvl w:val="0"/>
    </w:pPr>
    <w:rPr>
      <w:rFonts w:ascii="Cambria" w:hAnsi="Cambria"/>
      <w:b/>
      <w:bCs/>
      <w:sz w:val="32"/>
      <w:szCs w:val="32"/>
    </w:rPr>
  </w:style>
  <w:style w:type="character" w:styleId="80">
    <w:name w:val="Strong"/>
    <w:qFormat/>
    <w:uiPriority w:val="0"/>
    <w:rPr>
      <w:rFonts w:ascii="Calibri" w:hAnsi="Calibri" w:eastAsia="宋体" w:cs="Times New Roman"/>
      <w:b/>
      <w:bCs/>
      <w:lang w:val="en-US" w:eastAsia="zh-CN" w:bidi="ar-SA"/>
    </w:rPr>
  </w:style>
  <w:style w:type="character" w:styleId="81">
    <w:name w:val="endnote reference"/>
    <w:qFormat/>
    <w:uiPriority w:val="0"/>
    <w:rPr>
      <w:rFonts w:ascii="Calibri" w:hAnsi="Calibri" w:eastAsia="宋体" w:cs="Times New Roman"/>
      <w:vertAlign w:val="superscript"/>
      <w:lang w:val="en-US" w:eastAsia="zh-CN" w:bidi="ar-SA"/>
    </w:rPr>
  </w:style>
  <w:style w:type="character" w:styleId="82">
    <w:name w:val="page number"/>
    <w:qFormat/>
    <w:uiPriority w:val="0"/>
    <w:rPr>
      <w:rFonts w:ascii="Calibri" w:hAnsi="Calibri" w:eastAsia="宋体" w:cs="Times New Roman"/>
      <w:lang w:val="en-US" w:eastAsia="zh-CN" w:bidi="ar-SA"/>
    </w:rPr>
  </w:style>
  <w:style w:type="character" w:styleId="83">
    <w:name w:val="FollowedHyperlink"/>
    <w:qFormat/>
    <w:uiPriority w:val="99"/>
    <w:rPr>
      <w:rFonts w:ascii="Calibri" w:hAnsi="Calibri" w:eastAsia="宋体" w:cs="Times New Roman"/>
      <w:color w:val="800080"/>
      <w:u w:val="single"/>
      <w:lang w:val="en-US" w:eastAsia="zh-CN" w:bidi="ar-SA"/>
    </w:rPr>
  </w:style>
  <w:style w:type="character" w:styleId="84">
    <w:name w:val="Emphasis"/>
    <w:qFormat/>
    <w:uiPriority w:val="20"/>
    <w:rPr>
      <w:rFonts w:ascii="Calibri" w:hAnsi="Calibri" w:eastAsia="宋体" w:cs="Times New Roman"/>
      <w:i/>
      <w:iCs/>
      <w:lang w:val="en-US" w:eastAsia="zh-CN" w:bidi="ar-SA"/>
    </w:rPr>
  </w:style>
  <w:style w:type="character" w:styleId="85">
    <w:name w:val="line number"/>
    <w:basedOn w:val="79"/>
    <w:qFormat/>
    <w:uiPriority w:val="0"/>
    <w:rPr>
      <w:rFonts w:ascii="Calibri" w:hAnsi="Calibri" w:eastAsia="宋体" w:cs="Times New Roman"/>
      <w:lang w:val="en-US" w:eastAsia="zh-CN" w:bidi="ar-SA"/>
    </w:rPr>
  </w:style>
  <w:style w:type="character" w:styleId="86">
    <w:name w:val="Hyperlink"/>
    <w:unhideWhenUsed/>
    <w:qFormat/>
    <w:uiPriority w:val="99"/>
    <w:rPr>
      <w:rFonts w:ascii="Calibri" w:hAnsi="Calibri" w:eastAsia="宋体" w:cs="Times New Roman"/>
      <w:color w:val="0000FF"/>
      <w:u w:val="single"/>
      <w:lang w:val="en-US" w:eastAsia="zh-CN" w:bidi="ar-SA"/>
    </w:rPr>
  </w:style>
  <w:style w:type="character" w:styleId="87">
    <w:name w:val="annotation reference"/>
    <w:qFormat/>
    <w:uiPriority w:val="0"/>
    <w:rPr>
      <w:rFonts w:ascii="Calibri" w:hAnsi="Calibri" w:eastAsia="宋体" w:cs="Times New Roman"/>
      <w:sz w:val="21"/>
      <w:szCs w:val="21"/>
      <w:lang w:val="en-US" w:eastAsia="zh-CN" w:bidi="ar-SA"/>
    </w:rPr>
  </w:style>
  <w:style w:type="character" w:styleId="88">
    <w:name w:val="footnote reference"/>
    <w:qFormat/>
    <w:uiPriority w:val="0"/>
    <w:rPr>
      <w:rFonts w:ascii="Calibri" w:hAnsi="Calibri" w:eastAsia="宋体" w:cs="Times New Roman"/>
      <w:vertAlign w:val="superscript"/>
      <w:lang w:val="en-US" w:eastAsia="zh-CN" w:bidi="ar-SA"/>
    </w:rPr>
  </w:style>
  <w:style w:type="table" w:styleId="90">
    <w:name w:val="Table Grid"/>
    <w:basedOn w:val="89"/>
    <w:qFormat/>
    <w:uiPriority w:val="0"/>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1">
    <w:name w:val="Table Theme"/>
    <w:basedOn w:val="89"/>
    <w:unhideWhenUsed/>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92">
    <w:name w:val="Table Elegant"/>
    <w:basedOn w:val="89"/>
    <w:unhideWhenUsed/>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l2br w:val="nil"/>
          <w:tr2bl w:val="nil"/>
        </w:tcBorders>
      </w:tcPr>
    </w:tblStylePr>
  </w:style>
  <w:style w:type="character" w:customStyle="1" w:styleId="93">
    <w:name w:val="页眉 字符"/>
    <w:link w:val="52"/>
    <w:qFormat/>
    <w:uiPriority w:val="0"/>
    <w:rPr>
      <w:rFonts w:ascii="Calibri" w:hAnsi="Calibri" w:eastAsia="宋体" w:cs="Times New Roman"/>
      <w:sz w:val="18"/>
      <w:szCs w:val="18"/>
      <w:lang w:val="en-US" w:eastAsia="zh-CN" w:bidi="ar-SA"/>
    </w:rPr>
  </w:style>
  <w:style w:type="character" w:customStyle="1" w:styleId="94">
    <w:name w:val="页脚 字符1"/>
    <w:link w:val="50"/>
    <w:qFormat/>
    <w:uiPriority w:val="0"/>
    <w:rPr>
      <w:rFonts w:ascii="Calibri" w:hAnsi="Calibri" w:eastAsia="宋体" w:cs="Times New Roman"/>
      <w:sz w:val="18"/>
      <w:szCs w:val="18"/>
      <w:lang w:val="en-US" w:eastAsia="zh-CN" w:bidi="ar-SA"/>
    </w:rPr>
  </w:style>
  <w:style w:type="character" w:customStyle="1" w:styleId="95">
    <w:name w:val="标题 1 字符1"/>
    <w:link w:val="2"/>
    <w:qFormat/>
    <w:uiPriority w:val="0"/>
    <w:rPr>
      <w:rFonts w:ascii="Calibri" w:hAnsi="Calibri" w:eastAsia="宋体" w:cs="Times New Roman"/>
      <w:b/>
      <w:bCs/>
      <w:kern w:val="44"/>
      <w:sz w:val="44"/>
      <w:szCs w:val="44"/>
      <w:lang w:val="en-US" w:eastAsia="zh-CN" w:bidi="ar-SA"/>
    </w:rPr>
  </w:style>
  <w:style w:type="character" w:customStyle="1" w:styleId="96">
    <w:name w:val="标题 字符1"/>
    <w:link w:val="78"/>
    <w:qFormat/>
    <w:uiPriority w:val="0"/>
    <w:rPr>
      <w:rFonts w:ascii="Cambria" w:hAnsi="Cambria" w:eastAsia="宋体" w:cs="Times New Roman"/>
      <w:b/>
      <w:bCs/>
      <w:sz w:val="32"/>
      <w:szCs w:val="32"/>
      <w:lang w:val="en-US" w:eastAsia="zh-CN" w:bidi="ar-SA"/>
    </w:rPr>
  </w:style>
  <w:style w:type="character" w:customStyle="1" w:styleId="97">
    <w:name w:val="标题 2 字符1"/>
    <w:link w:val="3"/>
    <w:qFormat/>
    <w:uiPriority w:val="0"/>
    <w:rPr>
      <w:rFonts w:ascii="Arial" w:hAnsi="Arial" w:eastAsia="宋体" w:cs="Times New Roman"/>
      <w:b/>
      <w:bCs/>
      <w:sz w:val="24"/>
      <w:szCs w:val="32"/>
      <w:lang w:val="en-US" w:eastAsia="zh-CN" w:bidi="ar-SA"/>
    </w:rPr>
  </w:style>
  <w:style w:type="character" w:customStyle="1" w:styleId="98">
    <w:name w:val="标题 3 字符1"/>
    <w:link w:val="4"/>
    <w:qFormat/>
    <w:uiPriority w:val="0"/>
    <w:rPr>
      <w:rFonts w:ascii="Calibri" w:hAnsi="Calibri" w:eastAsia="宋体" w:cs="Times New Roman"/>
      <w:b/>
      <w:bCs/>
      <w:szCs w:val="32"/>
      <w:lang w:val="en-US" w:eastAsia="zh-CN" w:bidi="ar-SA"/>
    </w:rPr>
  </w:style>
  <w:style w:type="character" w:customStyle="1" w:styleId="99">
    <w:name w:val="标题 4 字符1"/>
    <w:link w:val="5"/>
    <w:qFormat/>
    <w:uiPriority w:val="0"/>
    <w:rPr>
      <w:rFonts w:ascii="Arial" w:hAnsi="Arial" w:eastAsia="黑体" w:cs="Times New Roman"/>
      <w:b/>
      <w:bCs/>
      <w:sz w:val="28"/>
      <w:szCs w:val="28"/>
      <w:lang w:val="en-US" w:eastAsia="zh-CN" w:bidi="ar-SA"/>
    </w:rPr>
  </w:style>
  <w:style w:type="character" w:customStyle="1" w:styleId="100">
    <w:name w:val="标题 5 字符"/>
    <w:link w:val="6"/>
    <w:qFormat/>
    <w:uiPriority w:val="0"/>
    <w:rPr>
      <w:rFonts w:ascii="宋体" w:hAnsi="宋体" w:eastAsia="宋体" w:cs="Times New Roman"/>
      <w:b/>
      <w:kern w:val="0"/>
      <w:sz w:val="24"/>
      <w:szCs w:val="20"/>
      <w:lang w:val="en-US" w:eastAsia="zh-CN" w:bidi="ar-SA"/>
    </w:rPr>
  </w:style>
  <w:style w:type="character" w:customStyle="1" w:styleId="101">
    <w:name w:val="标题 6 字符1"/>
    <w:link w:val="7"/>
    <w:qFormat/>
    <w:uiPriority w:val="0"/>
    <w:rPr>
      <w:rFonts w:ascii="Arial" w:hAnsi="Arial" w:eastAsia="黑体" w:cs="Times New Roman"/>
      <w:b/>
      <w:bCs/>
      <w:kern w:val="0"/>
      <w:sz w:val="24"/>
      <w:lang w:val="en-US" w:eastAsia="zh-CN" w:bidi="ar-SA"/>
    </w:rPr>
  </w:style>
  <w:style w:type="character" w:customStyle="1" w:styleId="102">
    <w:name w:val="标题 7 字符1"/>
    <w:link w:val="8"/>
    <w:qFormat/>
    <w:uiPriority w:val="0"/>
    <w:rPr>
      <w:rFonts w:ascii="Calibri" w:hAnsi="Calibri" w:eastAsia="宋体" w:cs="Times New Roman"/>
      <w:b/>
      <w:bCs/>
      <w:kern w:val="0"/>
      <w:sz w:val="24"/>
      <w:lang w:val="en-US" w:eastAsia="zh-CN" w:bidi="ar-SA"/>
    </w:rPr>
  </w:style>
  <w:style w:type="character" w:customStyle="1" w:styleId="103">
    <w:name w:val="标题 8 字符1"/>
    <w:link w:val="9"/>
    <w:qFormat/>
    <w:uiPriority w:val="0"/>
    <w:rPr>
      <w:rFonts w:ascii="Arial" w:hAnsi="Arial" w:eastAsia="黑体" w:cs="Times New Roman"/>
      <w:kern w:val="0"/>
      <w:sz w:val="24"/>
      <w:lang w:val="en-US" w:eastAsia="zh-CN" w:bidi="ar-SA"/>
    </w:rPr>
  </w:style>
  <w:style w:type="character" w:customStyle="1" w:styleId="104">
    <w:name w:val="标题 9 字符1"/>
    <w:link w:val="10"/>
    <w:qFormat/>
    <w:uiPriority w:val="0"/>
    <w:rPr>
      <w:rFonts w:ascii="Arial" w:hAnsi="Arial" w:eastAsia="黑体" w:cs="Times New Roman"/>
      <w:kern w:val="0"/>
      <w:szCs w:val="21"/>
      <w:lang w:val="en-US" w:eastAsia="zh-CN" w:bidi="ar-SA"/>
    </w:rPr>
  </w:style>
  <w:style w:type="character" w:customStyle="1" w:styleId="105">
    <w:name w:val="ca-341"/>
    <w:qFormat/>
    <w:uiPriority w:val="0"/>
    <w:rPr>
      <w:rFonts w:hint="eastAsia" w:ascii="宋体" w:hAnsi="宋体" w:eastAsia="宋体" w:cs="Times New Roman"/>
      <w:color w:val="000000"/>
      <w:sz w:val="20"/>
      <w:szCs w:val="20"/>
      <w:lang w:val="en-US" w:eastAsia="zh-CN" w:bidi="ar-SA"/>
    </w:rPr>
  </w:style>
  <w:style w:type="character" w:customStyle="1" w:styleId="106">
    <w:name w:val="ca-71"/>
    <w:qFormat/>
    <w:uiPriority w:val="0"/>
    <w:rPr>
      <w:rFonts w:hint="default" w:ascii="Times New Roman" w:hAnsi="Times New Roman" w:eastAsia="宋体" w:cs="Times New Roman"/>
      <w:color w:val="000000"/>
      <w:sz w:val="28"/>
      <w:szCs w:val="28"/>
      <w:lang w:val="en-US" w:eastAsia="zh-CN" w:bidi="ar-SA"/>
    </w:rPr>
  </w:style>
  <w:style w:type="character" w:customStyle="1" w:styleId="107">
    <w:name w:val="正文文本缩进 3 字符1"/>
    <w:link w:val="64"/>
    <w:qFormat/>
    <w:uiPriority w:val="0"/>
    <w:rPr>
      <w:rFonts w:ascii="Calibri" w:hAnsi="Calibri" w:eastAsia="宋体" w:cs="Times New Roman"/>
      <w:sz w:val="16"/>
      <w:szCs w:val="16"/>
      <w:lang w:val="en-US" w:eastAsia="zh-CN" w:bidi="ar-SA"/>
    </w:rPr>
  </w:style>
  <w:style w:type="character" w:customStyle="1" w:styleId="108">
    <w:name w:val="ca-61"/>
    <w:qFormat/>
    <w:uiPriority w:val="0"/>
    <w:rPr>
      <w:rFonts w:hint="eastAsia" w:ascii="宋体" w:hAnsi="宋体" w:eastAsia="宋体" w:cs="Times New Roman"/>
      <w:color w:val="000000"/>
      <w:sz w:val="30"/>
      <w:szCs w:val="30"/>
      <w:lang w:val="en-US" w:eastAsia="zh-CN" w:bidi="ar-SA"/>
    </w:rPr>
  </w:style>
  <w:style w:type="character" w:customStyle="1" w:styleId="109">
    <w:name w:val="ca-221"/>
    <w:qFormat/>
    <w:uiPriority w:val="0"/>
    <w:rPr>
      <w:rFonts w:hint="eastAsia" w:ascii="宋体" w:hAnsi="宋体" w:eastAsia="宋体" w:cs="Times New Roman"/>
      <w:sz w:val="21"/>
      <w:szCs w:val="21"/>
      <w:lang w:val="en-US" w:eastAsia="zh-CN" w:bidi="ar-SA"/>
    </w:rPr>
  </w:style>
  <w:style w:type="character" w:customStyle="1" w:styleId="110">
    <w:name w:val="zbggmain style9"/>
    <w:qFormat/>
    <w:uiPriority w:val="0"/>
    <w:rPr>
      <w:rFonts w:ascii="Calibri" w:hAnsi="Calibri" w:eastAsia="宋体" w:cs="Times New Roman"/>
      <w:lang w:val="en-US" w:eastAsia="zh-CN" w:bidi="ar-SA"/>
    </w:rPr>
  </w:style>
  <w:style w:type="character" w:customStyle="1" w:styleId="111">
    <w:name w:val="ca-261"/>
    <w:qFormat/>
    <w:uiPriority w:val="0"/>
    <w:rPr>
      <w:rFonts w:hint="eastAsia" w:ascii="宋体" w:hAnsi="宋体" w:eastAsia="宋体" w:cs="Times New Roman"/>
      <w:color w:val="002060"/>
      <w:sz w:val="21"/>
      <w:szCs w:val="21"/>
      <w:lang w:val="en-US" w:eastAsia="zh-CN" w:bidi="ar-SA"/>
    </w:rPr>
  </w:style>
  <w:style w:type="character" w:customStyle="1" w:styleId="112">
    <w:name w:val="正文文本缩进 2 字符1"/>
    <w:link w:val="47"/>
    <w:qFormat/>
    <w:uiPriority w:val="0"/>
    <w:rPr>
      <w:rFonts w:ascii="黑体" w:hAnsi="Calibri" w:eastAsia="黑体" w:cs="Times New Roman"/>
      <w:szCs w:val="24"/>
      <w:lang w:val="en-US" w:eastAsia="zh-CN" w:bidi="ar-SA"/>
    </w:rPr>
  </w:style>
  <w:style w:type="character" w:customStyle="1" w:styleId="113">
    <w:name w:val="ca-91"/>
    <w:qFormat/>
    <w:uiPriority w:val="0"/>
    <w:rPr>
      <w:rFonts w:hint="eastAsia" w:ascii="楷体_GB2312" w:hAnsi="Calibri" w:eastAsia="楷体_GB2312" w:cs="Times New Roman"/>
      <w:color w:val="000000"/>
      <w:spacing w:val="20"/>
      <w:sz w:val="96"/>
      <w:szCs w:val="96"/>
      <w:lang w:val="en-US" w:eastAsia="zh-CN" w:bidi="ar-SA"/>
    </w:rPr>
  </w:style>
  <w:style w:type="character" w:customStyle="1" w:styleId="114">
    <w:name w:val="样式 正文文本 Char"/>
    <w:link w:val="115"/>
    <w:qFormat/>
    <w:uiPriority w:val="0"/>
    <w:rPr>
      <w:rFonts w:ascii="Arial" w:hAnsi="Arial" w:eastAsia="宋体" w:cs="宋体"/>
      <w:color w:val="000000"/>
      <w:szCs w:val="20"/>
      <w:lang w:val="en-US" w:eastAsia="zh-CN" w:bidi="ar-SA"/>
    </w:rPr>
  </w:style>
  <w:style w:type="paragraph" w:customStyle="1" w:styleId="115">
    <w:name w:val="样式 正文文本"/>
    <w:basedOn w:val="1"/>
    <w:link w:val="114"/>
    <w:qFormat/>
    <w:uiPriority w:val="0"/>
    <w:pPr>
      <w:adjustRightInd w:val="0"/>
      <w:snapToGrid w:val="0"/>
      <w:spacing w:line="400" w:lineRule="exact"/>
      <w:ind w:firstLine="200" w:firstLineChars="200"/>
    </w:pPr>
    <w:rPr>
      <w:rFonts w:ascii="Arial" w:hAnsi="Arial" w:cs="宋体"/>
      <w:color w:val="000000"/>
      <w:szCs w:val="20"/>
    </w:rPr>
  </w:style>
  <w:style w:type="character" w:customStyle="1" w:styleId="116">
    <w:name w:val="ca-310"/>
    <w:qFormat/>
    <w:uiPriority w:val="0"/>
    <w:rPr>
      <w:rFonts w:hint="default" w:ascii="Times New Roman" w:hAnsi="Times New Roman" w:eastAsia="宋体" w:cs="Times New Roman"/>
      <w:b/>
      <w:bCs/>
      <w:color w:val="000000"/>
      <w:spacing w:val="-20"/>
      <w:sz w:val="48"/>
      <w:szCs w:val="48"/>
      <w:lang w:val="en-US" w:eastAsia="zh-CN" w:bidi="ar-SA"/>
    </w:rPr>
  </w:style>
  <w:style w:type="character" w:customStyle="1" w:styleId="117">
    <w:name w:val="标题 1 Char1"/>
    <w:qFormat/>
    <w:uiPriority w:val="0"/>
    <w:rPr>
      <w:rFonts w:ascii="Calibri" w:hAnsi="Calibri" w:eastAsia="宋体" w:cs="Times New Roman"/>
      <w:b/>
      <w:bCs/>
      <w:kern w:val="44"/>
      <w:sz w:val="44"/>
      <w:szCs w:val="44"/>
      <w:lang w:val="en-US" w:eastAsia="zh-CN" w:bidi="ar-SA"/>
    </w:rPr>
  </w:style>
  <w:style w:type="character" w:customStyle="1" w:styleId="118">
    <w:name w:val="ca-471"/>
    <w:qFormat/>
    <w:uiPriority w:val="0"/>
    <w:rPr>
      <w:rFonts w:hint="eastAsia" w:ascii="宋体" w:hAnsi="宋体" w:eastAsia="宋体" w:cs="Times New Roman"/>
      <w:b/>
      <w:bCs/>
      <w:color w:val="000000"/>
      <w:spacing w:val="-20"/>
      <w:sz w:val="24"/>
      <w:szCs w:val="24"/>
      <w:lang w:val="en-US" w:eastAsia="zh-CN" w:bidi="ar-SA"/>
    </w:rPr>
  </w:style>
  <w:style w:type="character" w:customStyle="1" w:styleId="119">
    <w:name w:val="ca-211"/>
    <w:qFormat/>
    <w:uiPriority w:val="0"/>
    <w:rPr>
      <w:rFonts w:hint="eastAsia" w:ascii="宋体" w:hAnsi="宋体" w:eastAsia="宋体" w:cs="Times New Roman"/>
      <w:color w:val="000000"/>
      <w:sz w:val="21"/>
      <w:szCs w:val="21"/>
      <w:lang w:val="en-US" w:eastAsia="zh-CN" w:bidi="ar-SA"/>
    </w:rPr>
  </w:style>
  <w:style w:type="character" w:customStyle="1" w:styleId="120">
    <w:name w:val="ca-451"/>
    <w:qFormat/>
    <w:uiPriority w:val="0"/>
    <w:rPr>
      <w:rFonts w:hint="eastAsia" w:ascii="宋体" w:hAnsi="宋体" w:eastAsia="宋体" w:cs="Times New Roman"/>
      <w:color w:val="000000"/>
      <w:sz w:val="72"/>
      <w:szCs w:val="72"/>
      <w:lang w:val="en-US" w:eastAsia="zh-CN" w:bidi="ar-SA"/>
    </w:rPr>
  </w:style>
  <w:style w:type="character" w:customStyle="1" w:styleId="121">
    <w:name w:val="标题 Char1"/>
    <w:qFormat/>
    <w:uiPriority w:val="0"/>
    <w:rPr>
      <w:rFonts w:ascii="Arial" w:hAnsi="Arial" w:eastAsia="宋体" w:cs="Times New Roman"/>
      <w:b/>
      <w:sz w:val="32"/>
      <w:lang w:val="en-US" w:eastAsia="zh-CN" w:bidi="ar-SA"/>
    </w:rPr>
  </w:style>
  <w:style w:type="character" w:customStyle="1" w:styleId="122">
    <w:name w:val="文档结构图 字符1"/>
    <w:link w:val="27"/>
    <w:qFormat/>
    <w:uiPriority w:val="0"/>
    <w:rPr>
      <w:rFonts w:ascii="Calibri" w:hAnsi="Calibri" w:eastAsia="宋体" w:cs="Times New Roman"/>
      <w:szCs w:val="24"/>
      <w:lang w:val="en-US" w:eastAsia="zh-CN" w:bidi="ar-SA"/>
    </w:rPr>
  </w:style>
  <w:style w:type="character" w:customStyle="1" w:styleId="123">
    <w:name w:val="zbggtop11 style5"/>
    <w:qFormat/>
    <w:uiPriority w:val="0"/>
    <w:rPr>
      <w:rFonts w:ascii="Calibri" w:hAnsi="Calibri" w:eastAsia="宋体" w:cs="Times New Roman"/>
      <w:lang w:val="en-US" w:eastAsia="zh-CN" w:bidi="ar-SA"/>
    </w:rPr>
  </w:style>
  <w:style w:type="character" w:customStyle="1" w:styleId="124">
    <w:name w:val="批注主题 字符1"/>
    <w:link w:val="12"/>
    <w:qFormat/>
    <w:uiPriority w:val="0"/>
    <w:rPr>
      <w:rFonts w:ascii="Calibri" w:hAnsi="Calibri" w:eastAsia="宋体" w:cs="Times New Roman"/>
      <w:b/>
      <w:bCs/>
      <w:lang w:val="en-US" w:eastAsia="zh-CN" w:bidi="ar-SA"/>
    </w:rPr>
  </w:style>
  <w:style w:type="character" w:customStyle="1" w:styleId="125">
    <w:name w:val="页眉 Char1"/>
    <w:qFormat/>
    <w:uiPriority w:val="0"/>
    <w:rPr>
      <w:rFonts w:ascii="Calibri" w:hAnsi="Calibri" w:eastAsia="宋体" w:cs="Times New Roman"/>
      <w:kern w:val="2"/>
      <w:sz w:val="18"/>
      <w:szCs w:val="18"/>
      <w:lang w:val="en-US" w:eastAsia="zh-CN" w:bidi="ar-SA"/>
    </w:rPr>
  </w:style>
  <w:style w:type="character" w:customStyle="1" w:styleId="126">
    <w:name w:val="普通文字 Char Char1"/>
    <w:qFormat/>
    <w:uiPriority w:val="0"/>
    <w:rPr>
      <w:rFonts w:ascii="宋体" w:hAnsi="Courier New" w:eastAsia="宋体" w:cs="Courier New"/>
      <w:kern w:val="2"/>
      <w:sz w:val="21"/>
      <w:szCs w:val="21"/>
      <w:lang w:val="en-US" w:eastAsia="zh-CN" w:bidi="ar-SA"/>
    </w:rPr>
  </w:style>
  <w:style w:type="character" w:customStyle="1" w:styleId="127">
    <w:name w:val="Char Char"/>
    <w:qFormat/>
    <w:uiPriority w:val="0"/>
    <w:rPr>
      <w:rFonts w:ascii="Arial" w:hAnsi="Arial" w:eastAsia="黑体" w:cs="Times New Roman"/>
      <w:b/>
      <w:bCs/>
      <w:kern w:val="2"/>
      <w:sz w:val="32"/>
      <w:szCs w:val="32"/>
      <w:lang w:val="en-US" w:eastAsia="zh-CN" w:bidi="ar-SA"/>
    </w:rPr>
  </w:style>
  <w:style w:type="character" w:customStyle="1" w:styleId="128">
    <w:name w:val="ca-54"/>
    <w:qFormat/>
    <w:uiPriority w:val="0"/>
    <w:rPr>
      <w:rFonts w:hint="eastAsia" w:ascii="宋体" w:hAnsi="宋体" w:eastAsia="宋体" w:cs="Times New Roman"/>
      <w:b/>
      <w:bCs/>
      <w:color w:val="000000"/>
      <w:spacing w:val="40"/>
      <w:sz w:val="48"/>
      <w:szCs w:val="48"/>
      <w:lang w:val="en-US" w:eastAsia="zh-CN" w:bidi="ar-SA"/>
    </w:rPr>
  </w:style>
  <w:style w:type="character" w:customStyle="1" w:styleId="129">
    <w:name w:val="ca-381"/>
    <w:qFormat/>
    <w:uiPriority w:val="0"/>
    <w:rPr>
      <w:rFonts w:hint="default" w:ascii="Times New Roman" w:hAnsi="Times New Roman" w:eastAsia="宋体" w:cs="Times New Roman"/>
      <w:b/>
      <w:bCs/>
      <w:spacing w:val="-20"/>
      <w:sz w:val="21"/>
      <w:szCs w:val="21"/>
      <w:lang w:val="en-US" w:eastAsia="zh-CN" w:bidi="ar-SA"/>
    </w:rPr>
  </w:style>
  <w:style w:type="character" w:customStyle="1" w:styleId="130">
    <w:name w:val="正文文本 字符"/>
    <w:link w:val="16"/>
    <w:qFormat/>
    <w:uiPriority w:val="0"/>
    <w:rPr>
      <w:rFonts w:ascii="Calibri" w:hAnsi="Calibri" w:eastAsia="宋体" w:cs="Times New Roman"/>
      <w:szCs w:val="24"/>
      <w:lang w:val="en-US" w:eastAsia="zh-CN" w:bidi="ar-SA"/>
    </w:rPr>
  </w:style>
  <w:style w:type="character" w:customStyle="1" w:styleId="131">
    <w:name w:val="批注框文本 字符1"/>
    <w:link w:val="49"/>
    <w:qFormat/>
    <w:uiPriority w:val="0"/>
    <w:rPr>
      <w:rFonts w:ascii="Calibri" w:hAnsi="Calibri" w:eastAsia="宋体" w:cs="Times New Roman"/>
      <w:sz w:val="18"/>
      <w:szCs w:val="18"/>
      <w:lang w:val="en-US" w:eastAsia="zh-CN" w:bidi="ar-SA"/>
    </w:rPr>
  </w:style>
  <w:style w:type="character" w:customStyle="1" w:styleId="132">
    <w:name w:val="ca-161"/>
    <w:qFormat/>
    <w:uiPriority w:val="0"/>
    <w:rPr>
      <w:rFonts w:hint="eastAsia" w:ascii="宋体" w:hAnsi="宋体" w:eastAsia="宋体" w:cs="Times New Roman"/>
      <w:sz w:val="24"/>
      <w:szCs w:val="24"/>
      <w:lang w:val="en-US" w:eastAsia="zh-CN" w:bidi="ar-SA"/>
    </w:rPr>
  </w:style>
  <w:style w:type="character" w:customStyle="1" w:styleId="133">
    <w:name w:val="尾注文本 字符1"/>
    <w:link w:val="48"/>
    <w:qFormat/>
    <w:uiPriority w:val="0"/>
    <w:rPr>
      <w:rFonts w:ascii="Calibri" w:hAnsi="Calibri" w:eastAsia="宋体" w:cs="Times New Roman"/>
      <w:szCs w:val="20"/>
      <w:lang w:val="en-US" w:eastAsia="zh-CN" w:bidi="ar-SA"/>
    </w:rPr>
  </w:style>
  <w:style w:type="character" w:customStyle="1" w:styleId="134">
    <w:name w:val="zbggmainstyle9"/>
    <w:qFormat/>
    <w:uiPriority w:val="0"/>
    <w:rPr>
      <w:rFonts w:ascii="Calibri" w:hAnsi="Calibri" w:eastAsia="宋体" w:cs="Times New Roman"/>
      <w:lang w:val="en-US" w:eastAsia="zh-CN" w:bidi="ar-SA"/>
    </w:rPr>
  </w:style>
  <w:style w:type="character" w:customStyle="1" w:styleId="135">
    <w:name w:val="ca-171"/>
    <w:qFormat/>
    <w:uiPriority w:val="0"/>
    <w:rPr>
      <w:rFonts w:hint="default" w:ascii="Times New Roman" w:hAnsi="Times New Roman" w:eastAsia="宋体" w:cs="Times New Roman"/>
      <w:b/>
      <w:bCs/>
      <w:spacing w:val="-20"/>
      <w:sz w:val="24"/>
      <w:szCs w:val="24"/>
      <w:lang w:val="en-US" w:eastAsia="zh-CN" w:bidi="ar-SA"/>
    </w:rPr>
  </w:style>
  <w:style w:type="character" w:customStyle="1" w:styleId="136">
    <w:name w:val="ca-301"/>
    <w:qFormat/>
    <w:uiPriority w:val="0"/>
    <w:rPr>
      <w:rFonts w:hint="default" w:ascii="??" w:hAnsi="??" w:eastAsia="宋体" w:cs="Times New Roman"/>
      <w:color w:val="002060"/>
      <w:sz w:val="21"/>
      <w:szCs w:val="21"/>
      <w:lang w:val="en-US" w:eastAsia="zh-CN" w:bidi="ar-SA"/>
    </w:rPr>
  </w:style>
  <w:style w:type="character" w:customStyle="1" w:styleId="137">
    <w:name w:val="ca-271"/>
    <w:qFormat/>
    <w:uiPriority w:val="0"/>
    <w:rPr>
      <w:rFonts w:hint="eastAsia" w:ascii="宋体" w:hAnsi="宋体" w:eastAsia="宋体" w:cs="Times New Roman"/>
      <w:b/>
      <w:bCs/>
      <w:color w:val="002060"/>
      <w:spacing w:val="-20"/>
      <w:sz w:val="21"/>
      <w:szCs w:val="21"/>
      <w:lang w:val="en-US" w:eastAsia="zh-CN" w:bidi="ar-SA"/>
    </w:rPr>
  </w:style>
  <w:style w:type="character" w:customStyle="1" w:styleId="138">
    <w:name w:val="ca-351"/>
    <w:qFormat/>
    <w:uiPriority w:val="0"/>
    <w:rPr>
      <w:rFonts w:hint="default" w:ascii="Times New Roman" w:hAnsi="Times New Roman" w:eastAsia="宋体" w:cs="Times New Roman"/>
      <w:sz w:val="10"/>
      <w:szCs w:val="10"/>
      <w:lang w:val="en-US" w:eastAsia="zh-CN" w:bidi="ar-SA"/>
    </w:rPr>
  </w:style>
  <w:style w:type="character" w:customStyle="1" w:styleId="139">
    <w:name w:val="ca-481"/>
    <w:qFormat/>
    <w:uiPriority w:val="0"/>
    <w:rPr>
      <w:rFonts w:hint="eastAsia" w:ascii="宋体" w:hAnsi="宋体" w:eastAsia="宋体" w:cs="Times New Roman"/>
      <w:color w:val="000000"/>
      <w:sz w:val="26"/>
      <w:szCs w:val="26"/>
      <w:lang w:val="en-US" w:eastAsia="zh-CN" w:bidi="ar-SA"/>
    </w:rPr>
  </w:style>
  <w:style w:type="character" w:customStyle="1" w:styleId="140">
    <w:name w:val="ca-371"/>
    <w:qFormat/>
    <w:uiPriority w:val="0"/>
    <w:rPr>
      <w:rFonts w:hint="eastAsia" w:ascii="宋体" w:hAnsi="宋体" w:eastAsia="宋体" w:cs="Times New Roman"/>
      <w:color w:val="000000"/>
      <w:spacing w:val="0"/>
      <w:sz w:val="21"/>
      <w:szCs w:val="21"/>
      <w:lang w:val="en-US" w:eastAsia="zh-CN" w:bidi="ar-SA"/>
    </w:rPr>
  </w:style>
  <w:style w:type="character" w:customStyle="1" w:styleId="141">
    <w:name w:val="ca-121"/>
    <w:qFormat/>
    <w:uiPriority w:val="0"/>
    <w:rPr>
      <w:rFonts w:hint="default" w:ascii="Times New Roman" w:hAnsi="Times New Roman" w:eastAsia="宋体" w:cs="Times New Roman"/>
      <w:color w:val="000000"/>
      <w:sz w:val="32"/>
      <w:szCs w:val="32"/>
      <w:lang w:val="en-US" w:eastAsia="zh-CN" w:bidi="ar-SA"/>
    </w:rPr>
  </w:style>
  <w:style w:type="character" w:customStyle="1" w:styleId="142">
    <w:name w:val="font161"/>
    <w:qFormat/>
    <w:uiPriority w:val="0"/>
    <w:rPr>
      <w:rFonts w:ascii="Calibri" w:hAnsi="Calibri" w:eastAsia="宋体" w:cs="Times New Roman"/>
      <w:b/>
      <w:bCs/>
      <w:sz w:val="32"/>
      <w:szCs w:val="32"/>
      <w:lang w:val="en-US" w:eastAsia="zh-CN" w:bidi="ar-SA"/>
    </w:rPr>
  </w:style>
  <w:style w:type="character" w:customStyle="1" w:styleId="143">
    <w:name w:val="ca-131"/>
    <w:qFormat/>
    <w:uiPriority w:val="0"/>
    <w:rPr>
      <w:rFonts w:hint="eastAsia" w:ascii="宋体" w:hAnsi="宋体" w:eastAsia="宋体" w:cs="Times New Roman"/>
      <w:color w:val="000000"/>
      <w:sz w:val="32"/>
      <w:szCs w:val="32"/>
      <w:lang w:val="en-US" w:eastAsia="zh-CN" w:bidi="ar-SA"/>
    </w:rPr>
  </w:style>
  <w:style w:type="character" w:customStyle="1" w:styleId="144">
    <w:name w:val="ca-181"/>
    <w:qFormat/>
    <w:uiPriority w:val="0"/>
    <w:rPr>
      <w:rFonts w:hint="eastAsia" w:ascii="宋体" w:hAnsi="宋体" w:eastAsia="宋体" w:cs="Times New Roman"/>
      <w:color w:val="000000"/>
      <w:sz w:val="18"/>
      <w:szCs w:val="18"/>
      <w:lang w:val="en-US" w:eastAsia="zh-CN" w:bidi="ar-SA"/>
    </w:rPr>
  </w:style>
  <w:style w:type="character" w:customStyle="1" w:styleId="145">
    <w:name w:val="style11"/>
    <w:qFormat/>
    <w:uiPriority w:val="0"/>
    <w:rPr>
      <w:rFonts w:ascii="Calibri" w:hAnsi="Calibri" w:eastAsia="宋体" w:cs="Times New Roman"/>
      <w:sz w:val="27"/>
      <w:szCs w:val="27"/>
      <w:lang w:val="en-US" w:eastAsia="zh-CN" w:bidi="ar-SA"/>
    </w:rPr>
  </w:style>
  <w:style w:type="character" w:customStyle="1" w:styleId="146">
    <w:name w:val="ca-431"/>
    <w:qFormat/>
    <w:uiPriority w:val="0"/>
    <w:rPr>
      <w:rFonts w:hint="eastAsia" w:ascii="宋体" w:hAnsi="宋体" w:eastAsia="宋体" w:cs="Times New Roman"/>
      <w:color w:val="000000"/>
      <w:sz w:val="44"/>
      <w:szCs w:val="44"/>
      <w:lang w:val="en-US" w:eastAsia="zh-CN" w:bidi="ar-SA"/>
    </w:rPr>
  </w:style>
  <w:style w:type="character" w:customStyle="1" w:styleId="147">
    <w:name w:val="by jerry Char Char"/>
    <w:qFormat/>
    <w:uiPriority w:val="0"/>
    <w:rPr>
      <w:rFonts w:ascii="Calibri" w:hAnsi="Calibri" w:eastAsia="宋体" w:cs="Times New Roman"/>
      <w:b/>
      <w:bCs/>
      <w:kern w:val="44"/>
      <w:sz w:val="32"/>
      <w:szCs w:val="44"/>
      <w:lang w:val="en-US" w:eastAsia="zh-CN" w:bidi="ar-SA"/>
    </w:rPr>
  </w:style>
  <w:style w:type="character" w:customStyle="1" w:styleId="148">
    <w:name w:val="ca-281"/>
    <w:qFormat/>
    <w:uiPriority w:val="0"/>
    <w:rPr>
      <w:rFonts w:hint="eastAsia" w:ascii="宋体" w:hAnsi="宋体" w:eastAsia="宋体" w:cs="Times New Roman"/>
      <w:color w:val="FF0000"/>
      <w:sz w:val="21"/>
      <w:szCs w:val="21"/>
      <w:lang w:val="en-US" w:eastAsia="zh-CN" w:bidi="ar-SA"/>
    </w:rPr>
  </w:style>
  <w:style w:type="character" w:customStyle="1" w:styleId="149">
    <w:name w:val="页脚 Char1"/>
    <w:qFormat/>
    <w:uiPriority w:val="0"/>
    <w:rPr>
      <w:rFonts w:ascii="Calibri" w:hAnsi="Calibri" w:eastAsia="宋体" w:cs="Times New Roman"/>
      <w:kern w:val="2"/>
      <w:sz w:val="18"/>
      <w:szCs w:val="18"/>
      <w:lang w:val="en-US" w:eastAsia="zh-CN" w:bidi="ar-SA"/>
    </w:rPr>
  </w:style>
  <w:style w:type="character" w:customStyle="1" w:styleId="150">
    <w:name w:val="表正文 Char1"/>
    <w:qFormat/>
    <w:uiPriority w:val="0"/>
    <w:rPr>
      <w:rFonts w:ascii="Calibri" w:hAnsi="Calibri" w:eastAsia="宋体" w:cs="Times New Roman"/>
      <w:kern w:val="2"/>
      <w:sz w:val="21"/>
      <w:szCs w:val="24"/>
      <w:lang w:val="en-US" w:eastAsia="zh-CN" w:bidi="ar-SA"/>
    </w:rPr>
  </w:style>
  <w:style w:type="character" w:customStyle="1" w:styleId="151">
    <w:name w:val="批注文字 字符1"/>
    <w:link w:val="13"/>
    <w:qFormat/>
    <w:uiPriority w:val="0"/>
    <w:rPr>
      <w:rFonts w:ascii="Calibri" w:hAnsi="Calibri" w:eastAsia="宋体" w:cs="Times New Roman"/>
      <w:szCs w:val="24"/>
      <w:lang w:val="en-US" w:eastAsia="zh-CN" w:bidi="ar-SA"/>
    </w:rPr>
  </w:style>
  <w:style w:type="character" w:customStyle="1" w:styleId="152">
    <w:name w:val="2nd level Char"/>
    <w:qFormat/>
    <w:uiPriority w:val="0"/>
    <w:rPr>
      <w:rFonts w:ascii="Arial" w:hAnsi="Arial" w:eastAsia="宋体" w:cs="Times New Roman"/>
      <w:b/>
      <w:bCs/>
      <w:kern w:val="2"/>
      <w:sz w:val="24"/>
      <w:szCs w:val="32"/>
      <w:lang w:val="en-US" w:eastAsia="zh-CN" w:bidi="ar-SA"/>
    </w:rPr>
  </w:style>
  <w:style w:type="character" w:customStyle="1" w:styleId="153">
    <w:name w:val="样式 正文缩进正文（首行缩进两字）特点ALT+Z表正文正文非缩进四号段1Normal Indent Char2... Char"/>
    <w:qFormat/>
    <w:uiPriority w:val="0"/>
    <w:rPr>
      <w:rFonts w:ascii="Arial" w:hAnsi="Arial" w:eastAsia="宋体" w:cs="Times New Roman"/>
      <w:b/>
      <w:bCs/>
      <w:kern w:val="2"/>
      <w:sz w:val="24"/>
      <w:szCs w:val="32"/>
      <w:lang w:val="en-US" w:eastAsia="zh-CN" w:bidi="ar-SA"/>
    </w:rPr>
  </w:style>
  <w:style w:type="character" w:customStyle="1" w:styleId="154">
    <w:name w:val="ca-411"/>
    <w:qFormat/>
    <w:uiPriority w:val="0"/>
    <w:rPr>
      <w:rFonts w:hint="eastAsia" w:ascii="宋体" w:hAnsi="宋体" w:eastAsia="宋体" w:cs="Times New Roman"/>
      <w:b/>
      <w:bCs/>
      <w:color w:val="000000"/>
      <w:spacing w:val="-20"/>
      <w:sz w:val="32"/>
      <w:szCs w:val="32"/>
      <w:lang w:val="en-US" w:eastAsia="zh-CN" w:bidi="ar-SA"/>
    </w:rPr>
  </w:style>
  <w:style w:type="character" w:customStyle="1" w:styleId="155">
    <w:name w:val="正文首行缩进 字符"/>
    <w:link w:val="15"/>
    <w:qFormat/>
    <w:uiPriority w:val="0"/>
    <w:rPr>
      <w:rFonts w:ascii="Calibri" w:hAnsi="Calibri" w:eastAsia="宋体" w:cs="Times New Roman"/>
      <w:lang w:val="en-US" w:eastAsia="zh-CN" w:bidi="ar-SA"/>
    </w:rPr>
  </w:style>
  <w:style w:type="character" w:customStyle="1" w:styleId="156">
    <w:name w:val="ca-151"/>
    <w:qFormat/>
    <w:uiPriority w:val="0"/>
    <w:rPr>
      <w:rFonts w:hint="eastAsia" w:ascii="宋体" w:hAnsi="宋体" w:eastAsia="宋体" w:cs="Times New Roman"/>
      <w:caps/>
      <w:color w:val="000000"/>
      <w:sz w:val="24"/>
      <w:szCs w:val="24"/>
      <w:lang w:val="en-US" w:eastAsia="zh-CN" w:bidi="ar-SA"/>
    </w:rPr>
  </w:style>
  <w:style w:type="character" w:customStyle="1" w:styleId="157">
    <w:name w:val="ca-421"/>
    <w:qFormat/>
    <w:uiPriority w:val="0"/>
    <w:rPr>
      <w:rFonts w:hint="eastAsia" w:ascii="宋体" w:hAnsi="宋体" w:eastAsia="宋体" w:cs="Times New Roman"/>
      <w:color w:val="000000"/>
      <w:sz w:val="36"/>
      <w:szCs w:val="36"/>
      <w:lang w:val="en-US" w:eastAsia="zh-CN" w:bidi="ar-SA"/>
    </w:rPr>
  </w:style>
  <w:style w:type="character" w:customStyle="1" w:styleId="158">
    <w:name w:val="ca-491"/>
    <w:qFormat/>
    <w:uiPriority w:val="0"/>
    <w:rPr>
      <w:rFonts w:hint="eastAsia" w:ascii="宋体" w:hAnsi="宋体" w:eastAsia="宋体" w:cs="Times New Roman"/>
      <w:spacing w:val="0"/>
      <w:sz w:val="32"/>
      <w:szCs w:val="32"/>
      <w:lang w:val="en-US" w:eastAsia="zh-CN" w:bidi="ar-SA"/>
    </w:rPr>
  </w:style>
  <w:style w:type="character" w:customStyle="1" w:styleId="159">
    <w:name w:val="Body Text Indent 2 Char"/>
    <w:semiHidden/>
    <w:qFormat/>
    <w:locked/>
    <w:uiPriority w:val="0"/>
    <w:rPr>
      <w:rFonts w:ascii="宋体" w:hAnsi="宋体" w:eastAsia="宋体" w:cs="Courier New"/>
      <w:position w:val="6"/>
      <w:sz w:val="24"/>
      <w:szCs w:val="24"/>
      <w:lang w:val="en-US" w:eastAsia="zh-CN" w:bidi="ar-SA"/>
    </w:rPr>
  </w:style>
  <w:style w:type="character" w:customStyle="1" w:styleId="160">
    <w:name w:val="ca-201"/>
    <w:qFormat/>
    <w:uiPriority w:val="0"/>
    <w:rPr>
      <w:rFonts w:hint="default" w:ascii="??" w:hAnsi="??" w:eastAsia="宋体" w:cs="Times New Roman"/>
      <w:color w:val="000000"/>
      <w:sz w:val="18"/>
      <w:szCs w:val="18"/>
      <w:lang w:val="en-US" w:eastAsia="zh-CN" w:bidi="ar-SA"/>
    </w:rPr>
  </w:style>
  <w:style w:type="character" w:customStyle="1" w:styleId="161">
    <w:name w:val="ca-391"/>
    <w:qFormat/>
    <w:uiPriority w:val="0"/>
    <w:rPr>
      <w:rFonts w:hint="eastAsia" w:ascii="宋体" w:hAnsi="宋体" w:eastAsia="宋体" w:cs="Times New Roman"/>
      <w:b/>
      <w:bCs/>
      <w:color w:val="000000"/>
      <w:spacing w:val="-20"/>
      <w:sz w:val="28"/>
      <w:szCs w:val="28"/>
      <w:lang w:val="en-US" w:eastAsia="zh-CN" w:bidi="ar-SA"/>
    </w:rPr>
  </w:style>
  <w:style w:type="character" w:customStyle="1" w:styleId="162">
    <w:name w:val="ca-191"/>
    <w:qFormat/>
    <w:uiPriority w:val="0"/>
    <w:rPr>
      <w:rFonts w:hint="default" w:ascii="Times New Roman" w:hAnsi="Times New Roman" w:eastAsia="宋体" w:cs="Times New Roman"/>
      <w:sz w:val="18"/>
      <w:szCs w:val="18"/>
      <w:lang w:val="en-US" w:eastAsia="zh-CN" w:bidi="ar-SA"/>
    </w:rPr>
  </w:style>
  <w:style w:type="character" w:customStyle="1" w:styleId="163">
    <w:name w:val="ca-501"/>
    <w:qFormat/>
    <w:uiPriority w:val="0"/>
    <w:rPr>
      <w:rFonts w:hint="eastAsia" w:ascii="宋体" w:hAnsi="宋体" w:eastAsia="宋体" w:cs="Times New Roman"/>
      <w:spacing w:val="0"/>
      <w:sz w:val="24"/>
      <w:szCs w:val="24"/>
      <w:lang w:val="en-US" w:eastAsia="zh-CN" w:bidi="ar-SA"/>
    </w:rPr>
  </w:style>
  <w:style w:type="character" w:customStyle="1" w:styleId="164">
    <w:name w:val="ca-410"/>
    <w:qFormat/>
    <w:uiPriority w:val="0"/>
    <w:rPr>
      <w:rFonts w:hint="eastAsia" w:ascii="宋体" w:hAnsi="宋体" w:eastAsia="宋体" w:cs="Times New Roman"/>
      <w:b/>
      <w:bCs/>
      <w:color w:val="000000"/>
      <w:spacing w:val="-20"/>
      <w:sz w:val="48"/>
      <w:szCs w:val="48"/>
      <w:lang w:val="en-US" w:eastAsia="zh-CN" w:bidi="ar-SA"/>
    </w:rPr>
  </w:style>
  <w:style w:type="character" w:customStyle="1" w:styleId="165">
    <w:name w:val="ca-241"/>
    <w:qFormat/>
    <w:uiPriority w:val="0"/>
    <w:rPr>
      <w:rFonts w:hint="eastAsia" w:ascii="宋体" w:hAnsi="宋体" w:eastAsia="宋体" w:cs="Times New Roman"/>
      <w:sz w:val="24"/>
      <w:szCs w:val="24"/>
      <w:lang w:val="en-US" w:eastAsia="zh-CN" w:bidi="ar-SA"/>
    </w:rPr>
  </w:style>
  <w:style w:type="character" w:customStyle="1" w:styleId="166">
    <w:name w:val="页码1"/>
    <w:qFormat/>
    <w:uiPriority w:val="0"/>
    <w:rPr>
      <w:rFonts w:ascii="Calibri" w:hAnsi="Calibri" w:eastAsia="宋体" w:cs="Times New Roman"/>
      <w:lang w:val="en-US" w:eastAsia="zh-CN" w:bidi="ar-SA"/>
    </w:rPr>
  </w:style>
  <w:style w:type="character" w:customStyle="1" w:styleId="167">
    <w:name w:val="ca-231"/>
    <w:qFormat/>
    <w:uiPriority w:val="0"/>
    <w:rPr>
      <w:rFonts w:hint="default" w:ascii="Times New Roman" w:hAnsi="Times New Roman" w:eastAsia="宋体" w:cs="Times New Roman"/>
      <w:sz w:val="21"/>
      <w:szCs w:val="21"/>
      <w:lang w:val="en-US" w:eastAsia="zh-CN" w:bidi="ar-SA"/>
    </w:rPr>
  </w:style>
  <w:style w:type="character" w:customStyle="1" w:styleId="168">
    <w:name w:val="apple-style-span"/>
    <w:qFormat/>
    <w:uiPriority w:val="0"/>
    <w:rPr>
      <w:rFonts w:ascii="Calibri" w:hAnsi="Calibri" w:eastAsia="宋体" w:cs="Times New Roman"/>
      <w:lang w:val="en-US" w:eastAsia="zh-CN" w:bidi="ar-SA"/>
    </w:rPr>
  </w:style>
  <w:style w:type="character" w:customStyle="1" w:styleId="169">
    <w:name w:val="ca-521"/>
    <w:qFormat/>
    <w:uiPriority w:val="0"/>
    <w:rPr>
      <w:rFonts w:hint="eastAsia" w:ascii="宋体" w:hAnsi="宋体" w:eastAsia="宋体" w:cs="Times New Roman"/>
      <w:b/>
      <w:bCs/>
      <w:spacing w:val="-20"/>
      <w:sz w:val="36"/>
      <w:szCs w:val="36"/>
      <w:lang w:val="en-US" w:eastAsia="zh-CN" w:bidi="ar-SA"/>
    </w:rPr>
  </w:style>
  <w:style w:type="character" w:customStyle="1" w:styleId="170">
    <w:name w:val="ca-291"/>
    <w:qFormat/>
    <w:uiPriority w:val="0"/>
    <w:rPr>
      <w:rFonts w:hint="eastAsia" w:ascii="宋体" w:hAnsi="宋体" w:eastAsia="宋体" w:cs="Times New Roman"/>
      <w:color w:val="7030A0"/>
      <w:sz w:val="21"/>
      <w:szCs w:val="21"/>
      <w:lang w:val="en-US" w:eastAsia="zh-CN" w:bidi="ar-SA"/>
    </w:rPr>
  </w:style>
  <w:style w:type="character" w:customStyle="1" w:styleId="171">
    <w:name w:val="Footer-Even Char"/>
    <w:qFormat/>
    <w:uiPriority w:val="0"/>
    <w:rPr>
      <w:rFonts w:ascii="Calibri" w:hAnsi="Calibri" w:eastAsia="宋体" w:cs="Times New Roman"/>
      <w:kern w:val="2"/>
      <w:sz w:val="18"/>
      <w:szCs w:val="18"/>
      <w:lang w:val="en-US" w:eastAsia="zh-CN" w:bidi="ar-SA"/>
    </w:rPr>
  </w:style>
  <w:style w:type="character" w:customStyle="1" w:styleId="172">
    <w:name w:val="正文文本 3 字符1"/>
    <w:link w:val="31"/>
    <w:qFormat/>
    <w:uiPriority w:val="0"/>
    <w:rPr>
      <w:rFonts w:ascii="宋体" w:hAnsi="Calibri" w:eastAsia="宋体" w:cs="Times New Roman"/>
      <w:sz w:val="24"/>
      <w:szCs w:val="20"/>
      <w:lang w:val="en-US" w:eastAsia="zh-CN" w:bidi="ar-SA"/>
    </w:rPr>
  </w:style>
  <w:style w:type="character" w:customStyle="1" w:styleId="173">
    <w:name w:val="Char Char9"/>
    <w:qFormat/>
    <w:uiPriority w:val="0"/>
    <w:rPr>
      <w:rFonts w:ascii="Calibri" w:hAnsi="Calibri" w:eastAsia="宋体" w:cs="Times New Roman"/>
      <w:color w:val="000000"/>
      <w:kern w:val="2"/>
      <w:sz w:val="24"/>
      <w:lang w:val="en-US" w:eastAsia="zh-CN" w:bidi="ar-SA"/>
    </w:rPr>
  </w:style>
  <w:style w:type="character" w:customStyle="1" w:styleId="174">
    <w:name w:val="Body Text Indent Char"/>
    <w:semiHidden/>
    <w:qFormat/>
    <w:locked/>
    <w:uiPriority w:val="0"/>
    <w:rPr>
      <w:rFonts w:ascii="Calibri" w:hAnsi="Calibri" w:eastAsia="宋体" w:cs="Times New Roman"/>
      <w:kern w:val="2"/>
      <w:sz w:val="24"/>
      <w:szCs w:val="24"/>
      <w:lang w:val="en-US" w:eastAsia="zh-CN" w:bidi="ar-SA"/>
    </w:rPr>
  </w:style>
  <w:style w:type="character" w:customStyle="1" w:styleId="175">
    <w:name w:val="ca-101"/>
    <w:qFormat/>
    <w:uiPriority w:val="0"/>
    <w:rPr>
      <w:rFonts w:hint="default" w:ascii="Times New Roman" w:hAnsi="Times New Roman" w:eastAsia="宋体" w:cs="Times New Roman"/>
      <w:color w:val="000000"/>
      <w:sz w:val="52"/>
      <w:szCs w:val="52"/>
      <w:lang w:val="en-US" w:eastAsia="zh-CN" w:bidi="ar-SA"/>
    </w:rPr>
  </w:style>
  <w:style w:type="character" w:customStyle="1" w:styleId="176">
    <w:name w:val="ca-441"/>
    <w:qFormat/>
    <w:uiPriority w:val="0"/>
    <w:rPr>
      <w:rFonts w:hint="eastAsia" w:ascii="宋体" w:hAnsi="宋体" w:eastAsia="宋体" w:cs="Times New Roman"/>
      <w:color w:val="000000"/>
      <w:sz w:val="52"/>
      <w:szCs w:val="52"/>
      <w:lang w:val="en-US" w:eastAsia="zh-CN" w:bidi="ar-SA"/>
    </w:rPr>
  </w:style>
  <w:style w:type="character" w:customStyle="1" w:styleId="177">
    <w:name w:val="ca-81"/>
    <w:qFormat/>
    <w:uiPriority w:val="0"/>
    <w:rPr>
      <w:rFonts w:hint="eastAsia" w:ascii="宋体" w:hAnsi="宋体" w:eastAsia="宋体" w:cs="Times New Roman"/>
      <w:color w:val="000000"/>
      <w:sz w:val="28"/>
      <w:szCs w:val="28"/>
      <w:lang w:val="en-US" w:eastAsia="zh-CN" w:bidi="ar-SA"/>
    </w:rPr>
  </w:style>
  <w:style w:type="character" w:customStyle="1" w:styleId="178">
    <w:name w:val="正文首行缩进 Char"/>
    <w:qFormat/>
    <w:uiPriority w:val="0"/>
    <w:rPr>
      <w:rFonts w:ascii="Calibri" w:hAnsi="Calibri" w:eastAsia="宋体" w:cs="Times New Roman"/>
      <w:lang w:val="en-US" w:eastAsia="zh-CN" w:bidi="ar-SA"/>
    </w:rPr>
  </w:style>
  <w:style w:type="character" w:customStyle="1" w:styleId="179">
    <w:name w:val="正文文字4 Char Char"/>
    <w:qFormat/>
    <w:uiPriority w:val="0"/>
    <w:rPr>
      <w:rFonts w:ascii="Calibri" w:hAnsi="Calibri" w:eastAsia="宋体" w:cs="Times New Roman"/>
      <w:kern w:val="2"/>
      <w:sz w:val="21"/>
      <w:szCs w:val="24"/>
      <w:lang w:val="en-US" w:eastAsia="zh-CN" w:bidi="ar-SA"/>
    </w:rPr>
  </w:style>
  <w:style w:type="character" w:customStyle="1" w:styleId="180">
    <w:name w:val="style91"/>
    <w:qFormat/>
    <w:uiPriority w:val="0"/>
    <w:rPr>
      <w:rFonts w:ascii="Calibri" w:hAnsi="Calibri" w:eastAsia="宋体" w:cs="Times New Roman"/>
      <w:sz w:val="23"/>
      <w:szCs w:val="23"/>
      <w:lang w:val="en-US" w:eastAsia="zh-CN" w:bidi="ar-SA"/>
    </w:rPr>
  </w:style>
  <w:style w:type="character" w:customStyle="1" w:styleId="181">
    <w:name w:val="ca-361"/>
    <w:qFormat/>
    <w:uiPriority w:val="0"/>
    <w:rPr>
      <w:rFonts w:hint="eastAsia" w:ascii="宋体" w:hAnsi="宋体" w:eastAsia="宋体" w:cs="Times New Roman"/>
      <w:b/>
      <w:bCs/>
      <w:spacing w:val="-20"/>
      <w:sz w:val="21"/>
      <w:szCs w:val="21"/>
      <w:lang w:val="en-US" w:eastAsia="zh-CN" w:bidi="ar-SA"/>
    </w:rPr>
  </w:style>
  <w:style w:type="character" w:customStyle="1" w:styleId="182">
    <w:name w:val="ca-141"/>
    <w:qFormat/>
    <w:uiPriority w:val="0"/>
    <w:rPr>
      <w:rFonts w:hint="default" w:ascii="Times New Roman" w:hAnsi="Times New Roman" w:eastAsia="宋体" w:cs="Times New Roman"/>
      <w:color w:val="000000"/>
      <w:sz w:val="24"/>
      <w:szCs w:val="24"/>
      <w:lang w:val="en-US" w:eastAsia="zh-CN" w:bidi="ar-SA"/>
    </w:rPr>
  </w:style>
  <w:style w:type="character" w:customStyle="1" w:styleId="183">
    <w:name w:val="Char Char1"/>
    <w:qFormat/>
    <w:uiPriority w:val="0"/>
    <w:rPr>
      <w:rFonts w:ascii="Arial" w:hAnsi="Arial" w:eastAsia="黑体" w:cs="Times New Roman"/>
      <w:b/>
      <w:bCs/>
      <w:kern w:val="2"/>
      <w:sz w:val="32"/>
      <w:szCs w:val="32"/>
      <w:lang w:val="en-US" w:eastAsia="zh-CN" w:bidi="ar-SA"/>
    </w:rPr>
  </w:style>
  <w:style w:type="character" w:customStyle="1" w:styleId="184">
    <w:name w:val="Heading 3 - old Char"/>
    <w:qFormat/>
    <w:uiPriority w:val="0"/>
    <w:rPr>
      <w:rFonts w:ascii="Calibri" w:hAnsi="Calibri" w:eastAsia="宋体" w:cs="Times New Roman"/>
      <w:b/>
      <w:bCs/>
      <w:kern w:val="2"/>
      <w:sz w:val="21"/>
      <w:szCs w:val="32"/>
      <w:lang w:val="en-US" w:eastAsia="zh-CN" w:bidi="ar-SA"/>
    </w:rPr>
  </w:style>
  <w:style w:type="character" w:customStyle="1" w:styleId="185">
    <w:name w:val="ca-461"/>
    <w:qFormat/>
    <w:uiPriority w:val="0"/>
    <w:rPr>
      <w:rFonts w:hint="eastAsia" w:ascii="宋体" w:hAnsi="宋体" w:eastAsia="宋体" w:cs="Times New Roman"/>
      <w:color w:val="000000"/>
      <w:spacing w:val="-20"/>
      <w:sz w:val="28"/>
      <w:szCs w:val="28"/>
      <w:lang w:val="en-US" w:eastAsia="zh-CN" w:bidi="ar-SA"/>
    </w:rPr>
  </w:style>
  <w:style w:type="character" w:customStyle="1" w:styleId="186">
    <w:name w:val="脚注文本 字符"/>
    <w:link w:val="60"/>
    <w:qFormat/>
    <w:uiPriority w:val="0"/>
    <w:rPr>
      <w:rFonts w:ascii="Calibri" w:hAnsi="Calibri" w:eastAsia="宋体" w:cs="Times New Roman"/>
      <w:sz w:val="18"/>
      <w:szCs w:val="20"/>
      <w:lang w:val="en-US" w:eastAsia="zh-CN" w:bidi="ar-SA"/>
    </w:rPr>
  </w:style>
  <w:style w:type="character" w:customStyle="1" w:styleId="187">
    <w:name w:val="批注文字 Char"/>
    <w:qFormat/>
    <w:uiPriority w:val="0"/>
    <w:rPr>
      <w:rFonts w:ascii="Times New Roman" w:hAnsi="Times New Roman" w:eastAsia="宋体" w:cs="Times New Roman"/>
      <w:kern w:val="2"/>
      <w:sz w:val="21"/>
      <w:szCs w:val="24"/>
      <w:lang w:val="en-US" w:eastAsia="zh-CN" w:bidi="ar-SA"/>
    </w:rPr>
  </w:style>
  <w:style w:type="character" w:customStyle="1" w:styleId="188">
    <w:name w:val="ca-321"/>
    <w:qFormat/>
    <w:uiPriority w:val="0"/>
    <w:rPr>
      <w:rFonts w:hint="eastAsia" w:ascii="宋体" w:hAnsi="宋体" w:eastAsia="宋体" w:cs="Times New Roman"/>
      <w:b/>
      <w:bCs/>
      <w:color w:val="C00000"/>
      <w:spacing w:val="-20"/>
      <w:sz w:val="21"/>
      <w:szCs w:val="21"/>
      <w:lang w:val="en-US" w:eastAsia="zh-CN" w:bidi="ar-SA"/>
    </w:rPr>
  </w:style>
  <w:style w:type="character" w:customStyle="1" w:styleId="189">
    <w:name w:val="ca-511"/>
    <w:qFormat/>
    <w:uiPriority w:val="0"/>
    <w:rPr>
      <w:rFonts w:hint="default" w:ascii="Times New Roman" w:hAnsi="Times New Roman" w:eastAsia="宋体" w:cs="Times New Roman"/>
      <w:b/>
      <w:bCs/>
      <w:color w:val="000000"/>
      <w:spacing w:val="-20"/>
      <w:sz w:val="32"/>
      <w:szCs w:val="32"/>
      <w:lang w:val="en-US" w:eastAsia="zh-CN" w:bidi="ar-SA"/>
    </w:rPr>
  </w:style>
  <w:style w:type="character" w:customStyle="1" w:styleId="190">
    <w:name w:val="Char Char12"/>
    <w:qFormat/>
    <w:uiPriority w:val="0"/>
    <w:rPr>
      <w:rFonts w:ascii="Arial" w:hAnsi="Arial" w:eastAsia="宋体" w:cs="Times New Roman"/>
      <w:b/>
      <w:sz w:val="32"/>
      <w:lang w:val="en-US" w:eastAsia="zh-CN" w:bidi="ar-SA"/>
    </w:rPr>
  </w:style>
  <w:style w:type="character" w:customStyle="1" w:styleId="191">
    <w:name w:val="正文文本缩进 2 Char"/>
    <w:qFormat/>
    <w:uiPriority w:val="0"/>
    <w:rPr>
      <w:rFonts w:ascii="Times New Roman" w:hAnsi="Times New Roman" w:eastAsia="宋体" w:cs="Times New Roman"/>
      <w:szCs w:val="24"/>
      <w:lang w:val="en-US" w:eastAsia="zh-CN" w:bidi="ar-SA"/>
    </w:rPr>
  </w:style>
  <w:style w:type="character" w:customStyle="1" w:styleId="192">
    <w:name w:val="批注主题 Char"/>
    <w:qFormat/>
    <w:uiPriority w:val="0"/>
    <w:rPr>
      <w:rFonts w:ascii="Times New Roman" w:hAnsi="Times New Roman" w:eastAsia="宋体" w:cs="Times New Roman"/>
      <w:b/>
      <w:bCs/>
      <w:kern w:val="2"/>
      <w:sz w:val="21"/>
      <w:szCs w:val="24"/>
      <w:lang w:val="en-US" w:eastAsia="zh-CN" w:bidi="ar-SA"/>
    </w:rPr>
  </w:style>
  <w:style w:type="character" w:customStyle="1" w:styleId="193">
    <w:name w:val="纯文本 字符1"/>
    <w:link w:val="41"/>
    <w:qFormat/>
    <w:uiPriority w:val="0"/>
    <w:rPr>
      <w:rFonts w:ascii="宋体" w:hAnsi="Courier New" w:eastAsia="宋体" w:cs="Courier New"/>
      <w:szCs w:val="21"/>
      <w:lang w:val="en-US" w:eastAsia="zh-CN" w:bidi="ar-SA"/>
    </w:rPr>
  </w:style>
  <w:style w:type="character" w:customStyle="1" w:styleId="194">
    <w:name w:val="正文文本缩进 字符1"/>
    <w:link w:val="33"/>
    <w:qFormat/>
    <w:uiPriority w:val="0"/>
    <w:rPr>
      <w:rFonts w:ascii="Calibri" w:hAnsi="Calibri" w:eastAsia="宋体" w:cs="Times New Roman"/>
      <w:szCs w:val="24"/>
      <w:lang w:val="en-US" w:eastAsia="zh-CN" w:bidi="ar-SA"/>
    </w:rPr>
  </w:style>
  <w:style w:type="character" w:customStyle="1" w:styleId="195">
    <w:name w:val="ca-311"/>
    <w:qFormat/>
    <w:uiPriority w:val="0"/>
    <w:rPr>
      <w:rFonts w:hint="default" w:ascii="??" w:hAnsi="??" w:eastAsia="宋体" w:cs="Times New Roman"/>
      <w:color w:val="000000"/>
      <w:sz w:val="21"/>
      <w:szCs w:val="21"/>
      <w:lang w:val="en-US" w:eastAsia="zh-CN" w:bidi="ar-SA"/>
    </w:rPr>
  </w:style>
  <w:style w:type="character" w:customStyle="1" w:styleId="196">
    <w:name w:val="ca-531"/>
    <w:qFormat/>
    <w:uiPriority w:val="0"/>
    <w:rPr>
      <w:rFonts w:hint="default" w:ascii="Times New Roman" w:hAnsi="Times New Roman" w:eastAsia="宋体" w:cs="Times New Roman"/>
      <w:b/>
      <w:bCs/>
      <w:spacing w:val="-20"/>
      <w:sz w:val="36"/>
      <w:szCs w:val="36"/>
      <w:lang w:val="en-US" w:eastAsia="zh-CN" w:bidi="ar-SA"/>
    </w:rPr>
  </w:style>
  <w:style w:type="character" w:customStyle="1" w:styleId="197">
    <w:name w:val="ca-111"/>
    <w:qFormat/>
    <w:uiPriority w:val="0"/>
    <w:rPr>
      <w:rFonts w:hint="default" w:ascii="Times New Roman" w:hAnsi="Times New Roman" w:eastAsia="宋体" w:cs="Times New Roman"/>
      <w:color w:val="000000"/>
      <w:sz w:val="30"/>
      <w:szCs w:val="30"/>
      <w:lang w:val="en-US" w:eastAsia="zh-CN" w:bidi="ar-SA"/>
    </w:rPr>
  </w:style>
  <w:style w:type="character" w:customStyle="1" w:styleId="198">
    <w:name w:val="日期 Char"/>
    <w:qFormat/>
    <w:uiPriority w:val="0"/>
    <w:rPr>
      <w:rFonts w:ascii="Times New Roman" w:hAnsi="Times New Roman" w:eastAsia="宋体" w:cs="Times New Roman"/>
      <w:kern w:val="2"/>
      <w:sz w:val="21"/>
      <w:szCs w:val="24"/>
      <w:lang w:val="en-US" w:eastAsia="zh-CN" w:bidi="ar-SA"/>
    </w:rPr>
  </w:style>
  <w:style w:type="character" w:customStyle="1" w:styleId="199">
    <w:name w:val="ca-331"/>
    <w:qFormat/>
    <w:uiPriority w:val="0"/>
    <w:rPr>
      <w:rFonts w:hint="eastAsia" w:ascii="宋体" w:hAnsi="宋体" w:eastAsia="宋体" w:cs="Times New Roman"/>
      <w:b/>
      <w:bCs/>
      <w:color w:val="002060"/>
      <w:spacing w:val="-20"/>
      <w:sz w:val="20"/>
      <w:szCs w:val="20"/>
      <w:lang w:val="en-US" w:eastAsia="zh-CN" w:bidi="ar-SA"/>
    </w:rPr>
  </w:style>
  <w:style w:type="character" w:customStyle="1" w:styleId="200">
    <w:name w:val="ca-251"/>
    <w:qFormat/>
    <w:uiPriority w:val="0"/>
    <w:rPr>
      <w:rFonts w:hint="default" w:ascii="Times New Roman" w:hAnsi="Times New Roman" w:eastAsia="宋体" w:cs="Times New Roman"/>
      <w:sz w:val="21"/>
      <w:szCs w:val="21"/>
      <w:lang w:val="en-US" w:eastAsia="zh-CN" w:bidi="ar-SA"/>
    </w:rPr>
  </w:style>
  <w:style w:type="character" w:customStyle="1" w:styleId="201">
    <w:name w:val="日期 字符1"/>
    <w:link w:val="46"/>
    <w:qFormat/>
    <w:uiPriority w:val="0"/>
    <w:rPr>
      <w:rFonts w:ascii="Calibri" w:hAnsi="Calibri" w:eastAsia="仿宋_GB2312" w:cs="Times New Roman"/>
      <w:sz w:val="28"/>
      <w:szCs w:val="20"/>
      <w:lang w:val="en-US" w:eastAsia="zh-CN" w:bidi="ar-SA"/>
    </w:rPr>
  </w:style>
  <w:style w:type="character" w:customStyle="1" w:styleId="202">
    <w:name w:val="ca-401"/>
    <w:qFormat/>
    <w:uiPriority w:val="0"/>
    <w:rPr>
      <w:rFonts w:hint="default" w:ascii="Times New Roman" w:hAnsi="Times New Roman" w:eastAsia="宋体" w:cs="Times New Roman"/>
      <w:sz w:val="20"/>
      <w:szCs w:val="20"/>
      <w:lang w:val="en-US" w:eastAsia="zh-CN" w:bidi="ar-SA"/>
    </w:rPr>
  </w:style>
  <w:style w:type="character" w:customStyle="1" w:styleId="203">
    <w:name w:val="手改 Char Char"/>
    <w:qFormat/>
    <w:uiPriority w:val="0"/>
    <w:rPr>
      <w:rFonts w:ascii="Calibri" w:hAnsi="Calibri" w:eastAsia="宋体" w:cs="Times New Roman"/>
      <w:kern w:val="2"/>
      <w:sz w:val="21"/>
      <w:szCs w:val="24"/>
      <w:lang w:val="en-US" w:eastAsia="zh-CN" w:bidi="ar-SA"/>
    </w:rPr>
  </w:style>
  <w:style w:type="character" w:customStyle="1" w:styleId="204">
    <w:name w:val="ca-210"/>
    <w:qFormat/>
    <w:uiPriority w:val="0"/>
    <w:rPr>
      <w:rFonts w:hint="default" w:ascii="Times New Roman" w:hAnsi="Times New Roman" w:eastAsia="宋体" w:cs="Times New Roman"/>
      <w:color w:val="000000"/>
      <w:sz w:val="36"/>
      <w:szCs w:val="36"/>
      <w:lang w:val="en-US" w:eastAsia="zh-CN" w:bidi="ar-SA"/>
    </w:rPr>
  </w:style>
  <w:style w:type="character" w:customStyle="1" w:styleId="205">
    <w:name w:val="批注文字 Char2"/>
    <w:semiHidden/>
    <w:qFormat/>
    <w:uiPriority w:val="99"/>
    <w:rPr>
      <w:rFonts w:ascii="Calibri" w:hAnsi="Calibri" w:eastAsia="宋体" w:cs="Times New Roman"/>
      <w:kern w:val="2"/>
      <w:sz w:val="21"/>
      <w:szCs w:val="22"/>
      <w:lang w:val="en-US" w:eastAsia="zh-CN" w:bidi="ar-SA"/>
    </w:rPr>
  </w:style>
  <w:style w:type="character" w:customStyle="1" w:styleId="206">
    <w:name w:val="尾注文本 Char1"/>
    <w:qFormat/>
    <w:uiPriority w:val="99"/>
    <w:rPr>
      <w:rFonts w:ascii="Calibri" w:hAnsi="Calibri" w:eastAsia="宋体" w:cs="Times New Roman"/>
      <w:kern w:val="2"/>
      <w:sz w:val="21"/>
      <w:szCs w:val="22"/>
      <w:lang w:val="en-US" w:eastAsia="zh-CN" w:bidi="ar-SA"/>
    </w:rPr>
  </w:style>
  <w:style w:type="character" w:customStyle="1" w:styleId="207">
    <w:name w:val="纯文本 Char1"/>
    <w:qFormat/>
    <w:uiPriority w:val="99"/>
    <w:rPr>
      <w:rFonts w:ascii="宋体" w:hAnsi="Courier New" w:eastAsia="宋体" w:cs="Courier New"/>
      <w:kern w:val="2"/>
      <w:sz w:val="21"/>
      <w:szCs w:val="21"/>
      <w:lang w:val="en-US" w:eastAsia="zh-CN" w:bidi="ar-SA"/>
    </w:rPr>
  </w:style>
  <w:style w:type="character" w:customStyle="1" w:styleId="208">
    <w:name w:val="批注主题 Char2"/>
    <w:semiHidden/>
    <w:qFormat/>
    <w:uiPriority w:val="99"/>
    <w:rPr>
      <w:rFonts w:ascii="Calibri" w:hAnsi="Calibri" w:eastAsia="宋体" w:cs="Times New Roman"/>
      <w:b/>
      <w:bCs/>
      <w:kern w:val="2"/>
      <w:sz w:val="21"/>
      <w:szCs w:val="22"/>
      <w:lang w:val="en-US" w:eastAsia="zh-CN" w:bidi="ar-SA"/>
    </w:rPr>
  </w:style>
  <w:style w:type="character" w:customStyle="1" w:styleId="209">
    <w:name w:val="正文文本缩进 3 Char1"/>
    <w:qFormat/>
    <w:uiPriority w:val="0"/>
    <w:rPr>
      <w:rFonts w:ascii="Calibri" w:hAnsi="Calibri" w:eastAsia="宋体" w:cs="Times New Roman"/>
      <w:kern w:val="2"/>
      <w:sz w:val="16"/>
      <w:szCs w:val="16"/>
      <w:lang w:val="en-US" w:eastAsia="zh-CN" w:bidi="ar-SA"/>
    </w:rPr>
  </w:style>
  <w:style w:type="character" w:customStyle="1" w:styleId="210">
    <w:name w:val="文档结构图 Char1"/>
    <w:semiHidden/>
    <w:qFormat/>
    <w:uiPriority w:val="99"/>
    <w:rPr>
      <w:rFonts w:ascii="宋体" w:hAnsi="Calibri" w:eastAsia="宋体" w:cs="Times New Roman"/>
      <w:kern w:val="2"/>
      <w:sz w:val="18"/>
      <w:szCs w:val="18"/>
      <w:lang w:val="en-US" w:eastAsia="zh-CN" w:bidi="ar-SA"/>
    </w:rPr>
  </w:style>
  <w:style w:type="character" w:customStyle="1" w:styleId="211">
    <w:name w:val="批注框文本 Char1"/>
    <w:qFormat/>
    <w:uiPriority w:val="0"/>
    <w:rPr>
      <w:rFonts w:ascii="Calibri" w:hAnsi="Calibri" w:eastAsia="宋体" w:cs="Times New Roman"/>
      <w:kern w:val="2"/>
      <w:sz w:val="18"/>
      <w:szCs w:val="18"/>
      <w:lang w:val="en-US" w:eastAsia="zh-CN" w:bidi="ar-SA"/>
    </w:rPr>
  </w:style>
  <w:style w:type="character" w:customStyle="1" w:styleId="212">
    <w:name w:val="日期 Char2"/>
    <w:semiHidden/>
    <w:qFormat/>
    <w:uiPriority w:val="99"/>
    <w:rPr>
      <w:rFonts w:ascii="Calibri" w:hAnsi="Calibri" w:eastAsia="宋体" w:cs="Times New Roman"/>
      <w:kern w:val="2"/>
      <w:sz w:val="21"/>
      <w:szCs w:val="22"/>
      <w:lang w:val="en-US" w:eastAsia="zh-CN" w:bidi="ar-SA"/>
    </w:rPr>
  </w:style>
  <w:style w:type="character" w:customStyle="1" w:styleId="213">
    <w:name w:val="正文文本 Char1"/>
    <w:qFormat/>
    <w:uiPriority w:val="0"/>
    <w:rPr>
      <w:rFonts w:ascii="Calibri" w:hAnsi="Calibri" w:eastAsia="宋体" w:cs="Times New Roman"/>
      <w:kern w:val="2"/>
      <w:sz w:val="21"/>
      <w:szCs w:val="22"/>
      <w:lang w:val="en-US" w:eastAsia="zh-CN" w:bidi="ar-SA"/>
    </w:rPr>
  </w:style>
  <w:style w:type="character" w:customStyle="1" w:styleId="214">
    <w:name w:val="正文文本缩进 Char1"/>
    <w:semiHidden/>
    <w:qFormat/>
    <w:uiPriority w:val="0"/>
    <w:rPr>
      <w:rFonts w:ascii="Calibri" w:hAnsi="Calibri" w:eastAsia="宋体" w:cs="Times New Roman"/>
      <w:kern w:val="2"/>
      <w:sz w:val="21"/>
      <w:szCs w:val="22"/>
      <w:lang w:val="en-US" w:eastAsia="zh-CN" w:bidi="ar-SA"/>
    </w:rPr>
  </w:style>
  <w:style w:type="character" w:customStyle="1" w:styleId="215">
    <w:name w:val="脚注文本 Char1"/>
    <w:qFormat/>
    <w:uiPriority w:val="99"/>
    <w:rPr>
      <w:rFonts w:ascii="Calibri" w:hAnsi="Calibri" w:eastAsia="宋体" w:cs="Times New Roman"/>
      <w:kern w:val="2"/>
      <w:sz w:val="18"/>
      <w:szCs w:val="18"/>
      <w:lang w:val="en-US" w:eastAsia="zh-CN" w:bidi="ar-SA"/>
    </w:rPr>
  </w:style>
  <w:style w:type="character" w:customStyle="1" w:styleId="216">
    <w:name w:val="正文首行缩进 Char2"/>
    <w:basedOn w:val="213"/>
    <w:semiHidden/>
    <w:qFormat/>
    <w:uiPriority w:val="99"/>
    <w:rPr>
      <w:kern w:val="2"/>
      <w:sz w:val="21"/>
      <w:szCs w:val="22"/>
    </w:rPr>
  </w:style>
  <w:style w:type="character" w:customStyle="1" w:styleId="217">
    <w:name w:val="正文文本缩进 2 Char2"/>
    <w:semiHidden/>
    <w:qFormat/>
    <w:uiPriority w:val="99"/>
    <w:rPr>
      <w:rFonts w:ascii="Calibri" w:hAnsi="Calibri" w:eastAsia="宋体" w:cs="Times New Roman"/>
      <w:kern w:val="2"/>
      <w:sz w:val="21"/>
      <w:szCs w:val="22"/>
      <w:lang w:val="en-US" w:eastAsia="zh-CN" w:bidi="ar-SA"/>
    </w:rPr>
  </w:style>
  <w:style w:type="character" w:customStyle="1" w:styleId="218">
    <w:name w:val="正文文本 3 Char1"/>
    <w:semiHidden/>
    <w:qFormat/>
    <w:uiPriority w:val="99"/>
    <w:rPr>
      <w:rFonts w:ascii="Calibri" w:hAnsi="Calibri" w:eastAsia="宋体" w:cs="Times New Roman"/>
      <w:kern w:val="2"/>
      <w:sz w:val="16"/>
      <w:szCs w:val="16"/>
      <w:lang w:val="en-US" w:eastAsia="zh-CN" w:bidi="ar-SA"/>
    </w:rPr>
  </w:style>
  <w:style w:type="paragraph" w:customStyle="1" w:styleId="219">
    <w:name w:val="Char Char Char Char Char Char"/>
    <w:basedOn w:val="1"/>
    <w:qFormat/>
    <w:uiPriority w:val="0"/>
  </w:style>
  <w:style w:type="paragraph" w:customStyle="1" w:styleId="220">
    <w:name w:val="样式 样式 标题 3section:33l3Level 3 HeadH3heading 3h3Bold Headbh... + ... Char"/>
    <w:basedOn w:val="1"/>
    <w:qFormat/>
    <w:uiPriority w:val="0"/>
    <w:pPr>
      <w:keepNext/>
      <w:keepLines/>
      <w:spacing w:beforeLines="50" w:afterLines="50" w:line="360" w:lineRule="auto"/>
      <w:ind w:left="800" w:leftChars="400"/>
      <w:outlineLvl w:val="2"/>
    </w:pPr>
    <w:rPr>
      <w:rFonts w:ascii="宋体" w:hAnsi="宋体" w:cs="宋体"/>
      <w:b/>
      <w:bCs/>
      <w:color w:val="FF0000"/>
      <w:sz w:val="24"/>
    </w:rPr>
  </w:style>
  <w:style w:type="character" w:customStyle="1" w:styleId="221">
    <w:name w:val="正文文本 2 字符1"/>
    <w:link w:val="70"/>
    <w:qFormat/>
    <w:uiPriority w:val="0"/>
    <w:rPr>
      <w:rFonts w:ascii="Calibri" w:hAnsi="Calibri" w:eastAsia="宋体" w:cs="Times New Roman"/>
      <w:lang w:val="en-US" w:eastAsia="zh-CN" w:bidi="ar-SA"/>
    </w:rPr>
  </w:style>
  <w:style w:type="paragraph" w:customStyle="1" w:styleId="222">
    <w:name w:val="ca-53"/>
    <w:basedOn w:val="1"/>
    <w:qFormat/>
    <w:uiPriority w:val="0"/>
    <w:pPr>
      <w:widowControl/>
      <w:jc w:val="left"/>
    </w:pPr>
    <w:rPr>
      <w:b/>
      <w:bCs/>
      <w:spacing w:val="-20"/>
      <w:kern w:val="0"/>
      <w:sz w:val="36"/>
      <w:szCs w:val="36"/>
    </w:rPr>
  </w:style>
  <w:style w:type="character" w:customStyle="1" w:styleId="223">
    <w:name w:val="HTML 预设格式 字符"/>
    <w:link w:val="73"/>
    <w:qFormat/>
    <w:uiPriority w:val="99"/>
    <w:rPr>
      <w:rFonts w:ascii="宋体" w:hAnsi="宋体" w:eastAsia="宋体" w:cs="宋体"/>
      <w:kern w:val="0"/>
      <w:sz w:val="24"/>
      <w:lang w:val="en-US" w:eastAsia="zh-CN" w:bidi="ar-SA"/>
    </w:rPr>
  </w:style>
  <w:style w:type="paragraph" w:customStyle="1" w:styleId="224">
    <w:name w:val="样式 正文缩进正文（首行缩进两字）特点ALT+Z表正文正文非缩进四号段1Normal Indent Char2...4"/>
    <w:basedOn w:val="33"/>
    <w:qFormat/>
    <w:uiPriority w:val="0"/>
    <w:pPr>
      <w:spacing w:after="0"/>
      <w:ind w:left="0" w:leftChars="0" w:firstLine="570"/>
    </w:pPr>
    <w:rPr>
      <w:sz w:val="28"/>
      <w:szCs w:val="20"/>
    </w:rPr>
  </w:style>
  <w:style w:type="paragraph" w:customStyle="1" w:styleId="225">
    <w:name w:val="pa-66"/>
    <w:basedOn w:val="1"/>
    <w:qFormat/>
    <w:uiPriority w:val="0"/>
    <w:pPr>
      <w:widowControl/>
      <w:spacing w:line="240" w:lineRule="atLeast"/>
      <w:ind w:firstLine="200"/>
    </w:pPr>
    <w:rPr>
      <w:rFonts w:ascii="宋体" w:hAnsi="宋体" w:cs="宋体"/>
      <w:kern w:val="0"/>
      <w:sz w:val="24"/>
    </w:rPr>
  </w:style>
  <w:style w:type="paragraph" w:customStyle="1" w:styleId="226">
    <w:name w:val="ca-18"/>
    <w:basedOn w:val="1"/>
    <w:qFormat/>
    <w:uiPriority w:val="0"/>
    <w:pPr>
      <w:widowControl/>
      <w:jc w:val="left"/>
    </w:pPr>
    <w:rPr>
      <w:rFonts w:ascii="宋体" w:hAnsi="宋体" w:cs="宋体"/>
      <w:color w:val="000000"/>
      <w:kern w:val="0"/>
      <w:sz w:val="18"/>
      <w:szCs w:val="18"/>
    </w:rPr>
  </w:style>
  <w:style w:type="paragraph" w:customStyle="1" w:styleId="227">
    <w:name w:val="pa-114"/>
    <w:basedOn w:val="1"/>
    <w:qFormat/>
    <w:uiPriority w:val="0"/>
    <w:pPr>
      <w:widowControl/>
      <w:spacing w:line="280" w:lineRule="atLeast"/>
      <w:ind w:firstLine="2220"/>
    </w:pPr>
    <w:rPr>
      <w:rFonts w:ascii="宋体" w:hAnsi="宋体" w:cs="宋体"/>
      <w:kern w:val="0"/>
      <w:sz w:val="24"/>
    </w:rPr>
  </w:style>
  <w:style w:type="paragraph" w:customStyle="1" w:styleId="228">
    <w:name w:val="pa-130"/>
    <w:basedOn w:val="1"/>
    <w:qFormat/>
    <w:uiPriority w:val="0"/>
    <w:pPr>
      <w:widowControl/>
      <w:spacing w:line="300" w:lineRule="atLeast"/>
      <w:jc w:val="left"/>
    </w:pPr>
    <w:rPr>
      <w:rFonts w:ascii="宋体" w:hAnsi="宋体" w:cs="宋体"/>
      <w:kern w:val="0"/>
      <w:sz w:val="24"/>
    </w:rPr>
  </w:style>
  <w:style w:type="paragraph" w:customStyle="1" w:styleId="229">
    <w:name w:val="pa-50"/>
    <w:basedOn w:val="1"/>
    <w:qFormat/>
    <w:uiPriority w:val="0"/>
    <w:pPr>
      <w:widowControl/>
      <w:spacing w:line="280" w:lineRule="atLeast"/>
      <w:ind w:hanging="200"/>
      <w:jc w:val="center"/>
    </w:pPr>
    <w:rPr>
      <w:rFonts w:ascii="宋体" w:hAnsi="宋体" w:cs="宋体"/>
      <w:kern w:val="0"/>
      <w:sz w:val="24"/>
    </w:rPr>
  </w:style>
  <w:style w:type="paragraph" w:customStyle="1" w:styleId="230">
    <w:name w:val="ca-10"/>
    <w:basedOn w:val="1"/>
    <w:qFormat/>
    <w:uiPriority w:val="0"/>
    <w:pPr>
      <w:widowControl/>
      <w:jc w:val="left"/>
    </w:pPr>
    <w:rPr>
      <w:color w:val="000000"/>
      <w:kern w:val="0"/>
      <w:sz w:val="52"/>
      <w:szCs w:val="52"/>
    </w:rPr>
  </w:style>
  <w:style w:type="paragraph" w:customStyle="1" w:styleId="231">
    <w:name w:val="默认段落字体 Para Char Char Char Char Char Char Char Char Char1 Char"/>
    <w:basedOn w:val="1"/>
    <w:qFormat/>
    <w:uiPriority w:val="0"/>
    <w:pPr>
      <w:tabs>
        <w:tab w:val="left" w:pos="1260"/>
      </w:tabs>
      <w:spacing w:line="360" w:lineRule="auto"/>
      <w:ind w:left="1260" w:firstLine="480" w:firstLineChars="200"/>
    </w:pPr>
    <w:rPr>
      <w:rFonts w:ascii="Tahoma" w:hAnsi="Tahoma"/>
      <w:sz w:val="24"/>
      <w:szCs w:val="20"/>
    </w:rPr>
  </w:style>
  <w:style w:type="paragraph" w:customStyle="1" w:styleId="232">
    <w:name w:val="Char Char Char Char"/>
    <w:basedOn w:val="1"/>
    <w:qFormat/>
    <w:uiPriority w:val="0"/>
  </w:style>
  <w:style w:type="paragraph" w:customStyle="1" w:styleId="233">
    <w:name w:val="ca-15"/>
    <w:basedOn w:val="1"/>
    <w:qFormat/>
    <w:uiPriority w:val="0"/>
    <w:pPr>
      <w:widowControl/>
      <w:jc w:val="left"/>
    </w:pPr>
    <w:rPr>
      <w:rFonts w:ascii="宋体" w:hAnsi="宋体" w:cs="宋体"/>
      <w:caps/>
      <w:color w:val="000000"/>
      <w:kern w:val="0"/>
      <w:sz w:val="24"/>
    </w:rPr>
  </w:style>
  <w:style w:type="paragraph" w:customStyle="1" w:styleId="234">
    <w:name w:val="pa-21"/>
    <w:basedOn w:val="1"/>
    <w:qFormat/>
    <w:uiPriority w:val="0"/>
    <w:pPr>
      <w:widowControl/>
      <w:spacing w:line="240" w:lineRule="atLeast"/>
      <w:ind w:firstLine="420"/>
    </w:pPr>
    <w:rPr>
      <w:rFonts w:ascii="宋体" w:hAnsi="宋体" w:cs="宋体"/>
      <w:kern w:val="0"/>
      <w:sz w:val="24"/>
    </w:rPr>
  </w:style>
  <w:style w:type="paragraph" w:customStyle="1" w:styleId="235">
    <w:name w:val="ca-46"/>
    <w:basedOn w:val="1"/>
    <w:qFormat/>
    <w:uiPriority w:val="0"/>
    <w:pPr>
      <w:widowControl/>
      <w:jc w:val="left"/>
    </w:pPr>
    <w:rPr>
      <w:rFonts w:ascii="宋体" w:hAnsi="宋体" w:cs="宋体"/>
      <w:color w:val="000000"/>
      <w:spacing w:val="-20"/>
      <w:kern w:val="0"/>
      <w:sz w:val="28"/>
      <w:szCs w:val="28"/>
    </w:rPr>
  </w:style>
  <w:style w:type="paragraph" w:customStyle="1" w:styleId="236">
    <w:name w:val="pa-120"/>
    <w:basedOn w:val="1"/>
    <w:qFormat/>
    <w:uiPriority w:val="0"/>
    <w:pPr>
      <w:widowControl/>
      <w:spacing w:line="280" w:lineRule="atLeast"/>
      <w:jc w:val="right"/>
    </w:pPr>
    <w:rPr>
      <w:rFonts w:ascii="宋体" w:hAnsi="宋体" w:cs="宋体"/>
      <w:kern w:val="0"/>
      <w:sz w:val="24"/>
    </w:rPr>
  </w:style>
  <w:style w:type="paragraph" w:customStyle="1" w:styleId="237">
    <w:name w:val="Char1"/>
    <w:basedOn w:val="1"/>
    <w:qFormat/>
    <w:uiPriority w:val="0"/>
    <w:rPr>
      <w:szCs w:val="20"/>
    </w:rPr>
  </w:style>
  <w:style w:type="paragraph" w:customStyle="1" w:styleId="238">
    <w:name w:val="ca-39"/>
    <w:basedOn w:val="1"/>
    <w:qFormat/>
    <w:uiPriority w:val="0"/>
    <w:pPr>
      <w:widowControl/>
      <w:jc w:val="left"/>
    </w:pPr>
    <w:rPr>
      <w:rFonts w:ascii="宋体" w:hAnsi="宋体" w:cs="宋体"/>
      <w:b/>
      <w:bCs/>
      <w:color w:val="000000"/>
      <w:spacing w:val="-20"/>
      <w:kern w:val="0"/>
      <w:sz w:val="28"/>
      <w:szCs w:val="28"/>
    </w:rPr>
  </w:style>
  <w:style w:type="paragraph" w:customStyle="1" w:styleId="239">
    <w:name w:val="ca-34"/>
    <w:basedOn w:val="1"/>
    <w:qFormat/>
    <w:uiPriority w:val="0"/>
    <w:pPr>
      <w:widowControl/>
      <w:jc w:val="left"/>
    </w:pPr>
    <w:rPr>
      <w:rFonts w:ascii="宋体" w:hAnsi="宋体" w:cs="宋体"/>
      <w:color w:val="000000"/>
      <w:kern w:val="0"/>
      <w:sz w:val="20"/>
      <w:szCs w:val="20"/>
    </w:rPr>
  </w:style>
  <w:style w:type="paragraph" w:customStyle="1" w:styleId="240">
    <w:name w:val="ca-41"/>
    <w:basedOn w:val="1"/>
    <w:qFormat/>
    <w:uiPriority w:val="0"/>
    <w:pPr>
      <w:widowControl/>
      <w:jc w:val="left"/>
    </w:pPr>
    <w:rPr>
      <w:rFonts w:ascii="宋体" w:hAnsi="宋体" w:cs="宋体"/>
      <w:b/>
      <w:bCs/>
      <w:color w:val="000000"/>
      <w:spacing w:val="-20"/>
      <w:kern w:val="0"/>
      <w:sz w:val="32"/>
      <w:szCs w:val="32"/>
    </w:rPr>
  </w:style>
  <w:style w:type="paragraph" w:customStyle="1" w:styleId="241">
    <w:name w:val="pa-128"/>
    <w:basedOn w:val="1"/>
    <w:qFormat/>
    <w:uiPriority w:val="0"/>
    <w:pPr>
      <w:widowControl/>
      <w:spacing w:line="360" w:lineRule="atLeast"/>
      <w:jc w:val="center"/>
    </w:pPr>
    <w:rPr>
      <w:rFonts w:ascii="宋体" w:hAnsi="宋体" w:cs="宋体"/>
      <w:kern w:val="0"/>
      <w:sz w:val="24"/>
    </w:rPr>
  </w:style>
  <w:style w:type="paragraph" w:customStyle="1" w:styleId="242">
    <w:name w:val="pa-35"/>
    <w:basedOn w:val="1"/>
    <w:qFormat/>
    <w:uiPriority w:val="0"/>
    <w:pPr>
      <w:widowControl/>
      <w:spacing w:line="360" w:lineRule="atLeast"/>
      <w:jc w:val="left"/>
    </w:pPr>
    <w:rPr>
      <w:rFonts w:ascii="宋体" w:hAnsi="宋体" w:cs="宋体"/>
      <w:kern w:val="0"/>
      <w:sz w:val="24"/>
    </w:rPr>
  </w:style>
  <w:style w:type="paragraph" w:customStyle="1" w:styleId="243">
    <w:name w:val="ca-21"/>
    <w:basedOn w:val="1"/>
    <w:qFormat/>
    <w:uiPriority w:val="0"/>
    <w:pPr>
      <w:widowControl/>
      <w:jc w:val="left"/>
    </w:pPr>
    <w:rPr>
      <w:rFonts w:ascii="宋体" w:hAnsi="宋体" w:cs="宋体"/>
      <w:color w:val="000000"/>
      <w:kern w:val="0"/>
      <w:szCs w:val="21"/>
    </w:rPr>
  </w:style>
  <w:style w:type="paragraph" w:customStyle="1" w:styleId="244">
    <w:name w:val="样式1"/>
    <w:basedOn w:val="1"/>
    <w:link w:val="811"/>
    <w:qFormat/>
    <w:uiPriority w:val="0"/>
    <w:pPr>
      <w:spacing w:before="120" w:after="120" w:line="300" w:lineRule="auto"/>
    </w:pPr>
    <w:rPr>
      <w:rFonts w:ascii="宋体" w:hAnsi="宋体"/>
      <w:b/>
      <w:sz w:val="24"/>
      <w:szCs w:val="20"/>
    </w:rPr>
  </w:style>
  <w:style w:type="paragraph" w:customStyle="1" w:styleId="245">
    <w:name w:val="xl39"/>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0"/>
      <w:szCs w:val="20"/>
    </w:rPr>
  </w:style>
  <w:style w:type="paragraph" w:customStyle="1" w:styleId="246">
    <w:name w:val="pa-18"/>
    <w:basedOn w:val="1"/>
    <w:qFormat/>
    <w:uiPriority w:val="0"/>
    <w:pPr>
      <w:widowControl/>
      <w:spacing w:line="240" w:lineRule="atLeast"/>
      <w:ind w:firstLine="20"/>
    </w:pPr>
    <w:rPr>
      <w:rFonts w:ascii="宋体" w:hAnsi="宋体" w:cs="宋体"/>
      <w:kern w:val="0"/>
      <w:sz w:val="24"/>
    </w:rPr>
  </w:style>
  <w:style w:type="paragraph" w:customStyle="1" w:styleId="247">
    <w:name w:val="pa-142"/>
    <w:basedOn w:val="1"/>
    <w:qFormat/>
    <w:uiPriority w:val="0"/>
    <w:pPr>
      <w:widowControl/>
      <w:spacing w:line="320" w:lineRule="atLeast"/>
      <w:ind w:firstLine="280"/>
      <w:jc w:val="right"/>
    </w:pPr>
    <w:rPr>
      <w:rFonts w:ascii="宋体" w:hAnsi="宋体" w:cs="宋体"/>
      <w:kern w:val="0"/>
      <w:sz w:val="24"/>
    </w:rPr>
  </w:style>
  <w:style w:type="paragraph" w:customStyle="1" w:styleId="248">
    <w:name w:val="pa-131"/>
    <w:basedOn w:val="1"/>
    <w:qFormat/>
    <w:uiPriority w:val="0"/>
    <w:pPr>
      <w:widowControl/>
      <w:spacing w:line="280" w:lineRule="atLeast"/>
      <w:jc w:val="left"/>
    </w:pPr>
    <w:rPr>
      <w:rFonts w:ascii="宋体" w:hAnsi="宋体" w:cs="宋体"/>
      <w:kern w:val="0"/>
      <w:sz w:val="24"/>
    </w:rPr>
  </w:style>
  <w:style w:type="paragraph" w:customStyle="1" w:styleId="249">
    <w:name w:val="pa-118"/>
    <w:basedOn w:val="1"/>
    <w:qFormat/>
    <w:uiPriority w:val="0"/>
    <w:pPr>
      <w:widowControl/>
      <w:spacing w:line="480" w:lineRule="atLeast"/>
      <w:ind w:firstLine="1440"/>
    </w:pPr>
    <w:rPr>
      <w:rFonts w:ascii="宋体" w:hAnsi="宋体" w:cs="宋体"/>
      <w:kern w:val="0"/>
      <w:sz w:val="24"/>
    </w:rPr>
  </w:style>
  <w:style w:type="paragraph" w:customStyle="1" w:styleId="250">
    <w:name w:val="pa-123"/>
    <w:basedOn w:val="1"/>
    <w:qFormat/>
    <w:uiPriority w:val="0"/>
    <w:pPr>
      <w:widowControl/>
      <w:spacing w:line="360" w:lineRule="atLeast"/>
    </w:pPr>
    <w:rPr>
      <w:rFonts w:ascii="宋体" w:hAnsi="宋体" w:cs="宋体"/>
      <w:kern w:val="0"/>
      <w:sz w:val="24"/>
    </w:rPr>
  </w:style>
  <w:style w:type="paragraph" w:customStyle="1" w:styleId="251">
    <w:name w:val="ca-3"/>
    <w:basedOn w:val="1"/>
    <w:qFormat/>
    <w:uiPriority w:val="0"/>
    <w:pPr>
      <w:widowControl/>
      <w:jc w:val="left"/>
    </w:pPr>
    <w:rPr>
      <w:b/>
      <w:bCs/>
      <w:color w:val="000000"/>
      <w:spacing w:val="-20"/>
      <w:kern w:val="0"/>
      <w:sz w:val="48"/>
      <w:szCs w:val="48"/>
    </w:rPr>
  </w:style>
  <w:style w:type="paragraph" w:customStyle="1" w:styleId="252">
    <w:name w:val="pa-111"/>
    <w:basedOn w:val="1"/>
    <w:qFormat/>
    <w:uiPriority w:val="0"/>
    <w:pPr>
      <w:widowControl/>
      <w:spacing w:line="280" w:lineRule="atLeast"/>
      <w:ind w:firstLine="480"/>
    </w:pPr>
    <w:rPr>
      <w:rFonts w:ascii="宋体" w:hAnsi="宋体" w:cs="宋体"/>
      <w:kern w:val="0"/>
      <w:sz w:val="24"/>
    </w:rPr>
  </w:style>
  <w:style w:type="paragraph" w:customStyle="1" w:styleId="253">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254">
    <w:name w:val="pa-107"/>
    <w:basedOn w:val="1"/>
    <w:qFormat/>
    <w:uiPriority w:val="0"/>
    <w:pPr>
      <w:widowControl/>
      <w:spacing w:line="720" w:lineRule="atLeast"/>
      <w:ind w:firstLine="3000"/>
    </w:pPr>
    <w:rPr>
      <w:rFonts w:ascii="宋体" w:hAnsi="宋体" w:cs="宋体"/>
      <w:kern w:val="0"/>
      <w:sz w:val="24"/>
    </w:rPr>
  </w:style>
  <w:style w:type="paragraph" w:customStyle="1" w:styleId="255">
    <w:name w:val="pa-85"/>
    <w:basedOn w:val="1"/>
    <w:qFormat/>
    <w:uiPriority w:val="0"/>
    <w:pPr>
      <w:widowControl/>
      <w:spacing w:line="760" w:lineRule="atLeast"/>
      <w:jc w:val="center"/>
    </w:pPr>
    <w:rPr>
      <w:rFonts w:ascii="宋体" w:hAnsi="宋体" w:cs="宋体"/>
      <w:kern w:val="0"/>
      <w:sz w:val="24"/>
    </w:rPr>
  </w:style>
  <w:style w:type="paragraph" w:customStyle="1" w:styleId="256">
    <w:name w:val="pa-45"/>
    <w:basedOn w:val="1"/>
    <w:qFormat/>
    <w:uiPriority w:val="0"/>
    <w:pPr>
      <w:widowControl/>
      <w:spacing w:line="280" w:lineRule="atLeast"/>
      <w:ind w:firstLine="420"/>
    </w:pPr>
    <w:rPr>
      <w:rFonts w:ascii="宋体" w:hAnsi="宋体" w:cs="宋体"/>
      <w:kern w:val="0"/>
      <w:sz w:val="24"/>
    </w:rPr>
  </w:style>
  <w:style w:type="paragraph" w:customStyle="1" w:styleId="257">
    <w:name w:val="Char11"/>
    <w:basedOn w:val="1"/>
    <w:qFormat/>
    <w:uiPriority w:val="0"/>
    <w:rPr>
      <w:szCs w:val="20"/>
    </w:rPr>
  </w:style>
  <w:style w:type="paragraph" w:customStyle="1" w:styleId="258">
    <w:name w:val="pa-80"/>
    <w:basedOn w:val="1"/>
    <w:qFormat/>
    <w:uiPriority w:val="0"/>
    <w:pPr>
      <w:widowControl/>
      <w:spacing w:line="360" w:lineRule="atLeast"/>
    </w:pPr>
    <w:rPr>
      <w:rFonts w:ascii="宋体" w:hAnsi="宋体" w:cs="宋体"/>
      <w:kern w:val="0"/>
      <w:sz w:val="24"/>
    </w:rPr>
  </w:style>
  <w:style w:type="paragraph" w:customStyle="1" w:styleId="259">
    <w:name w:val="pa-64"/>
    <w:basedOn w:val="1"/>
    <w:qFormat/>
    <w:uiPriority w:val="0"/>
    <w:pPr>
      <w:widowControl/>
      <w:spacing w:line="360" w:lineRule="atLeast"/>
      <w:ind w:firstLine="560"/>
      <w:jc w:val="left"/>
    </w:pPr>
    <w:rPr>
      <w:rFonts w:ascii="宋体" w:hAnsi="宋体" w:cs="宋体"/>
      <w:kern w:val="0"/>
      <w:sz w:val="24"/>
    </w:rPr>
  </w:style>
  <w:style w:type="paragraph" w:customStyle="1" w:styleId="260">
    <w:name w:val="ca-48"/>
    <w:basedOn w:val="1"/>
    <w:qFormat/>
    <w:uiPriority w:val="0"/>
    <w:pPr>
      <w:widowControl/>
      <w:jc w:val="left"/>
    </w:pPr>
    <w:rPr>
      <w:rFonts w:ascii="宋体" w:hAnsi="宋体" w:cs="宋体"/>
      <w:color w:val="000000"/>
      <w:kern w:val="0"/>
      <w:sz w:val="26"/>
      <w:szCs w:val="26"/>
    </w:rPr>
  </w:style>
  <w:style w:type="paragraph" w:customStyle="1" w:styleId="261">
    <w:name w:val="样式 正文缩进正文（首行缩进两字）特点ALT+Z表正文正文非缩进四号段1Normal Indent Char2...2"/>
    <w:basedOn w:val="4"/>
    <w:qFormat/>
    <w:uiPriority w:val="0"/>
    <w:pPr>
      <w:spacing w:before="360" w:after="120"/>
      <w:ind w:firstLine="0" w:firstLineChars="0"/>
      <w:jc w:val="center"/>
    </w:pPr>
    <w:rPr>
      <w:rFonts w:ascii="宋体" w:hAnsi="宋体"/>
      <w:bCs w:val="0"/>
      <w:sz w:val="28"/>
      <w:szCs w:val="20"/>
    </w:rPr>
  </w:style>
  <w:style w:type="paragraph" w:customStyle="1" w:styleId="262">
    <w:name w:val="pa-9"/>
    <w:basedOn w:val="1"/>
    <w:qFormat/>
    <w:uiPriority w:val="0"/>
    <w:pPr>
      <w:widowControl/>
      <w:spacing w:line="360" w:lineRule="atLeast"/>
      <w:ind w:firstLine="900"/>
    </w:pPr>
    <w:rPr>
      <w:rFonts w:ascii="宋体" w:hAnsi="宋体" w:cs="宋体"/>
      <w:kern w:val="0"/>
      <w:sz w:val="24"/>
    </w:rPr>
  </w:style>
  <w:style w:type="paragraph" w:customStyle="1" w:styleId="263">
    <w:name w:val="样式 标题 1 + 宋体 居中 段前: 48 磅 段后: 12 磅 行距: 1.5 倍行距"/>
    <w:basedOn w:val="2"/>
    <w:qFormat/>
    <w:uiPriority w:val="0"/>
    <w:pPr>
      <w:spacing w:before="1560" w:after="240" w:line="640" w:lineRule="exact"/>
      <w:jc w:val="center"/>
    </w:pPr>
    <w:rPr>
      <w:rFonts w:ascii="宋体" w:hAnsi="宋体"/>
      <w:b w:val="0"/>
      <w:bCs w:val="0"/>
      <w:snapToGrid w:val="0"/>
      <w:kern w:val="2"/>
      <w:sz w:val="36"/>
      <w:szCs w:val="20"/>
    </w:rPr>
  </w:style>
  <w:style w:type="paragraph" w:customStyle="1" w:styleId="26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265">
    <w:name w:val="pa-8"/>
    <w:basedOn w:val="1"/>
    <w:qFormat/>
    <w:uiPriority w:val="0"/>
    <w:pPr>
      <w:widowControl/>
      <w:spacing w:line="360" w:lineRule="atLeast"/>
    </w:pPr>
    <w:rPr>
      <w:rFonts w:ascii="宋体" w:hAnsi="宋体" w:cs="宋体"/>
      <w:kern w:val="0"/>
      <w:sz w:val="24"/>
    </w:rPr>
  </w:style>
  <w:style w:type="paragraph" w:customStyle="1" w:styleId="266">
    <w:name w:val="pa-48"/>
    <w:basedOn w:val="1"/>
    <w:qFormat/>
    <w:uiPriority w:val="0"/>
    <w:pPr>
      <w:widowControl/>
      <w:spacing w:line="280" w:lineRule="atLeast"/>
      <w:ind w:firstLine="440"/>
    </w:pPr>
    <w:rPr>
      <w:rFonts w:ascii="宋体" w:hAnsi="宋体" w:cs="宋体"/>
      <w:kern w:val="0"/>
      <w:sz w:val="24"/>
    </w:rPr>
  </w:style>
  <w:style w:type="paragraph" w:customStyle="1" w:styleId="267">
    <w:name w:val="ca-6"/>
    <w:basedOn w:val="1"/>
    <w:qFormat/>
    <w:uiPriority w:val="0"/>
    <w:pPr>
      <w:widowControl/>
      <w:jc w:val="left"/>
    </w:pPr>
    <w:rPr>
      <w:rFonts w:ascii="宋体" w:hAnsi="宋体" w:cs="宋体"/>
      <w:color w:val="000000"/>
      <w:kern w:val="0"/>
      <w:sz w:val="30"/>
      <w:szCs w:val="30"/>
    </w:rPr>
  </w:style>
  <w:style w:type="paragraph" w:customStyle="1" w:styleId="268">
    <w:name w:val="正文文本缩进 21"/>
    <w:basedOn w:val="1"/>
    <w:qFormat/>
    <w:uiPriority w:val="0"/>
    <w:pPr>
      <w:spacing w:after="120" w:line="480" w:lineRule="auto"/>
      <w:ind w:left="420" w:leftChars="200"/>
    </w:pPr>
  </w:style>
  <w:style w:type="paragraph" w:customStyle="1" w:styleId="269">
    <w:name w:val="pa-71"/>
    <w:basedOn w:val="1"/>
    <w:qFormat/>
    <w:uiPriority w:val="0"/>
    <w:pPr>
      <w:widowControl/>
      <w:spacing w:line="240" w:lineRule="atLeast"/>
      <w:ind w:firstLine="320"/>
    </w:pPr>
    <w:rPr>
      <w:rFonts w:ascii="宋体" w:hAnsi="宋体" w:cs="宋体"/>
      <w:kern w:val="0"/>
      <w:sz w:val="24"/>
    </w:rPr>
  </w:style>
  <w:style w:type="paragraph" w:customStyle="1" w:styleId="270">
    <w:name w:val="pa-126"/>
    <w:basedOn w:val="1"/>
    <w:qFormat/>
    <w:uiPriority w:val="0"/>
    <w:pPr>
      <w:widowControl/>
      <w:spacing w:line="480" w:lineRule="atLeast"/>
      <w:ind w:firstLine="480"/>
    </w:pPr>
    <w:rPr>
      <w:rFonts w:ascii="宋体" w:hAnsi="宋体" w:cs="宋体"/>
      <w:kern w:val="0"/>
      <w:sz w:val="24"/>
    </w:rPr>
  </w:style>
  <w:style w:type="paragraph" w:customStyle="1" w:styleId="271">
    <w:name w:val="td-10"/>
    <w:basedOn w:val="1"/>
    <w:qFormat/>
    <w:uiPriority w:val="0"/>
    <w:pPr>
      <w:widowControl/>
      <w:pBdr>
        <w:top w:val="single" w:color="000000" w:sz="4" w:space="0"/>
        <w:left w:val="single" w:color="000000" w:sz="4" w:space="4"/>
        <w:bottom w:val="single" w:color="000000" w:sz="12" w:space="0"/>
        <w:right w:val="single" w:color="000000" w:sz="4" w:space="0"/>
      </w:pBdr>
      <w:jc w:val="left"/>
    </w:pPr>
    <w:rPr>
      <w:rFonts w:ascii="宋体" w:hAnsi="宋体" w:cs="宋体"/>
      <w:kern w:val="0"/>
      <w:sz w:val="24"/>
    </w:rPr>
  </w:style>
  <w:style w:type="paragraph" w:customStyle="1" w:styleId="272">
    <w:name w:val="ca-43"/>
    <w:basedOn w:val="1"/>
    <w:qFormat/>
    <w:uiPriority w:val="0"/>
    <w:pPr>
      <w:widowControl/>
      <w:jc w:val="left"/>
    </w:pPr>
    <w:rPr>
      <w:rFonts w:ascii="宋体" w:hAnsi="宋体" w:cs="宋体"/>
      <w:color w:val="000000"/>
      <w:kern w:val="0"/>
      <w:sz w:val="44"/>
      <w:szCs w:val="44"/>
    </w:rPr>
  </w:style>
  <w:style w:type="paragraph" w:customStyle="1" w:styleId="273">
    <w:name w:val="pa-10"/>
    <w:basedOn w:val="1"/>
    <w:qFormat/>
    <w:uiPriority w:val="0"/>
    <w:pPr>
      <w:widowControl/>
      <w:spacing w:line="360" w:lineRule="atLeast"/>
      <w:ind w:firstLine="3220"/>
    </w:pPr>
    <w:rPr>
      <w:rFonts w:ascii="宋体" w:hAnsi="宋体" w:cs="宋体"/>
      <w:kern w:val="0"/>
      <w:sz w:val="24"/>
    </w:rPr>
  </w:style>
  <w:style w:type="paragraph" w:customStyle="1" w:styleId="274">
    <w:name w:val="td-5"/>
    <w:basedOn w:val="1"/>
    <w:qFormat/>
    <w:uiPriority w:val="0"/>
    <w:pPr>
      <w:widowControl/>
      <w:pBdr>
        <w:top w:val="single" w:color="000000" w:sz="12"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275">
    <w:name w:val="pa-103"/>
    <w:basedOn w:val="1"/>
    <w:qFormat/>
    <w:uiPriority w:val="0"/>
    <w:pPr>
      <w:widowControl/>
      <w:spacing w:line="480" w:lineRule="atLeast"/>
      <w:ind w:firstLine="500"/>
      <w:jc w:val="left"/>
    </w:pPr>
    <w:rPr>
      <w:rFonts w:ascii="宋体" w:hAnsi="宋体" w:cs="宋体"/>
      <w:kern w:val="0"/>
      <w:sz w:val="24"/>
    </w:rPr>
  </w:style>
  <w:style w:type="paragraph" w:customStyle="1" w:styleId="276">
    <w:name w:val="pa-127"/>
    <w:basedOn w:val="1"/>
    <w:qFormat/>
    <w:uiPriority w:val="0"/>
    <w:pPr>
      <w:widowControl/>
      <w:spacing w:line="480" w:lineRule="atLeast"/>
      <w:ind w:firstLine="960"/>
    </w:pPr>
    <w:rPr>
      <w:rFonts w:ascii="宋体" w:hAnsi="宋体" w:cs="宋体"/>
      <w:kern w:val="0"/>
      <w:sz w:val="24"/>
    </w:rPr>
  </w:style>
  <w:style w:type="paragraph" w:customStyle="1" w:styleId="277">
    <w:name w:val="pa-34"/>
    <w:basedOn w:val="1"/>
    <w:qFormat/>
    <w:uiPriority w:val="0"/>
    <w:pPr>
      <w:widowControl/>
      <w:spacing w:line="360" w:lineRule="atLeast"/>
      <w:ind w:firstLine="460"/>
    </w:pPr>
    <w:rPr>
      <w:rFonts w:ascii="宋体" w:hAnsi="宋体" w:cs="宋体"/>
      <w:kern w:val="0"/>
      <w:sz w:val="24"/>
    </w:rPr>
  </w:style>
  <w:style w:type="paragraph" w:customStyle="1" w:styleId="278">
    <w:name w:val="ca-32"/>
    <w:basedOn w:val="1"/>
    <w:qFormat/>
    <w:uiPriority w:val="0"/>
    <w:pPr>
      <w:widowControl/>
      <w:jc w:val="left"/>
    </w:pPr>
    <w:rPr>
      <w:rFonts w:ascii="宋体" w:hAnsi="宋体" w:cs="宋体"/>
      <w:b/>
      <w:bCs/>
      <w:color w:val="C00000"/>
      <w:spacing w:val="-20"/>
      <w:kern w:val="0"/>
      <w:szCs w:val="21"/>
    </w:rPr>
  </w:style>
  <w:style w:type="paragraph" w:customStyle="1" w:styleId="279">
    <w:name w:val="Char Char1 Char"/>
    <w:basedOn w:val="1"/>
    <w:qFormat/>
    <w:uiPriority w:val="0"/>
  </w:style>
  <w:style w:type="paragraph" w:customStyle="1" w:styleId="280">
    <w:name w:val="样式 正文缩进正文（首行缩进两字）特点ALT+Z表正文正文非缩进四号段1Normal Indent Char2..."/>
    <w:basedOn w:val="3"/>
    <w:next w:val="4"/>
    <w:qFormat/>
    <w:uiPriority w:val="0"/>
    <w:pPr>
      <w:spacing w:before="240" w:after="120" w:line="400" w:lineRule="exact"/>
      <w:ind w:left="1140" w:hanging="630"/>
      <w:jc w:val="center"/>
    </w:pPr>
    <w:rPr>
      <w:rFonts w:ascii="宋体" w:hAnsi="宋体" w:eastAsia="黑体"/>
      <w:bCs w:val="0"/>
      <w:sz w:val="32"/>
      <w:szCs w:val="20"/>
    </w:rPr>
  </w:style>
  <w:style w:type="paragraph" w:customStyle="1" w:styleId="281">
    <w:name w:val="默认段落字体 Para Char Char Char Char Char Char Char"/>
    <w:basedOn w:val="1"/>
    <w:qFormat/>
    <w:uiPriority w:val="0"/>
    <w:rPr>
      <w:rFonts w:ascii="Tahoma" w:hAnsi="Tahoma"/>
      <w:sz w:val="24"/>
      <w:szCs w:val="20"/>
    </w:rPr>
  </w:style>
  <w:style w:type="paragraph" w:customStyle="1" w:styleId="282">
    <w:name w:val="td-9"/>
    <w:basedOn w:val="1"/>
    <w:qFormat/>
    <w:uiPriority w:val="0"/>
    <w:pPr>
      <w:widowControl/>
      <w:pBdr>
        <w:top w:val="single" w:color="000000" w:sz="4" w:space="0"/>
        <w:left w:val="single" w:color="000000" w:sz="12" w:space="4"/>
        <w:bottom w:val="single" w:color="000000" w:sz="12" w:space="0"/>
        <w:right w:val="single" w:color="000000" w:sz="4" w:space="0"/>
      </w:pBdr>
      <w:jc w:val="left"/>
    </w:pPr>
    <w:rPr>
      <w:rFonts w:ascii="宋体" w:hAnsi="宋体" w:cs="宋体"/>
      <w:kern w:val="0"/>
      <w:sz w:val="24"/>
    </w:rPr>
  </w:style>
  <w:style w:type="paragraph" w:customStyle="1" w:styleId="283">
    <w:name w:val="pa-26"/>
    <w:basedOn w:val="1"/>
    <w:qFormat/>
    <w:uiPriority w:val="0"/>
    <w:pPr>
      <w:widowControl/>
      <w:spacing w:line="276" w:lineRule="atLeast"/>
      <w:ind w:firstLine="720"/>
    </w:pPr>
    <w:rPr>
      <w:rFonts w:ascii="宋体" w:hAnsi="宋体" w:cs="宋体"/>
      <w:kern w:val="0"/>
      <w:sz w:val="24"/>
    </w:rPr>
  </w:style>
  <w:style w:type="paragraph" w:customStyle="1" w:styleId="284">
    <w:name w:val="Char"/>
    <w:basedOn w:val="27"/>
    <w:qFormat/>
    <w:uiPriority w:val="0"/>
    <w:rPr>
      <w:rFonts w:ascii="Tahoma" w:hAnsi="Tahoma"/>
      <w:sz w:val="24"/>
    </w:rPr>
  </w:style>
  <w:style w:type="paragraph" w:customStyle="1" w:styleId="285">
    <w:name w:val="style1"/>
    <w:basedOn w:val="1"/>
    <w:qFormat/>
    <w:uiPriority w:val="0"/>
    <w:pPr>
      <w:widowControl/>
      <w:spacing w:before="100" w:beforeAutospacing="1" w:after="100" w:afterAutospacing="1" w:line="432" w:lineRule="auto"/>
      <w:jc w:val="left"/>
    </w:pPr>
    <w:rPr>
      <w:rFonts w:ascii="宋体" w:hAnsi="宋体" w:cs="宋体"/>
      <w:kern w:val="0"/>
      <w:sz w:val="27"/>
      <w:szCs w:val="27"/>
    </w:rPr>
  </w:style>
  <w:style w:type="paragraph" w:customStyle="1" w:styleId="286">
    <w:name w:val="Char Char Char Char Char Char Char"/>
    <w:basedOn w:val="1"/>
    <w:qFormat/>
    <w:uiPriority w:val="0"/>
  </w:style>
  <w:style w:type="paragraph" w:customStyle="1" w:styleId="287">
    <w:name w:val="ca-20"/>
    <w:basedOn w:val="1"/>
    <w:qFormat/>
    <w:uiPriority w:val="0"/>
    <w:pPr>
      <w:widowControl/>
      <w:jc w:val="left"/>
    </w:pPr>
    <w:rPr>
      <w:rFonts w:ascii="??" w:hAnsi="??" w:cs="宋体"/>
      <w:color w:val="000000"/>
      <w:kern w:val="0"/>
      <w:sz w:val="18"/>
      <w:szCs w:val="18"/>
    </w:rPr>
  </w:style>
  <w:style w:type="paragraph" w:customStyle="1" w:styleId="288">
    <w:name w:val="ca-38"/>
    <w:basedOn w:val="1"/>
    <w:qFormat/>
    <w:uiPriority w:val="0"/>
    <w:pPr>
      <w:widowControl/>
      <w:jc w:val="left"/>
    </w:pPr>
    <w:rPr>
      <w:b/>
      <w:bCs/>
      <w:spacing w:val="-20"/>
      <w:kern w:val="0"/>
      <w:szCs w:val="21"/>
    </w:rPr>
  </w:style>
  <w:style w:type="paragraph" w:customStyle="1" w:styleId="289">
    <w:name w:val="ca-50"/>
    <w:basedOn w:val="1"/>
    <w:qFormat/>
    <w:uiPriority w:val="0"/>
    <w:pPr>
      <w:widowControl/>
      <w:jc w:val="left"/>
    </w:pPr>
    <w:rPr>
      <w:rFonts w:ascii="宋体" w:hAnsi="宋体" w:cs="宋体"/>
      <w:kern w:val="0"/>
      <w:sz w:val="24"/>
    </w:rPr>
  </w:style>
  <w:style w:type="paragraph" w:customStyle="1" w:styleId="290">
    <w:name w:val="pa-119"/>
    <w:basedOn w:val="1"/>
    <w:qFormat/>
    <w:uiPriority w:val="0"/>
    <w:pPr>
      <w:widowControl/>
      <w:spacing w:line="420" w:lineRule="atLeast"/>
      <w:jc w:val="center"/>
    </w:pPr>
    <w:rPr>
      <w:rFonts w:ascii="宋体" w:hAnsi="宋体" w:cs="宋体"/>
      <w:kern w:val="0"/>
      <w:sz w:val="24"/>
    </w:rPr>
  </w:style>
  <w:style w:type="paragraph" w:customStyle="1" w:styleId="291">
    <w:name w:val="ca-47"/>
    <w:basedOn w:val="1"/>
    <w:qFormat/>
    <w:uiPriority w:val="0"/>
    <w:pPr>
      <w:widowControl/>
      <w:jc w:val="left"/>
    </w:pPr>
    <w:rPr>
      <w:rFonts w:ascii="宋体" w:hAnsi="宋体" w:cs="宋体"/>
      <w:b/>
      <w:bCs/>
      <w:color w:val="000000"/>
      <w:spacing w:val="-20"/>
      <w:kern w:val="0"/>
      <w:sz w:val="24"/>
    </w:rPr>
  </w:style>
  <w:style w:type="paragraph" w:customStyle="1" w:styleId="292">
    <w:name w:val="Char Char1 Char Char Char Char Char Char Char"/>
    <w:basedOn w:val="1"/>
    <w:qFormat/>
    <w:uiPriority w:val="0"/>
    <w:pPr>
      <w:widowControl/>
      <w:spacing w:after="160" w:line="240" w:lineRule="exact"/>
      <w:jc w:val="left"/>
    </w:pPr>
    <w:rPr>
      <w:szCs w:val="20"/>
    </w:rPr>
  </w:style>
  <w:style w:type="paragraph" w:customStyle="1" w:styleId="293">
    <w:name w:val="pa-29"/>
    <w:basedOn w:val="1"/>
    <w:qFormat/>
    <w:uiPriority w:val="0"/>
    <w:pPr>
      <w:widowControl/>
      <w:spacing w:line="360" w:lineRule="atLeast"/>
      <w:ind w:firstLine="2820"/>
    </w:pPr>
    <w:rPr>
      <w:rFonts w:ascii="宋体" w:hAnsi="宋体" w:cs="宋体"/>
      <w:kern w:val="0"/>
      <w:sz w:val="24"/>
    </w:rPr>
  </w:style>
  <w:style w:type="paragraph" w:customStyle="1" w:styleId="294">
    <w:name w:val="pa-67"/>
    <w:basedOn w:val="1"/>
    <w:qFormat/>
    <w:uiPriority w:val="0"/>
    <w:pPr>
      <w:widowControl/>
      <w:spacing w:line="240" w:lineRule="atLeast"/>
      <w:ind w:firstLine="420"/>
      <w:jc w:val="left"/>
    </w:pPr>
    <w:rPr>
      <w:rFonts w:ascii="宋体" w:hAnsi="宋体" w:cs="宋体"/>
      <w:kern w:val="0"/>
      <w:sz w:val="24"/>
    </w:rPr>
  </w:style>
  <w:style w:type="paragraph" w:customStyle="1" w:styleId="295">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96">
    <w:name w:val="正文，首行缩进:"/>
    <w:basedOn w:val="1"/>
    <w:qFormat/>
    <w:uiPriority w:val="0"/>
    <w:pPr>
      <w:tabs>
        <w:tab w:val="left" w:pos="3376"/>
      </w:tabs>
      <w:spacing w:line="460" w:lineRule="exact"/>
      <w:ind w:firstLine="480" w:firstLineChars="200"/>
      <w:jc w:val="left"/>
    </w:pPr>
    <w:rPr>
      <w:rFonts w:ascii="宋体" w:hAnsi="宋体" w:cs="宋体"/>
      <w:sz w:val="24"/>
      <w:szCs w:val="20"/>
    </w:rPr>
  </w:style>
  <w:style w:type="paragraph" w:customStyle="1" w:styleId="297">
    <w:name w:val="pa-86"/>
    <w:basedOn w:val="1"/>
    <w:qFormat/>
    <w:uiPriority w:val="0"/>
    <w:pPr>
      <w:widowControl/>
      <w:spacing w:line="320" w:lineRule="atLeast"/>
      <w:ind w:firstLine="560"/>
    </w:pPr>
    <w:rPr>
      <w:rFonts w:ascii="宋体" w:hAnsi="宋体" w:cs="宋体"/>
      <w:kern w:val="0"/>
      <w:sz w:val="24"/>
    </w:rPr>
  </w:style>
  <w:style w:type="paragraph" w:customStyle="1" w:styleId="298">
    <w:name w:val="样式2"/>
    <w:basedOn w:val="54"/>
    <w:qFormat/>
    <w:uiPriority w:val="0"/>
    <w:pPr>
      <w:spacing w:line="360" w:lineRule="auto"/>
      <w:jc w:val="left"/>
      <w:textAlignment w:val="baseline"/>
    </w:pPr>
    <w:rPr>
      <w:rFonts w:ascii="宋体" w:hAnsi="宋体"/>
      <w:b/>
      <w:bCs/>
      <w:kern w:val="0"/>
      <w:sz w:val="24"/>
      <w:szCs w:val="20"/>
    </w:rPr>
  </w:style>
  <w:style w:type="paragraph" w:customStyle="1" w:styleId="299">
    <w:name w:val="pa-70"/>
    <w:basedOn w:val="1"/>
    <w:qFormat/>
    <w:uiPriority w:val="0"/>
    <w:pPr>
      <w:widowControl/>
      <w:spacing w:line="360" w:lineRule="atLeast"/>
      <w:ind w:firstLine="420"/>
      <w:jc w:val="left"/>
    </w:pPr>
    <w:rPr>
      <w:rFonts w:ascii="宋体" w:hAnsi="宋体" w:cs="宋体"/>
      <w:kern w:val="0"/>
      <w:sz w:val="24"/>
    </w:rPr>
  </w:style>
  <w:style w:type="paragraph" w:customStyle="1" w:styleId="300">
    <w:name w:val="样式 A + 小二 加粗 居中"/>
    <w:basedOn w:val="1"/>
    <w:qFormat/>
    <w:uiPriority w:val="0"/>
    <w:pPr>
      <w:widowControl/>
      <w:spacing w:line="300" w:lineRule="auto"/>
      <w:jc w:val="center"/>
    </w:pPr>
    <w:rPr>
      <w:rFonts w:eastAsia="黑体" w:cs="宋体"/>
      <w:b/>
      <w:bCs/>
      <w:kern w:val="0"/>
      <w:sz w:val="36"/>
      <w:szCs w:val="20"/>
    </w:rPr>
  </w:style>
  <w:style w:type="paragraph" w:customStyle="1" w:styleId="301">
    <w:name w:val="pa-17"/>
    <w:basedOn w:val="1"/>
    <w:qFormat/>
    <w:uiPriority w:val="0"/>
    <w:pPr>
      <w:widowControl/>
      <w:spacing w:line="240" w:lineRule="atLeast"/>
      <w:jc w:val="center"/>
    </w:pPr>
    <w:rPr>
      <w:rFonts w:ascii="宋体" w:hAnsi="宋体" w:cs="宋体"/>
      <w:kern w:val="0"/>
      <w:sz w:val="24"/>
    </w:rPr>
  </w:style>
  <w:style w:type="paragraph" w:customStyle="1" w:styleId="302">
    <w:name w:val="ca-40"/>
    <w:basedOn w:val="1"/>
    <w:qFormat/>
    <w:uiPriority w:val="0"/>
    <w:pPr>
      <w:widowControl/>
      <w:jc w:val="left"/>
    </w:pPr>
    <w:rPr>
      <w:kern w:val="0"/>
      <w:sz w:val="20"/>
      <w:szCs w:val="20"/>
    </w:rPr>
  </w:style>
  <w:style w:type="paragraph" w:customStyle="1" w:styleId="303">
    <w:name w:val="pa-115"/>
    <w:basedOn w:val="1"/>
    <w:qFormat/>
    <w:uiPriority w:val="0"/>
    <w:pPr>
      <w:widowControl/>
      <w:spacing w:line="480" w:lineRule="atLeast"/>
    </w:pPr>
    <w:rPr>
      <w:rFonts w:ascii="宋体" w:hAnsi="宋体" w:cs="宋体"/>
      <w:kern w:val="0"/>
      <w:sz w:val="24"/>
    </w:rPr>
  </w:style>
  <w:style w:type="paragraph" w:customStyle="1" w:styleId="304">
    <w:name w:val="ca-11"/>
    <w:basedOn w:val="1"/>
    <w:qFormat/>
    <w:uiPriority w:val="0"/>
    <w:pPr>
      <w:widowControl/>
      <w:jc w:val="left"/>
    </w:pPr>
    <w:rPr>
      <w:color w:val="000000"/>
      <w:kern w:val="0"/>
      <w:sz w:val="30"/>
      <w:szCs w:val="30"/>
    </w:rPr>
  </w:style>
  <w:style w:type="paragraph" w:customStyle="1" w:styleId="305">
    <w:name w:val="pa-82"/>
    <w:basedOn w:val="1"/>
    <w:qFormat/>
    <w:uiPriority w:val="0"/>
    <w:pPr>
      <w:widowControl/>
      <w:spacing w:line="480" w:lineRule="atLeast"/>
      <w:jc w:val="center"/>
    </w:pPr>
    <w:rPr>
      <w:rFonts w:ascii="宋体" w:hAnsi="宋体" w:cs="宋体"/>
      <w:kern w:val="0"/>
      <w:sz w:val="24"/>
    </w:rPr>
  </w:style>
  <w:style w:type="paragraph" w:customStyle="1" w:styleId="306">
    <w:name w:val="pa-27"/>
    <w:basedOn w:val="1"/>
    <w:qFormat/>
    <w:uiPriority w:val="0"/>
    <w:pPr>
      <w:widowControl/>
      <w:spacing w:line="276" w:lineRule="atLeast"/>
      <w:ind w:firstLine="300"/>
    </w:pPr>
    <w:rPr>
      <w:rFonts w:ascii="宋体" w:hAnsi="宋体" w:cs="宋体"/>
      <w:kern w:val="0"/>
      <w:sz w:val="24"/>
    </w:rPr>
  </w:style>
  <w:style w:type="paragraph" w:customStyle="1" w:styleId="307">
    <w:name w:val="pa-24"/>
    <w:basedOn w:val="1"/>
    <w:qFormat/>
    <w:uiPriority w:val="0"/>
    <w:pPr>
      <w:widowControl/>
      <w:spacing w:line="360" w:lineRule="atLeast"/>
      <w:ind w:firstLine="480"/>
    </w:pPr>
    <w:rPr>
      <w:rFonts w:ascii="宋体" w:hAnsi="宋体" w:cs="宋体"/>
      <w:kern w:val="0"/>
      <w:sz w:val="24"/>
    </w:rPr>
  </w:style>
  <w:style w:type="paragraph" w:customStyle="1" w:styleId="308">
    <w:name w:val="pa-135"/>
    <w:basedOn w:val="1"/>
    <w:qFormat/>
    <w:uiPriority w:val="0"/>
    <w:pPr>
      <w:widowControl/>
      <w:spacing w:line="480" w:lineRule="atLeast"/>
      <w:ind w:firstLine="520"/>
    </w:pPr>
    <w:rPr>
      <w:rFonts w:ascii="宋体" w:hAnsi="宋体" w:cs="宋体"/>
      <w:kern w:val="0"/>
      <w:sz w:val="24"/>
    </w:rPr>
  </w:style>
  <w:style w:type="paragraph" w:customStyle="1" w:styleId="309">
    <w:name w:val="pa-97"/>
    <w:basedOn w:val="1"/>
    <w:qFormat/>
    <w:uiPriority w:val="0"/>
    <w:pPr>
      <w:widowControl/>
      <w:spacing w:line="720" w:lineRule="atLeast"/>
    </w:pPr>
    <w:rPr>
      <w:rFonts w:ascii="宋体" w:hAnsi="宋体" w:cs="宋体"/>
      <w:kern w:val="0"/>
      <w:sz w:val="24"/>
    </w:rPr>
  </w:style>
  <w:style w:type="paragraph" w:customStyle="1" w:styleId="310">
    <w:name w:val="正文段"/>
    <w:basedOn w:val="1"/>
    <w:qFormat/>
    <w:uiPriority w:val="0"/>
    <w:pPr>
      <w:widowControl/>
      <w:snapToGrid w:val="0"/>
      <w:spacing w:afterLines="50"/>
      <w:ind w:firstLine="200" w:firstLineChars="200"/>
    </w:pPr>
    <w:rPr>
      <w:kern w:val="0"/>
      <w:sz w:val="24"/>
      <w:szCs w:val="20"/>
    </w:rPr>
  </w:style>
  <w:style w:type="paragraph" w:customStyle="1" w:styleId="311">
    <w:name w:val="pa-139"/>
    <w:basedOn w:val="1"/>
    <w:qFormat/>
    <w:uiPriority w:val="0"/>
    <w:pPr>
      <w:widowControl/>
      <w:spacing w:line="320" w:lineRule="atLeast"/>
      <w:ind w:firstLine="280"/>
    </w:pPr>
    <w:rPr>
      <w:rFonts w:ascii="宋体" w:hAnsi="宋体" w:cs="宋体"/>
      <w:kern w:val="0"/>
      <w:sz w:val="24"/>
    </w:rPr>
  </w:style>
  <w:style w:type="paragraph" w:customStyle="1" w:styleId="312">
    <w:name w:val="pa-84"/>
    <w:basedOn w:val="1"/>
    <w:qFormat/>
    <w:uiPriority w:val="0"/>
    <w:pPr>
      <w:widowControl/>
      <w:spacing w:line="480" w:lineRule="atLeast"/>
      <w:jc w:val="center"/>
    </w:pPr>
    <w:rPr>
      <w:rFonts w:ascii="宋体" w:hAnsi="宋体" w:cs="宋体"/>
      <w:kern w:val="0"/>
      <w:sz w:val="24"/>
    </w:rPr>
  </w:style>
  <w:style w:type="paragraph" w:customStyle="1" w:styleId="313">
    <w:name w:val="样式 标题 3h33rd level3l3CTLevel 3 Topic Headingsect1.2.3Hea..."/>
    <w:basedOn w:val="4"/>
    <w:qFormat/>
    <w:uiPriority w:val="0"/>
    <w:pPr>
      <w:adjustRightInd w:val="0"/>
      <w:spacing w:beforeLines="50" w:afterLines="50" w:line="240" w:lineRule="atLeast"/>
      <w:ind w:left="180" w:firstLine="0" w:firstLineChars="0"/>
      <w:jc w:val="left"/>
      <w:textAlignment w:val="baseline"/>
    </w:pPr>
    <w:rPr>
      <w:rFonts w:ascii="宋体" w:hAnsi="宋体" w:cs="宋体"/>
      <w:kern w:val="0"/>
      <w:sz w:val="24"/>
      <w:szCs w:val="20"/>
    </w:rPr>
  </w:style>
  <w:style w:type="paragraph" w:customStyle="1" w:styleId="314">
    <w:name w:val="pa-65"/>
    <w:basedOn w:val="1"/>
    <w:qFormat/>
    <w:uiPriority w:val="0"/>
    <w:pPr>
      <w:widowControl/>
      <w:spacing w:line="360" w:lineRule="atLeast"/>
    </w:pPr>
    <w:rPr>
      <w:rFonts w:ascii="宋体" w:hAnsi="宋体" w:cs="宋体"/>
      <w:kern w:val="0"/>
      <w:sz w:val="24"/>
    </w:rPr>
  </w:style>
  <w:style w:type="paragraph" w:customStyle="1" w:styleId="315">
    <w:name w:val="pa-63"/>
    <w:basedOn w:val="1"/>
    <w:qFormat/>
    <w:uiPriority w:val="0"/>
    <w:pPr>
      <w:widowControl/>
      <w:spacing w:line="360" w:lineRule="atLeast"/>
      <w:ind w:firstLine="300"/>
      <w:jc w:val="left"/>
    </w:pPr>
    <w:rPr>
      <w:rFonts w:ascii="宋体" w:hAnsi="宋体" w:cs="宋体"/>
      <w:kern w:val="0"/>
      <w:sz w:val="24"/>
    </w:rPr>
  </w:style>
  <w:style w:type="paragraph" w:customStyle="1" w:styleId="316">
    <w:name w:val="pa-46"/>
    <w:basedOn w:val="1"/>
    <w:qFormat/>
    <w:uiPriority w:val="0"/>
    <w:pPr>
      <w:widowControl/>
      <w:spacing w:line="280" w:lineRule="atLeast"/>
      <w:ind w:firstLine="420"/>
      <w:jc w:val="left"/>
    </w:pPr>
    <w:rPr>
      <w:rFonts w:ascii="宋体" w:hAnsi="宋体" w:cs="宋体"/>
      <w:kern w:val="0"/>
      <w:sz w:val="24"/>
    </w:rPr>
  </w:style>
  <w:style w:type="paragraph" w:customStyle="1" w:styleId="317">
    <w:name w:val="ca-25"/>
    <w:basedOn w:val="1"/>
    <w:qFormat/>
    <w:uiPriority w:val="0"/>
    <w:pPr>
      <w:widowControl/>
      <w:jc w:val="left"/>
    </w:pPr>
    <w:rPr>
      <w:kern w:val="0"/>
      <w:szCs w:val="21"/>
    </w:rPr>
  </w:style>
  <w:style w:type="paragraph" w:customStyle="1" w:styleId="318">
    <w:name w:val="td-6"/>
    <w:basedOn w:val="1"/>
    <w:qFormat/>
    <w:uiPriority w:val="0"/>
    <w:pPr>
      <w:widowControl/>
      <w:pBdr>
        <w:top w:val="single" w:color="000000" w:sz="12"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319">
    <w:name w:val="pa-30"/>
    <w:basedOn w:val="1"/>
    <w:qFormat/>
    <w:uiPriority w:val="0"/>
    <w:pPr>
      <w:widowControl/>
      <w:spacing w:line="360" w:lineRule="atLeast"/>
      <w:ind w:firstLine="4100"/>
    </w:pPr>
    <w:rPr>
      <w:rFonts w:ascii="宋体" w:hAnsi="宋体" w:cs="宋体"/>
      <w:kern w:val="0"/>
      <w:sz w:val="24"/>
    </w:rPr>
  </w:style>
  <w:style w:type="paragraph" w:customStyle="1" w:styleId="320">
    <w:name w:val="ca-29"/>
    <w:basedOn w:val="1"/>
    <w:qFormat/>
    <w:uiPriority w:val="0"/>
    <w:pPr>
      <w:widowControl/>
      <w:jc w:val="left"/>
    </w:pPr>
    <w:rPr>
      <w:rFonts w:ascii="宋体" w:hAnsi="宋体" w:cs="宋体"/>
      <w:color w:val="7030A0"/>
      <w:kern w:val="0"/>
      <w:szCs w:val="21"/>
    </w:rPr>
  </w:style>
  <w:style w:type="paragraph" w:customStyle="1" w:styleId="321">
    <w:name w:val="pa-58"/>
    <w:basedOn w:val="1"/>
    <w:qFormat/>
    <w:uiPriority w:val="0"/>
    <w:pPr>
      <w:widowControl/>
      <w:spacing w:line="300" w:lineRule="atLeast"/>
      <w:ind w:firstLine="300"/>
    </w:pPr>
    <w:rPr>
      <w:rFonts w:ascii="宋体" w:hAnsi="宋体" w:cs="宋体"/>
      <w:kern w:val="0"/>
      <w:sz w:val="24"/>
    </w:rPr>
  </w:style>
  <w:style w:type="paragraph" w:customStyle="1" w:styleId="322">
    <w:name w:val="表格格式"/>
    <w:basedOn w:val="1"/>
    <w:qFormat/>
    <w:uiPriority w:val="0"/>
    <w:pPr>
      <w:spacing w:line="360" w:lineRule="exact"/>
      <w:ind w:left="-91"/>
      <w:jc w:val="left"/>
    </w:pPr>
    <w:rPr>
      <w:rFonts w:ascii="宋体"/>
      <w:kern w:val="0"/>
      <w:sz w:val="24"/>
      <w:szCs w:val="11"/>
    </w:rPr>
  </w:style>
  <w:style w:type="paragraph" w:customStyle="1" w:styleId="323">
    <w:name w:val="ca-37"/>
    <w:basedOn w:val="1"/>
    <w:qFormat/>
    <w:uiPriority w:val="0"/>
    <w:pPr>
      <w:widowControl/>
      <w:jc w:val="left"/>
    </w:pPr>
    <w:rPr>
      <w:rFonts w:ascii="宋体" w:hAnsi="宋体" w:cs="宋体"/>
      <w:color w:val="000000"/>
      <w:kern w:val="0"/>
      <w:szCs w:val="21"/>
    </w:rPr>
  </w:style>
  <w:style w:type="paragraph" w:customStyle="1" w:styleId="324">
    <w:name w:val="ca-28"/>
    <w:basedOn w:val="1"/>
    <w:qFormat/>
    <w:uiPriority w:val="0"/>
    <w:pPr>
      <w:widowControl/>
      <w:jc w:val="left"/>
    </w:pPr>
    <w:rPr>
      <w:rFonts w:ascii="宋体" w:hAnsi="宋体" w:cs="宋体"/>
      <w:color w:val="FF0000"/>
      <w:kern w:val="0"/>
      <w:szCs w:val="21"/>
    </w:rPr>
  </w:style>
  <w:style w:type="paragraph" w:customStyle="1" w:styleId="325">
    <w:name w:val="目录文字"/>
    <w:basedOn w:val="1"/>
    <w:qFormat/>
    <w:uiPriority w:val="0"/>
    <w:pPr>
      <w:widowControl/>
      <w:spacing w:line="480" w:lineRule="auto"/>
      <w:jc w:val="left"/>
    </w:pPr>
    <w:rPr>
      <w:rFonts w:ascii="宋体" w:hAnsi="宋体"/>
      <w:kern w:val="0"/>
      <w:sz w:val="24"/>
      <w:szCs w:val="20"/>
    </w:rPr>
  </w:style>
  <w:style w:type="paragraph" w:customStyle="1" w:styleId="326">
    <w:name w:val="1 Char"/>
    <w:basedOn w:val="1"/>
    <w:qFormat/>
    <w:uiPriority w:val="0"/>
    <w:rPr>
      <w:rFonts w:ascii="Tahoma" w:hAnsi="Tahoma"/>
      <w:sz w:val="24"/>
      <w:szCs w:val="20"/>
    </w:rPr>
  </w:style>
  <w:style w:type="paragraph" w:customStyle="1" w:styleId="327">
    <w:name w:val="pa-75"/>
    <w:basedOn w:val="1"/>
    <w:qFormat/>
    <w:uiPriority w:val="0"/>
    <w:pPr>
      <w:widowControl/>
      <w:spacing w:line="300" w:lineRule="atLeast"/>
      <w:jc w:val="center"/>
    </w:pPr>
    <w:rPr>
      <w:rFonts w:ascii="宋体" w:hAnsi="宋体" w:cs="宋体"/>
      <w:kern w:val="0"/>
      <w:sz w:val="24"/>
    </w:rPr>
  </w:style>
  <w:style w:type="paragraph" w:customStyle="1" w:styleId="328">
    <w:name w:val="ca-51"/>
    <w:basedOn w:val="1"/>
    <w:qFormat/>
    <w:uiPriority w:val="0"/>
    <w:pPr>
      <w:widowControl/>
      <w:jc w:val="left"/>
    </w:pPr>
    <w:rPr>
      <w:b/>
      <w:bCs/>
      <w:color w:val="000000"/>
      <w:spacing w:val="-20"/>
      <w:kern w:val="0"/>
      <w:sz w:val="32"/>
      <w:szCs w:val="32"/>
    </w:rPr>
  </w:style>
  <w:style w:type="paragraph" w:customStyle="1" w:styleId="329">
    <w:name w:val="正文文本缩进1"/>
    <w:basedOn w:val="1"/>
    <w:qFormat/>
    <w:uiPriority w:val="0"/>
    <w:pPr>
      <w:spacing w:after="120"/>
      <w:ind w:left="420" w:leftChars="200"/>
    </w:pPr>
    <w:rPr>
      <w:rFonts w:ascii="宋体"/>
      <w:bCs/>
      <w:sz w:val="28"/>
      <w:szCs w:val="20"/>
    </w:rPr>
  </w:style>
  <w:style w:type="paragraph" w:customStyle="1" w:styleId="330">
    <w:name w:val="ca-16"/>
    <w:basedOn w:val="1"/>
    <w:qFormat/>
    <w:uiPriority w:val="0"/>
    <w:pPr>
      <w:widowControl/>
      <w:jc w:val="left"/>
    </w:pPr>
    <w:rPr>
      <w:rFonts w:ascii="宋体" w:hAnsi="宋体" w:cs="宋体"/>
      <w:kern w:val="0"/>
      <w:sz w:val="24"/>
    </w:rPr>
  </w:style>
  <w:style w:type="paragraph" w:customStyle="1" w:styleId="331">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332">
    <w:name w:val="pa-52"/>
    <w:basedOn w:val="1"/>
    <w:qFormat/>
    <w:uiPriority w:val="0"/>
    <w:pPr>
      <w:widowControl/>
      <w:spacing w:line="276" w:lineRule="atLeast"/>
      <w:jc w:val="left"/>
    </w:pPr>
    <w:rPr>
      <w:rFonts w:ascii="宋体" w:hAnsi="宋体" w:cs="宋体"/>
      <w:kern w:val="0"/>
      <w:sz w:val="24"/>
    </w:rPr>
  </w:style>
  <w:style w:type="paragraph" w:customStyle="1" w:styleId="333">
    <w:name w:val="pa-96"/>
    <w:basedOn w:val="1"/>
    <w:qFormat/>
    <w:uiPriority w:val="0"/>
    <w:pPr>
      <w:widowControl/>
      <w:spacing w:line="480" w:lineRule="atLeast"/>
    </w:pPr>
    <w:rPr>
      <w:rFonts w:ascii="宋体" w:hAnsi="宋体" w:cs="宋体"/>
      <w:kern w:val="0"/>
      <w:sz w:val="24"/>
    </w:rPr>
  </w:style>
  <w:style w:type="paragraph" w:customStyle="1" w:styleId="334">
    <w:name w:val="pa-122"/>
    <w:basedOn w:val="1"/>
    <w:qFormat/>
    <w:uiPriority w:val="0"/>
    <w:pPr>
      <w:widowControl/>
      <w:spacing w:line="360" w:lineRule="atLeast"/>
      <w:jc w:val="center"/>
    </w:pPr>
    <w:rPr>
      <w:rFonts w:ascii="宋体" w:hAnsi="宋体" w:cs="宋体"/>
      <w:kern w:val="0"/>
      <w:sz w:val="24"/>
    </w:rPr>
  </w:style>
  <w:style w:type="paragraph" w:customStyle="1" w:styleId="335">
    <w:name w:val="pa-138"/>
    <w:basedOn w:val="1"/>
    <w:qFormat/>
    <w:uiPriority w:val="0"/>
    <w:pPr>
      <w:widowControl/>
      <w:spacing w:line="480" w:lineRule="atLeast"/>
      <w:ind w:firstLine="960"/>
      <w:jc w:val="center"/>
    </w:pPr>
    <w:rPr>
      <w:rFonts w:ascii="宋体" w:hAnsi="宋体" w:cs="宋体"/>
      <w:kern w:val="0"/>
      <w:sz w:val="24"/>
    </w:rPr>
  </w:style>
  <w:style w:type="paragraph" w:customStyle="1" w:styleId="336">
    <w:name w:val="ca-8"/>
    <w:basedOn w:val="1"/>
    <w:qFormat/>
    <w:uiPriority w:val="0"/>
    <w:pPr>
      <w:widowControl/>
      <w:jc w:val="left"/>
    </w:pPr>
    <w:rPr>
      <w:rFonts w:ascii="宋体" w:hAnsi="宋体" w:cs="宋体"/>
      <w:color w:val="000000"/>
      <w:kern w:val="0"/>
      <w:sz w:val="28"/>
      <w:szCs w:val="28"/>
    </w:rPr>
  </w:style>
  <w:style w:type="paragraph" w:customStyle="1" w:styleId="337">
    <w:name w:val="pa-11"/>
    <w:basedOn w:val="1"/>
    <w:qFormat/>
    <w:uiPriority w:val="0"/>
    <w:pPr>
      <w:widowControl/>
      <w:spacing w:line="280" w:lineRule="atLeast"/>
    </w:pPr>
    <w:rPr>
      <w:rFonts w:ascii="宋体" w:hAnsi="宋体" w:cs="宋体"/>
      <w:kern w:val="0"/>
      <w:sz w:val="24"/>
    </w:rPr>
  </w:style>
  <w:style w:type="paragraph" w:customStyle="1" w:styleId="338">
    <w:name w:val="pa-44"/>
    <w:basedOn w:val="1"/>
    <w:qFormat/>
    <w:uiPriority w:val="0"/>
    <w:pPr>
      <w:widowControl/>
      <w:spacing w:line="360" w:lineRule="atLeast"/>
      <w:ind w:firstLine="420"/>
      <w:jc w:val="left"/>
    </w:pPr>
    <w:rPr>
      <w:rFonts w:ascii="宋体" w:hAnsi="宋体" w:cs="宋体"/>
      <w:kern w:val="0"/>
      <w:sz w:val="24"/>
    </w:rPr>
  </w:style>
  <w:style w:type="paragraph" w:customStyle="1" w:styleId="339">
    <w:name w:val="ca-24"/>
    <w:basedOn w:val="1"/>
    <w:qFormat/>
    <w:uiPriority w:val="0"/>
    <w:pPr>
      <w:widowControl/>
      <w:jc w:val="left"/>
    </w:pPr>
    <w:rPr>
      <w:rFonts w:ascii="宋体" w:hAnsi="宋体" w:cs="宋体"/>
      <w:kern w:val="0"/>
      <w:sz w:val="24"/>
    </w:rPr>
  </w:style>
  <w:style w:type="paragraph" w:customStyle="1" w:styleId="340">
    <w:name w:val="ca-44"/>
    <w:basedOn w:val="1"/>
    <w:qFormat/>
    <w:uiPriority w:val="0"/>
    <w:pPr>
      <w:widowControl/>
      <w:jc w:val="left"/>
    </w:pPr>
    <w:rPr>
      <w:rFonts w:ascii="宋体" w:hAnsi="宋体" w:cs="宋体"/>
      <w:color w:val="000000"/>
      <w:kern w:val="0"/>
      <w:sz w:val="52"/>
      <w:szCs w:val="52"/>
    </w:rPr>
  </w:style>
  <w:style w:type="paragraph" w:customStyle="1" w:styleId="341">
    <w:name w:val="pa-69"/>
    <w:basedOn w:val="1"/>
    <w:qFormat/>
    <w:uiPriority w:val="0"/>
    <w:pPr>
      <w:widowControl/>
      <w:spacing w:line="240" w:lineRule="atLeast"/>
      <w:ind w:firstLine="1140"/>
    </w:pPr>
    <w:rPr>
      <w:rFonts w:ascii="宋体" w:hAnsi="宋体" w:cs="宋体"/>
      <w:kern w:val="0"/>
      <w:sz w:val="24"/>
    </w:rPr>
  </w:style>
  <w:style w:type="paragraph" w:customStyle="1" w:styleId="342">
    <w:name w:val="1"/>
    <w:basedOn w:val="1"/>
    <w:next w:val="1"/>
    <w:qFormat/>
    <w:uiPriority w:val="0"/>
  </w:style>
  <w:style w:type="paragraph" w:customStyle="1" w:styleId="343">
    <w:name w:val="pa-53"/>
    <w:basedOn w:val="1"/>
    <w:qFormat/>
    <w:uiPriority w:val="0"/>
    <w:pPr>
      <w:widowControl/>
      <w:spacing w:line="280" w:lineRule="atLeast"/>
      <w:ind w:firstLine="100"/>
    </w:pPr>
    <w:rPr>
      <w:rFonts w:ascii="宋体" w:hAnsi="宋体" w:cs="宋体"/>
      <w:kern w:val="0"/>
      <w:sz w:val="24"/>
    </w:rPr>
  </w:style>
  <w:style w:type="paragraph" w:customStyle="1" w:styleId="344">
    <w:name w:val="pa-33"/>
    <w:basedOn w:val="1"/>
    <w:qFormat/>
    <w:uiPriority w:val="0"/>
    <w:pPr>
      <w:widowControl/>
      <w:spacing w:line="360" w:lineRule="atLeast"/>
      <w:ind w:firstLine="440"/>
    </w:pPr>
    <w:rPr>
      <w:rFonts w:ascii="宋体" w:hAnsi="宋体" w:cs="宋体"/>
      <w:kern w:val="0"/>
      <w:sz w:val="24"/>
    </w:rPr>
  </w:style>
  <w:style w:type="paragraph" w:customStyle="1" w:styleId="345">
    <w:name w:val="pa-105"/>
    <w:basedOn w:val="1"/>
    <w:qFormat/>
    <w:uiPriority w:val="0"/>
    <w:pPr>
      <w:widowControl/>
      <w:spacing w:line="960" w:lineRule="atLeast"/>
    </w:pPr>
    <w:rPr>
      <w:rFonts w:ascii="宋体" w:hAnsi="宋体" w:cs="宋体"/>
      <w:kern w:val="0"/>
      <w:sz w:val="24"/>
    </w:rPr>
  </w:style>
  <w:style w:type="paragraph" w:customStyle="1" w:styleId="346">
    <w:name w:val="pa-90"/>
    <w:basedOn w:val="1"/>
    <w:qFormat/>
    <w:uiPriority w:val="0"/>
    <w:pPr>
      <w:widowControl/>
      <w:spacing w:line="280" w:lineRule="atLeast"/>
    </w:pPr>
    <w:rPr>
      <w:rFonts w:ascii="宋体" w:hAnsi="宋体" w:cs="宋体"/>
      <w:kern w:val="0"/>
      <w:sz w:val="24"/>
    </w:rPr>
  </w:style>
  <w:style w:type="paragraph" w:customStyle="1" w:styleId="347">
    <w:name w:val="pa-37"/>
    <w:basedOn w:val="1"/>
    <w:qFormat/>
    <w:uiPriority w:val="0"/>
    <w:pPr>
      <w:widowControl/>
      <w:spacing w:line="360" w:lineRule="atLeast"/>
      <w:ind w:firstLine="300"/>
    </w:pPr>
    <w:rPr>
      <w:rFonts w:ascii="宋体" w:hAnsi="宋体" w:cs="宋体"/>
      <w:kern w:val="0"/>
      <w:sz w:val="24"/>
    </w:rPr>
  </w:style>
  <w:style w:type="paragraph" w:customStyle="1" w:styleId="348">
    <w:name w:val="ca-30"/>
    <w:basedOn w:val="1"/>
    <w:qFormat/>
    <w:uiPriority w:val="0"/>
    <w:pPr>
      <w:widowControl/>
      <w:jc w:val="left"/>
    </w:pPr>
    <w:rPr>
      <w:rFonts w:ascii="??" w:hAnsi="??" w:cs="宋体"/>
      <w:color w:val="002060"/>
      <w:kern w:val="0"/>
      <w:szCs w:val="21"/>
    </w:rPr>
  </w:style>
  <w:style w:type="paragraph" w:customStyle="1" w:styleId="349">
    <w:name w:val="ca-0"/>
    <w:basedOn w:val="1"/>
    <w:qFormat/>
    <w:uiPriority w:val="0"/>
    <w:pPr>
      <w:widowControl/>
      <w:jc w:val="left"/>
    </w:pPr>
    <w:rPr>
      <w:rFonts w:ascii="宋体" w:hAnsi="宋体" w:cs="宋体"/>
      <w:color w:val="000000"/>
      <w:kern w:val="0"/>
      <w:sz w:val="48"/>
      <w:szCs w:val="48"/>
    </w:rPr>
  </w:style>
  <w:style w:type="paragraph" w:customStyle="1" w:styleId="350">
    <w:name w:val="pa-106"/>
    <w:basedOn w:val="1"/>
    <w:qFormat/>
    <w:uiPriority w:val="0"/>
    <w:pPr>
      <w:widowControl/>
      <w:spacing w:line="720" w:lineRule="atLeast"/>
    </w:pPr>
    <w:rPr>
      <w:rFonts w:ascii="宋体" w:hAnsi="宋体" w:cs="宋体"/>
      <w:kern w:val="0"/>
      <w:sz w:val="24"/>
    </w:rPr>
  </w:style>
  <w:style w:type="paragraph" w:customStyle="1" w:styleId="351">
    <w:name w:val="pa-100"/>
    <w:basedOn w:val="1"/>
    <w:qFormat/>
    <w:uiPriority w:val="0"/>
    <w:pPr>
      <w:widowControl/>
      <w:spacing w:line="300" w:lineRule="atLeast"/>
    </w:pPr>
    <w:rPr>
      <w:rFonts w:ascii="宋体" w:hAnsi="宋体" w:cs="宋体"/>
      <w:kern w:val="0"/>
      <w:sz w:val="24"/>
    </w:rPr>
  </w:style>
  <w:style w:type="paragraph" w:customStyle="1" w:styleId="352">
    <w:name w:val="pa-74"/>
    <w:basedOn w:val="1"/>
    <w:qFormat/>
    <w:uiPriority w:val="0"/>
    <w:pPr>
      <w:widowControl/>
      <w:spacing w:line="360" w:lineRule="atLeast"/>
      <w:ind w:firstLine="640"/>
      <w:jc w:val="center"/>
    </w:pPr>
    <w:rPr>
      <w:rFonts w:ascii="宋体" w:hAnsi="宋体" w:cs="宋体"/>
      <w:kern w:val="0"/>
      <w:sz w:val="24"/>
    </w:rPr>
  </w:style>
  <w:style w:type="paragraph" w:customStyle="1" w:styleId="353">
    <w:name w:val="pa-16"/>
    <w:basedOn w:val="1"/>
    <w:qFormat/>
    <w:uiPriority w:val="0"/>
    <w:pPr>
      <w:widowControl/>
      <w:spacing w:line="240" w:lineRule="atLeast"/>
    </w:pPr>
    <w:rPr>
      <w:rFonts w:ascii="宋体" w:hAnsi="宋体" w:cs="宋体"/>
      <w:kern w:val="0"/>
      <w:sz w:val="24"/>
    </w:rPr>
  </w:style>
  <w:style w:type="paragraph" w:customStyle="1" w:styleId="354">
    <w:name w:val="pa-132"/>
    <w:basedOn w:val="1"/>
    <w:qFormat/>
    <w:uiPriority w:val="0"/>
    <w:pPr>
      <w:widowControl/>
      <w:spacing w:line="360" w:lineRule="atLeast"/>
    </w:pPr>
    <w:rPr>
      <w:rFonts w:ascii="宋体" w:hAnsi="宋体" w:cs="宋体"/>
      <w:kern w:val="0"/>
      <w:sz w:val="24"/>
    </w:rPr>
  </w:style>
  <w:style w:type="paragraph" w:customStyle="1" w:styleId="355">
    <w:name w:val="Char Char1 Char1"/>
    <w:basedOn w:val="1"/>
    <w:qFormat/>
    <w:uiPriority w:val="0"/>
  </w:style>
  <w:style w:type="paragraph" w:customStyle="1" w:styleId="356">
    <w:name w:val="ca-22"/>
    <w:basedOn w:val="1"/>
    <w:qFormat/>
    <w:uiPriority w:val="0"/>
    <w:pPr>
      <w:widowControl/>
      <w:jc w:val="left"/>
    </w:pPr>
    <w:rPr>
      <w:rFonts w:ascii="宋体" w:hAnsi="宋体" w:cs="宋体"/>
      <w:kern w:val="0"/>
      <w:szCs w:val="21"/>
    </w:rPr>
  </w:style>
  <w:style w:type="paragraph" w:customStyle="1" w:styleId="357">
    <w:name w:val="ca-35"/>
    <w:basedOn w:val="1"/>
    <w:qFormat/>
    <w:uiPriority w:val="0"/>
    <w:pPr>
      <w:widowControl/>
      <w:jc w:val="left"/>
    </w:pPr>
    <w:rPr>
      <w:kern w:val="0"/>
      <w:sz w:val="10"/>
      <w:szCs w:val="10"/>
    </w:rPr>
  </w:style>
  <w:style w:type="paragraph" w:customStyle="1" w:styleId="358">
    <w:name w:val="td-3"/>
    <w:basedOn w:val="1"/>
    <w:qFormat/>
    <w:uiPriority w:val="0"/>
    <w:pPr>
      <w:widowControl/>
      <w:pBdr>
        <w:top w:val="single" w:color="000000" w:sz="6" w:space="0"/>
        <w:left w:val="single" w:color="000000" w:sz="6" w:space="4"/>
        <w:right w:val="single" w:color="000000" w:sz="6" w:space="0"/>
      </w:pBdr>
      <w:jc w:val="left"/>
    </w:pPr>
    <w:rPr>
      <w:rFonts w:ascii="宋体" w:hAnsi="宋体" w:cs="宋体"/>
      <w:kern w:val="0"/>
      <w:sz w:val="24"/>
    </w:rPr>
  </w:style>
  <w:style w:type="paragraph" w:customStyle="1" w:styleId="359">
    <w:name w:val="Char3"/>
    <w:basedOn w:val="1"/>
    <w:qFormat/>
    <w:uiPriority w:val="0"/>
    <w:rPr>
      <w:rFonts w:ascii="Tahoma" w:hAnsi="Tahoma"/>
      <w:sz w:val="24"/>
      <w:szCs w:val="20"/>
    </w:rPr>
  </w:style>
  <w:style w:type="paragraph" w:customStyle="1" w:styleId="360">
    <w:name w:val="ca-4"/>
    <w:basedOn w:val="1"/>
    <w:qFormat/>
    <w:uiPriority w:val="0"/>
    <w:pPr>
      <w:widowControl/>
      <w:jc w:val="left"/>
    </w:pPr>
    <w:rPr>
      <w:rFonts w:ascii="宋体" w:hAnsi="宋体" w:cs="宋体"/>
      <w:b/>
      <w:bCs/>
      <w:color w:val="000000"/>
      <w:spacing w:val="-20"/>
      <w:kern w:val="0"/>
      <w:sz w:val="48"/>
      <w:szCs w:val="48"/>
    </w:rPr>
  </w:style>
  <w:style w:type="paragraph" w:customStyle="1" w:styleId="361">
    <w:name w:val="pa-101"/>
    <w:basedOn w:val="1"/>
    <w:qFormat/>
    <w:uiPriority w:val="0"/>
    <w:pPr>
      <w:widowControl/>
      <w:spacing w:line="360" w:lineRule="atLeast"/>
      <w:jc w:val="center"/>
    </w:pPr>
    <w:rPr>
      <w:rFonts w:ascii="宋体" w:hAnsi="宋体" w:cs="宋体"/>
      <w:kern w:val="0"/>
      <w:sz w:val="24"/>
    </w:rPr>
  </w:style>
  <w:style w:type="paragraph" w:customStyle="1" w:styleId="362">
    <w:name w:val="pa-125"/>
    <w:basedOn w:val="1"/>
    <w:qFormat/>
    <w:uiPriority w:val="0"/>
    <w:pPr>
      <w:widowControl/>
      <w:spacing w:line="480" w:lineRule="atLeast"/>
      <w:ind w:firstLine="1080"/>
    </w:pPr>
    <w:rPr>
      <w:rFonts w:ascii="宋体" w:hAnsi="宋体" w:cs="宋体"/>
      <w:kern w:val="0"/>
      <w:sz w:val="24"/>
    </w:rPr>
  </w:style>
  <w:style w:type="paragraph" w:customStyle="1" w:styleId="363">
    <w:name w:val="pa-43"/>
    <w:basedOn w:val="1"/>
    <w:qFormat/>
    <w:uiPriority w:val="0"/>
    <w:pPr>
      <w:widowControl/>
      <w:spacing w:line="280" w:lineRule="atLeast"/>
      <w:jc w:val="center"/>
    </w:pPr>
    <w:rPr>
      <w:rFonts w:ascii="宋体" w:hAnsi="宋体" w:cs="宋体"/>
      <w:kern w:val="0"/>
      <w:sz w:val="24"/>
    </w:rPr>
  </w:style>
  <w:style w:type="paragraph" w:customStyle="1" w:styleId="364">
    <w:name w:val="样式 标题 2 + Times New Roman 四号 非加粗 段前: 5 磅 段后: 0 磅 行距: 固定值 20..."/>
    <w:basedOn w:val="3"/>
    <w:qFormat/>
    <w:uiPriority w:val="0"/>
    <w:pPr>
      <w:spacing w:before="100" w:line="400" w:lineRule="exact"/>
    </w:pPr>
    <w:rPr>
      <w:rFonts w:ascii="Times New Roman" w:hAnsi="Times New Roman" w:eastAsia="黑体" w:cs="宋体"/>
      <w:b w:val="0"/>
      <w:bCs w:val="0"/>
      <w:sz w:val="28"/>
      <w:szCs w:val="20"/>
    </w:rPr>
  </w:style>
  <w:style w:type="paragraph" w:customStyle="1" w:styleId="365">
    <w:name w:val="Char Char Char"/>
    <w:basedOn w:val="1"/>
    <w:qFormat/>
    <w:uiPriority w:val="0"/>
    <w:rPr>
      <w:rFonts w:ascii="Tahoma" w:hAnsi="Tahoma"/>
      <w:sz w:val="24"/>
      <w:szCs w:val="20"/>
    </w:rPr>
  </w:style>
  <w:style w:type="paragraph" w:customStyle="1" w:styleId="366">
    <w:name w:val="Char2 Char Char Char Char Char Char"/>
    <w:basedOn w:val="1"/>
    <w:qFormat/>
    <w:uiPriority w:val="0"/>
    <w:pPr>
      <w:autoSpaceDE w:val="0"/>
      <w:autoSpaceDN w:val="0"/>
      <w:adjustRightInd w:val="0"/>
      <w:snapToGrid w:val="0"/>
      <w:spacing w:line="500" w:lineRule="exact"/>
      <w:ind w:firstLine="562" w:firstLineChars="200"/>
      <w:jc w:val="center"/>
    </w:pPr>
    <w:rPr>
      <w:rFonts w:eastAsia="仿宋_GB2312"/>
      <w:b/>
      <w:color w:val="000000"/>
      <w:sz w:val="28"/>
      <w:szCs w:val="28"/>
    </w:rPr>
  </w:style>
  <w:style w:type="paragraph" w:customStyle="1" w:styleId="367">
    <w:name w:val="pa-5"/>
    <w:basedOn w:val="1"/>
    <w:qFormat/>
    <w:uiPriority w:val="0"/>
    <w:pPr>
      <w:widowControl/>
      <w:spacing w:line="1000" w:lineRule="atLeast"/>
      <w:jc w:val="center"/>
    </w:pPr>
    <w:rPr>
      <w:rFonts w:ascii="宋体" w:hAnsi="宋体" w:cs="宋体"/>
      <w:kern w:val="0"/>
      <w:sz w:val="24"/>
    </w:rPr>
  </w:style>
  <w:style w:type="paragraph" w:customStyle="1" w:styleId="368">
    <w:name w:val="pa-14"/>
    <w:basedOn w:val="1"/>
    <w:qFormat/>
    <w:uiPriority w:val="0"/>
    <w:pPr>
      <w:widowControl/>
      <w:spacing w:line="360" w:lineRule="atLeast"/>
      <w:jc w:val="left"/>
    </w:pPr>
    <w:rPr>
      <w:rFonts w:ascii="宋体" w:hAnsi="宋体" w:cs="宋体"/>
      <w:kern w:val="0"/>
      <w:sz w:val="24"/>
    </w:rPr>
  </w:style>
  <w:style w:type="paragraph" w:customStyle="1" w:styleId="369">
    <w:name w:val="pa-12"/>
    <w:basedOn w:val="1"/>
    <w:qFormat/>
    <w:uiPriority w:val="0"/>
    <w:pPr>
      <w:widowControl/>
      <w:spacing w:line="360" w:lineRule="atLeast"/>
    </w:pPr>
    <w:rPr>
      <w:rFonts w:ascii="宋体" w:hAnsi="宋体" w:cs="宋体"/>
      <w:kern w:val="0"/>
      <w:sz w:val="24"/>
    </w:rPr>
  </w:style>
  <w:style w:type="paragraph" w:customStyle="1" w:styleId="370">
    <w:name w:val="td-4"/>
    <w:basedOn w:val="1"/>
    <w:qFormat/>
    <w:uiPriority w:val="0"/>
    <w:pPr>
      <w:widowControl/>
      <w:pBdr>
        <w:top w:val="single" w:color="000000" w:sz="12"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71">
    <w:name w:val="pa-23"/>
    <w:basedOn w:val="1"/>
    <w:qFormat/>
    <w:uiPriority w:val="0"/>
    <w:pPr>
      <w:widowControl/>
      <w:spacing w:line="360" w:lineRule="atLeast"/>
      <w:ind w:firstLine="420"/>
    </w:pPr>
    <w:rPr>
      <w:rFonts w:ascii="宋体" w:hAnsi="宋体" w:cs="宋体"/>
      <w:kern w:val="0"/>
      <w:sz w:val="24"/>
    </w:rPr>
  </w:style>
  <w:style w:type="paragraph" w:customStyle="1" w:styleId="372">
    <w:name w:val="pa-99"/>
    <w:basedOn w:val="1"/>
    <w:qFormat/>
    <w:uiPriority w:val="0"/>
    <w:pPr>
      <w:widowControl/>
      <w:spacing w:line="300" w:lineRule="atLeast"/>
      <w:ind w:firstLine="520"/>
    </w:pPr>
    <w:rPr>
      <w:rFonts w:ascii="宋体" w:hAnsi="宋体" w:cs="宋体"/>
      <w:kern w:val="0"/>
      <w:sz w:val="24"/>
    </w:rPr>
  </w:style>
  <w:style w:type="paragraph" w:customStyle="1" w:styleId="373">
    <w:name w:val="pa-134"/>
    <w:basedOn w:val="1"/>
    <w:qFormat/>
    <w:uiPriority w:val="0"/>
    <w:pPr>
      <w:widowControl/>
      <w:spacing w:line="360" w:lineRule="atLeast"/>
    </w:pPr>
    <w:rPr>
      <w:rFonts w:ascii="宋体" w:hAnsi="宋体" w:cs="宋体"/>
      <w:kern w:val="0"/>
      <w:sz w:val="24"/>
    </w:rPr>
  </w:style>
  <w:style w:type="paragraph" w:customStyle="1" w:styleId="374">
    <w:name w:val="ca-13"/>
    <w:basedOn w:val="1"/>
    <w:qFormat/>
    <w:uiPriority w:val="0"/>
    <w:pPr>
      <w:widowControl/>
      <w:jc w:val="left"/>
    </w:pPr>
    <w:rPr>
      <w:rFonts w:ascii="宋体" w:hAnsi="宋体" w:cs="宋体"/>
      <w:color w:val="000000"/>
      <w:kern w:val="0"/>
      <w:sz w:val="32"/>
      <w:szCs w:val="32"/>
    </w:rPr>
  </w:style>
  <w:style w:type="paragraph" w:customStyle="1" w:styleId="375">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76">
    <w:name w:val="Char Char Char1"/>
    <w:basedOn w:val="1"/>
    <w:qFormat/>
    <w:uiPriority w:val="0"/>
    <w:rPr>
      <w:rFonts w:ascii="Tahoma" w:hAnsi="Tahoma"/>
      <w:sz w:val="24"/>
      <w:szCs w:val="20"/>
    </w:rPr>
  </w:style>
  <w:style w:type="paragraph" w:customStyle="1" w:styleId="377">
    <w:name w:val="pa-104"/>
    <w:basedOn w:val="1"/>
    <w:qFormat/>
    <w:uiPriority w:val="0"/>
    <w:pPr>
      <w:widowControl/>
      <w:spacing w:line="280" w:lineRule="atLeast"/>
      <w:ind w:firstLine="500"/>
      <w:jc w:val="left"/>
    </w:pPr>
    <w:rPr>
      <w:rFonts w:ascii="宋体" w:hAnsi="宋体" w:cs="宋体"/>
      <w:kern w:val="0"/>
      <w:sz w:val="24"/>
    </w:rPr>
  </w:style>
  <w:style w:type="paragraph" w:customStyle="1" w:styleId="378">
    <w:name w:val="pa-56"/>
    <w:basedOn w:val="1"/>
    <w:qFormat/>
    <w:uiPriority w:val="0"/>
    <w:pPr>
      <w:widowControl/>
      <w:spacing w:line="300" w:lineRule="atLeast"/>
      <w:ind w:firstLine="420"/>
    </w:pPr>
    <w:rPr>
      <w:rFonts w:ascii="宋体" w:hAnsi="宋体" w:cs="宋体"/>
      <w:kern w:val="0"/>
      <w:sz w:val="24"/>
    </w:rPr>
  </w:style>
  <w:style w:type="paragraph" w:customStyle="1" w:styleId="379">
    <w:name w:val="pa-91"/>
    <w:basedOn w:val="1"/>
    <w:qFormat/>
    <w:uiPriority w:val="0"/>
    <w:pPr>
      <w:widowControl/>
      <w:spacing w:line="360" w:lineRule="atLeast"/>
      <w:ind w:firstLine="4000"/>
      <w:jc w:val="left"/>
    </w:pPr>
    <w:rPr>
      <w:rFonts w:ascii="宋体" w:hAnsi="宋体" w:cs="宋体"/>
      <w:kern w:val="0"/>
      <w:sz w:val="24"/>
    </w:rPr>
  </w:style>
  <w:style w:type="paragraph" w:customStyle="1" w:styleId="380">
    <w:name w:val="pa-129"/>
    <w:basedOn w:val="1"/>
    <w:qFormat/>
    <w:uiPriority w:val="0"/>
    <w:pPr>
      <w:widowControl/>
      <w:spacing w:line="300" w:lineRule="atLeast"/>
    </w:pPr>
    <w:rPr>
      <w:rFonts w:ascii="宋体" w:hAnsi="宋体" w:cs="宋体"/>
      <w:kern w:val="0"/>
      <w:sz w:val="24"/>
    </w:rPr>
  </w:style>
  <w:style w:type="paragraph" w:customStyle="1" w:styleId="381">
    <w:name w:val="pa-137"/>
    <w:basedOn w:val="1"/>
    <w:qFormat/>
    <w:uiPriority w:val="0"/>
    <w:pPr>
      <w:widowControl/>
      <w:spacing w:line="480" w:lineRule="atLeast"/>
      <w:jc w:val="center"/>
    </w:pPr>
    <w:rPr>
      <w:rFonts w:ascii="宋体" w:hAnsi="宋体" w:cs="宋体"/>
      <w:kern w:val="0"/>
      <w:sz w:val="24"/>
    </w:rPr>
  </w:style>
  <w:style w:type="paragraph" w:customStyle="1" w:styleId="382">
    <w:name w:val="pa-47"/>
    <w:basedOn w:val="1"/>
    <w:qFormat/>
    <w:uiPriority w:val="0"/>
    <w:pPr>
      <w:widowControl/>
      <w:spacing w:line="280" w:lineRule="atLeast"/>
      <w:ind w:firstLine="280"/>
      <w:jc w:val="center"/>
    </w:pPr>
    <w:rPr>
      <w:rFonts w:ascii="宋体" w:hAnsi="宋体" w:cs="宋体"/>
      <w:kern w:val="0"/>
      <w:sz w:val="24"/>
    </w:rPr>
  </w:style>
  <w:style w:type="paragraph" w:customStyle="1" w:styleId="383">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38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5">
    <w:name w:val="td-11"/>
    <w:basedOn w:val="1"/>
    <w:qFormat/>
    <w:uiPriority w:val="0"/>
    <w:pPr>
      <w:widowControl/>
      <w:pBdr>
        <w:top w:val="single" w:color="000000" w:sz="4" w:space="0"/>
        <w:left w:val="single" w:color="000000" w:sz="4" w:space="4"/>
        <w:bottom w:val="single" w:color="000000" w:sz="12" w:space="0"/>
        <w:right w:val="single" w:color="000000" w:sz="12" w:space="0"/>
      </w:pBdr>
      <w:jc w:val="left"/>
    </w:pPr>
    <w:rPr>
      <w:rFonts w:ascii="宋体" w:hAnsi="宋体" w:cs="宋体"/>
      <w:kern w:val="0"/>
      <w:sz w:val="24"/>
    </w:rPr>
  </w:style>
  <w:style w:type="paragraph" w:customStyle="1" w:styleId="386">
    <w:name w:val="pa-141"/>
    <w:basedOn w:val="1"/>
    <w:qFormat/>
    <w:uiPriority w:val="0"/>
    <w:pPr>
      <w:widowControl/>
      <w:spacing w:line="320" w:lineRule="atLeast"/>
      <w:jc w:val="right"/>
    </w:pPr>
    <w:rPr>
      <w:rFonts w:ascii="宋体" w:hAnsi="宋体" w:cs="宋体"/>
      <w:kern w:val="0"/>
      <w:sz w:val="24"/>
    </w:rPr>
  </w:style>
  <w:style w:type="paragraph" w:customStyle="1" w:styleId="387">
    <w:name w:val="ca-1"/>
    <w:basedOn w:val="1"/>
    <w:qFormat/>
    <w:uiPriority w:val="0"/>
    <w:pPr>
      <w:widowControl/>
      <w:jc w:val="left"/>
    </w:pPr>
    <w:rPr>
      <w:rFonts w:ascii="宋体" w:hAnsi="宋体" w:cs="宋体"/>
      <w:color w:val="000000"/>
      <w:spacing w:val="40"/>
      <w:kern w:val="0"/>
      <w:sz w:val="44"/>
      <w:szCs w:val="44"/>
    </w:rPr>
  </w:style>
  <w:style w:type="paragraph" w:customStyle="1" w:styleId="388">
    <w:name w:val="ca-14"/>
    <w:basedOn w:val="1"/>
    <w:qFormat/>
    <w:uiPriority w:val="0"/>
    <w:pPr>
      <w:widowControl/>
      <w:jc w:val="left"/>
    </w:pPr>
    <w:rPr>
      <w:color w:val="000000"/>
      <w:kern w:val="0"/>
      <w:sz w:val="24"/>
    </w:rPr>
  </w:style>
  <w:style w:type="paragraph" w:customStyle="1" w:styleId="389">
    <w:name w:val="td-2"/>
    <w:basedOn w:val="1"/>
    <w:qFormat/>
    <w:uiPriority w:val="0"/>
    <w:pPr>
      <w:widowControl/>
      <w:pBdr>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390">
    <w:name w:val="pa-76"/>
    <w:basedOn w:val="1"/>
    <w:qFormat/>
    <w:uiPriority w:val="0"/>
    <w:pPr>
      <w:widowControl/>
      <w:spacing w:line="400" w:lineRule="atLeast"/>
      <w:jc w:val="left"/>
    </w:pPr>
    <w:rPr>
      <w:rFonts w:ascii="宋体" w:hAnsi="宋体" w:cs="宋体"/>
      <w:kern w:val="0"/>
      <w:sz w:val="24"/>
    </w:rPr>
  </w:style>
  <w:style w:type="paragraph" w:customStyle="1" w:styleId="391">
    <w:name w:val="td-7"/>
    <w:basedOn w:val="1"/>
    <w:qFormat/>
    <w:uiPriority w:val="0"/>
    <w:pPr>
      <w:widowControl/>
      <w:pBdr>
        <w:top w:val="single" w:color="000000" w:sz="4" w:space="0"/>
        <w:left w:val="single" w:color="000000" w:sz="12" w:space="4"/>
        <w:bottom w:val="single" w:color="000000" w:sz="4" w:space="0"/>
        <w:right w:val="single" w:color="000000" w:sz="4" w:space="0"/>
      </w:pBdr>
      <w:jc w:val="left"/>
    </w:pPr>
    <w:rPr>
      <w:rFonts w:ascii="宋体" w:hAnsi="宋体" w:cs="宋体"/>
      <w:kern w:val="0"/>
      <w:sz w:val="24"/>
    </w:rPr>
  </w:style>
  <w:style w:type="paragraph" w:customStyle="1" w:styleId="392">
    <w:name w:val="ca-7"/>
    <w:basedOn w:val="1"/>
    <w:qFormat/>
    <w:uiPriority w:val="0"/>
    <w:pPr>
      <w:widowControl/>
      <w:jc w:val="left"/>
    </w:pPr>
    <w:rPr>
      <w:color w:val="000000"/>
      <w:kern w:val="0"/>
      <w:sz w:val="28"/>
      <w:szCs w:val="28"/>
    </w:rPr>
  </w:style>
  <w:style w:type="paragraph" w:customStyle="1" w:styleId="393">
    <w:name w:val="投标标题 2"/>
    <w:basedOn w:val="24"/>
    <w:qFormat/>
    <w:uiPriority w:val="0"/>
    <w:pPr>
      <w:ind w:firstLine="6290" w:firstLineChars="2282"/>
    </w:pPr>
    <w:rPr>
      <w:rFonts w:ascii="Times New Roman" w:hAnsi="Times New Roman" w:cs="Times New Roman"/>
      <w:b/>
      <w:bCs/>
      <w:sz w:val="28"/>
      <w:szCs w:val="24"/>
    </w:rPr>
  </w:style>
  <w:style w:type="paragraph" w:customStyle="1" w:styleId="394">
    <w:name w:val="pa-117"/>
    <w:basedOn w:val="1"/>
    <w:qFormat/>
    <w:uiPriority w:val="0"/>
    <w:pPr>
      <w:widowControl/>
      <w:spacing w:line="360" w:lineRule="atLeast"/>
      <w:ind w:firstLine="3840"/>
    </w:pPr>
    <w:rPr>
      <w:rFonts w:ascii="宋体" w:hAnsi="宋体" w:cs="宋体"/>
      <w:kern w:val="0"/>
      <w:sz w:val="24"/>
    </w:rPr>
  </w:style>
  <w:style w:type="paragraph" w:customStyle="1" w:styleId="395">
    <w:name w:val="pa-93"/>
    <w:basedOn w:val="1"/>
    <w:qFormat/>
    <w:uiPriority w:val="0"/>
    <w:pPr>
      <w:widowControl/>
      <w:spacing w:line="480" w:lineRule="atLeast"/>
      <w:ind w:firstLine="480"/>
      <w:jc w:val="left"/>
    </w:pPr>
    <w:rPr>
      <w:rFonts w:ascii="宋体" w:hAnsi="宋体" w:cs="宋体"/>
      <w:kern w:val="0"/>
      <w:sz w:val="24"/>
    </w:rPr>
  </w:style>
  <w:style w:type="paragraph" w:customStyle="1" w:styleId="396">
    <w:name w:val="pa-42"/>
    <w:basedOn w:val="1"/>
    <w:qFormat/>
    <w:uiPriority w:val="0"/>
    <w:pPr>
      <w:widowControl/>
      <w:spacing w:line="280" w:lineRule="atLeast"/>
      <w:ind w:firstLine="420"/>
      <w:jc w:val="left"/>
    </w:pPr>
    <w:rPr>
      <w:rFonts w:ascii="宋体" w:hAnsi="宋体" w:cs="宋体"/>
      <w:kern w:val="0"/>
      <w:sz w:val="24"/>
    </w:rPr>
  </w:style>
  <w:style w:type="paragraph" w:customStyle="1" w:styleId="397">
    <w:name w:val="td-0"/>
    <w:basedOn w:val="1"/>
    <w:qFormat/>
    <w:uiPriority w:val="0"/>
    <w:pPr>
      <w:widowControl/>
      <w:pBdr>
        <w:top w:val="single" w:color="000000" w:sz="4" w:space="0"/>
        <w:left w:val="single" w:color="000000" w:sz="4" w:space="4"/>
        <w:bottom w:val="single" w:color="000000" w:sz="4" w:space="0"/>
        <w:right w:val="single" w:color="000000" w:sz="4" w:space="0"/>
      </w:pBdr>
      <w:jc w:val="left"/>
    </w:pPr>
    <w:rPr>
      <w:rFonts w:ascii="宋体" w:hAnsi="宋体" w:cs="宋体"/>
      <w:kern w:val="0"/>
      <w:sz w:val="24"/>
    </w:rPr>
  </w:style>
  <w:style w:type="paragraph" w:customStyle="1" w:styleId="398">
    <w:name w:val="pa-77"/>
    <w:basedOn w:val="1"/>
    <w:qFormat/>
    <w:uiPriority w:val="0"/>
    <w:pPr>
      <w:widowControl/>
      <w:spacing w:line="360" w:lineRule="atLeast"/>
    </w:pPr>
    <w:rPr>
      <w:rFonts w:ascii="宋体" w:hAnsi="宋体" w:cs="宋体"/>
      <w:kern w:val="0"/>
      <w:sz w:val="24"/>
    </w:rPr>
  </w:style>
  <w:style w:type="paragraph" w:customStyle="1" w:styleId="399">
    <w:name w:val="ca-12"/>
    <w:basedOn w:val="1"/>
    <w:qFormat/>
    <w:uiPriority w:val="0"/>
    <w:pPr>
      <w:widowControl/>
      <w:jc w:val="left"/>
    </w:pPr>
    <w:rPr>
      <w:color w:val="000000"/>
      <w:kern w:val="0"/>
      <w:sz w:val="32"/>
      <w:szCs w:val="32"/>
    </w:rPr>
  </w:style>
  <w:style w:type="paragraph" w:customStyle="1" w:styleId="400">
    <w:name w:val="td-8"/>
    <w:basedOn w:val="1"/>
    <w:qFormat/>
    <w:uiPriority w:val="0"/>
    <w:pPr>
      <w:widowControl/>
      <w:pBdr>
        <w:top w:val="single" w:color="000000" w:sz="4" w:space="0"/>
        <w:left w:val="single" w:color="000000" w:sz="4" w:space="4"/>
        <w:bottom w:val="single" w:color="000000" w:sz="4" w:space="0"/>
        <w:right w:val="single" w:color="000000" w:sz="12" w:space="0"/>
      </w:pBdr>
      <w:jc w:val="left"/>
    </w:pPr>
    <w:rPr>
      <w:rFonts w:ascii="宋体" w:hAnsi="宋体" w:cs="宋体"/>
      <w:kern w:val="0"/>
      <w:sz w:val="24"/>
    </w:rPr>
  </w:style>
  <w:style w:type="paragraph" w:customStyle="1" w:styleId="401">
    <w:name w:val="pa-140"/>
    <w:basedOn w:val="1"/>
    <w:qFormat/>
    <w:uiPriority w:val="0"/>
    <w:pPr>
      <w:widowControl/>
      <w:spacing w:line="320" w:lineRule="atLeast"/>
      <w:ind w:firstLine="560"/>
    </w:pPr>
    <w:rPr>
      <w:rFonts w:ascii="宋体" w:hAnsi="宋体" w:cs="宋体"/>
      <w:kern w:val="0"/>
      <w:sz w:val="24"/>
    </w:rPr>
  </w:style>
  <w:style w:type="paragraph" w:customStyle="1" w:styleId="402">
    <w:name w:val="pa-22"/>
    <w:basedOn w:val="1"/>
    <w:qFormat/>
    <w:uiPriority w:val="0"/>
    <w:pPr>
      <w:widowControl/>
      <w:spacing w:line="280" w:lineRule="atLeast"/>
      <w:ind w:firstLine="480"/>
    </w:pPr>
    <w:rPr>
      <w:rFonts w:ascii="宋体" w:hAnsi="宋体" w:cs="宋体"/>
      <w:kern w:val="0"/>
      <w:sz w:val="24"/>
    </w:rPr>
  </w:style>
  <w:style w:type="paragraph" w:customStyle="1" w:styleId="403">
    <w:name w:val="pa-28"/>
    <w:basedOn w:val="1"/>
    <w:qFormat/>
    <w:uiPriority w:val="0"/>
    <w:pPr>
      <w:widowControl/>
      <w:spacing w:line="360" w:lineRule="atLeast"/>
      <w:ind w:firstLine="420"/>
      <w:jc w:val="left"/>
    </w:pPr>
    <w:rPr>
      <w:rFonts w:ascii="宋体" w:hAnsi="宋体" w:cs="宋体"/>
      <w:kern w:val="0"/>
      <w:sz w:val="24"/>
    </w:rPr>
  </w:style>
  <w:style w:type="paragraph" w:customStyle="1" w:styleId="404">
    <w:name w:val="pa-19"/>
    <w:basedOn w:val="1"/>
    <w:qFormat/>
    <w:uiPriority w:val="0"/>
    <w:pPr>
      <w:widowControl/>
      <w:spacing w:line="240" w:lineRule="atLeast"/>
      <w:ind w:firstLine="20"/>
      <w:jc w:val="left"/>
    </w:pPr>
    <w:rPr>
      <w:rFonts w:ascii="宋体" w:hAnsi="宋体" w:cs="宋体"/>
      <w:kern w:val="0"/>
      <w:sz w:val="24"/>
    </w:rPr>
  </w:style>
  <w:style w:type="paragraph" w:customStyle="1" w:styleId="4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06">
    <w:name w:val="pa-124"/>
    <w:basedOn w:val="1"/>
    <w:qFormat/>
    <w:uiPriority w:val="0"/>
    <w:pPr>
      <w:widowControl/>
      <w:spacing w:line="760" w:lineRule="atLeast"/>
    </w:pPr>
    <w:rPr>
      <w:rFonts w:ascii="宋体" w:hAnsi="宋体" w:cs="宋体"/>
      <w:kern w:val="0"/>
      <w:sz w:val="24"/>
    </w:rPr>
  </w:style>
  <w:style w:type="paragraph" w:customStyle="1" w:styleId="407">
    <w:name w:val="pa-136"/>
    <w:basedOn w:val="1"/>
    <w:qFormat/>
    <w:uiPriority w:val="0"/>
    <w:pPr>
      <w:widowControl/>
      <w:spacing w:line="360" w:lineRule="atLeast"/>
      <w:ind w:firstLine="5640"/>
    </w:pPr>
    <w:rPr>
      <w:rFonts w:ascii="宋体" w:hAnsi="宋体" w:cs="宋体"/>
      <w:kern w:val="0"/>
      <w:sz w:val="24"/>
    </w:rPr>
  </w:style>
  <w:style w:type="paragraph" w:customStyle="1" w:styleId="408">
    <w:name w:val="ca-27"/>
    <w:basedOn w:val="1"/>
    <w:qFormat/>
    <w:uiPriority w:val="0"/>
    <w:pPr>
      <w:widowControl/>
      <w:jc w:val="left"/>
    </w:pPr>
    <w:rPr>
      <w:rFonts w:ascii="宋体" w:hAnsi="宋体" w:cs="宋体"/>
      <w:b/>
      <w:bCs/>
      <w:color w:val="002060"/>
      <w:spacing w:val="-20"/>
      <w:kern w:val="0"/>
      <w:szCs w:val="21"/>
    </w:rPr>
  </w:style>
  <w:style w:type="paragraph" w:customStyle="1" w:styleId="409">
    <w:name w:val="pa-4"/>
    <w:basedOn w:val="1"/>
    <w:qFormat/>
    <w:uiPriority w:val="0"/>
    <w:pPr>
      <w:widowControl/>
      <w:spacing w:line="360" w:lineRule="atLeast"/>
      <w:jc w:val="center"/>
    </w:pPr>
    <w:rPr>
      <w:rFonts w:ascii="宋体" w:hAnsi="宋体" w:cs="宋体"/>
      <w:kern w:val="0"/>
      <w:sz w:val="24"/>
    </w:rPr>
  </w:style>
  <w:style w:type="paragraph" w:customStyle="1" w:styleId="410">
    <w:name w:val="样式 标题 3 + (中文) 黑体 小四 非加粗 段前: 7.8 磅 段后: 0 磅 行距: 固定值 20 磅"/>
    <w:basedOn w:val="4"/>
    <w:qFormat/>
    <w:uiPriority w:val="0"/>
    <w:pPr>
      <w:spacing w:line="400" w:lineRule="exact"/>
      <w:ind w:firstLine="0" w:firstLineChars="0"/>
    </w:pPr>
    <w:rPr>
      <w:rFonts w:eastAsia="黑体" w:cs="宋体"/>
      <w:b w:val="0"/>
      <w:bCs w:val="0"/>
      <w:sz w:val="24"/>
      <w:szCs w:val="20"/>
    </w:rPr>
  </w:style>
  <w:style w:type="paragraph" w:customStyle="1" w:styleId="411">
    <w:name w:val="pa-79"/>
    <w:basedOn w:val="1"/>
    <w:qFormat/>
    <w:uiPriority w:val="0"/>
    <w:pPr>
      <w:widowControl/>
      <w:spacing w:line="360" w:lineRule="atLeast"/>
      <w:ind w:firstLine="3040"/>
      <w:jc w:val="left"/>
    </w:pPr>
    <w:rPr>
      <w:rFonts w:ascii="宋体" w:hAnsi="宋体" w:cs="宋体"/>
      <w:kern w:val="0"/>
      <w:sz w:val="24"/>
    </w:rPr>
  </w:style>
  <w:style w:type="paragraph" w:customStyle="1" w:styleId="412">
    <w:name w:val="pa-36"/>
    <w:basedOn w:val="1"/>
    <w:qFormat/>
    <w:uiPriority w:val="0"/>
    <w:pPr>
      <w:widowControl/>
      <w:spacing w:line="360" w:lineRule="atLeast"/>
      <w:ind w:firstLine="3100"/>
      <w:jc w:val="left"/>
    </w:pPr>
    <w:rPr>
      <w:rFonts w:ascii="宋体" w:hAnsi="宋体" w:cs="宋体"/>
      <w:kern w:val="0"/>
      <w:sz w:val="24"/>
    </w:rPr>
  </w:style>
  <w:style w:type="paragraph" w:customStyle="1" w:styleId="413">
    <w:name w:val="pa-7"/>
    <w:basedOn w:val="1"/>
    <w:qFormat/>
    <w:uiPriority w:val="0"/>
    <w:pPr>
      <w:widowControl/>
      <w:spacing w:line="400" w:lineRule="atLeast"/>
    </w:pPr>
    <w:rPr>
      <w:rFonts w:ascii="宋体" w:hAnsi="宋体" w:cs="宋体"/>
      <w:kern w:val="0"/>
      <w:sz w:val="24"/>
    </w:rPr>
  </w:style>
  <w:style w:type="paragraph" w:customStyle="1" w:styleId="414">
    <w:name w:val="pa-116"/>
    <w:basedOn w:val="1"/>
    <w:qFormat/>
    <w:uiPriority w:val="0"/>
    <w:pPr>
      <w:widowControl/>
      <w:spacing w:line="480" w:lineRule="atLeast"/>
      <w:ind w:firstLine="200"/>
    </w:pPr>
    <w:rPr>
      <w:rFonts w:ascii="宋体" w:hAnsi="宋体" w:cs="宋体"/>
      <w:kern w:val="0"/>
      <w:sz w:val="24"/>
    </w:rPr>
  </w:style>
  <w:style w:type="paragraph" w:customStyle="1" w:styleId="415">
    <w:name w:val="样式 正文缩进正文（首行缩进两字）特点ALT+Z表正文正文非缩进四号段1Normal Indent Char2...1"/>
    <w:basedOn w:val="3"/>
    <w:qFormat/>
    <w:uiPriority w:val="0"/>
    <w:pPr>
      <w:spacing w:before="1320" w:after="240" w:line="300" w:lineRule="auto"/>
      <w:jc w:val="center"/>
    </w:pPr>
    <w:rPr>
      <w:rFonts w:eastAsia="黑体"/>
      <w:bCs w:val="0"/>
      <w:sz w:val="32"/>
      <w:szCs w:val="20"/>
    </w:rPr>
  </w:style>
  <w:style w:type="paragraph" w:customStyle="1" w:styleId="416">
    <w:name w:val="pa-78"/>
    <w:basedOn w:val="1"/>
    <w:qFormat/>
    <w:uiPriority w:val="0"/>
    <w:pPr>
      <w:widowControl/>
      <w:spacing w:line="340" w:lineRule="atLeast"/>
    </w:pPr>
    <w:rPr>
      <w:rFonts w:ascii="宋体" w:hAnsi="宋体" w:cs="宋体"/>
      <w:kern w:val="0"/>
      <w:sz w:val="24"/>
    </w:rPr>
  </w:style>
  <w:style w:type="paragraph" w:customStyle="1" w:styleId="417">
    <w:name w:val="pa-83"/>
    <w:basedOn w:val="1"/>
    <w:qFormat/>
    <w:uiPriority w:val="0"/>
    <w:pPr>
      <w:widowControl/>
      <w:spacing w:line="560" w:lineRule="atLeast"/>
      <w:jc w:val="center"/>
    </w:pPr>
    <w:rPr>
      <w:rFonts w:ascii="宋体" w:hAnsi="宋体" w:cs="宋体"/>
      <w:kern w:val="0"/>
      <w:sz w:val="24"/>
    </w:rPr>
  </w:style>
  <w:style w:type="paragraph" w:customStyle="1" w:styleId="418">
    <w:name w:val="pa-54"/>
    <w:basedOn w:val="1"/>
    <w:qFormat/>
    <w:uiPriority w:val="0"/>
    <w:pPr>
      <w:widowControl/>
      <w:spacing w:line="280" w:lineRule="atLeast"/>
      <w:jc w:val="left"/>
    </w:pPr>
    <w:rPr>
      <w:rFonts w:ascii="宋体" w:hAnsi="宋体" w:cs="宋体"/>
      <w:kern w:val="0"/>
      <w:sz w:val="24"/>
    </w:rPr>
  </w:style>
  <w:style w:type="paragraph" w:customStyle="1" w:styleId="419">
    <w:name w:val="pa-92"/>
    <w:basedOn w:val="1"/>
    <w:qFormat/>
    <w:uiPriority w:val="0"/>
    <w:pPr>
      <w:widowControl/>
      <w:spacing w:line="480" w:lineRule="atLeast"/>
      <w:ind w:firstLine="480"/>
    </w:pPr>
    <w:rPr>
      <w:rFonts w:ascii="宋体" w:hAnsi="宋体" w:cs="宋体"/>
      <w:kern w:val="0"/>
      <w:sz w:val="24"/>
    </w:rPr>
  </w:style>
  <w:style w:type="paragraph" w:customStyle="1" w:styleId="420">
    <w:name w:val="pa-55"/>
    <w:basedOn w:val="1"/>
    <w:qFormat/>
    <w:uiPriority w:val="0"/>
    <w:pPr>
      <w:widowControl/>
      <w:spacing w:line="300" w:lineRule="atLeast"/>
      <w:ind w:firstLine="480"/>
      <w:jc w:val="center"/>
    </w:pPr>
    <w:rPr>
      <w:rFonts w:ascii="宋体" w:hAnsi="宋体" w:cs="宋体"/>
      <w:kern w:val="0"/>
      <w:sz w:val="24"/>
    </w:rPr>
  </w:style>
  <w:style w:type="paragraph" w:customStyle="1" w:styleId="421">
    <w:name w:val="ca-31"/>
    <w:basedOn w:val="1"/>
    <w:qFormat/>
    <w:uiPriority w:val="0"/>
    <w:pPr>
      <w:widowControl/>
      <w:jc w:val="left"/>
    </w:pPr>
    <w:rPr>
      <w:rFonts w:ascii="??" w:hAnsi="??" w:cs="宋体"/>
      <w:color w:val="000000"/>
      <w:kern w:val="0"/>
      <w:szCs w:val="21"/>
    </w:rPr>
  </w:style>
  <w:style w:type="paragraph" w:customStyle="1" w:styleId="422">
    <w:name w:val="pa-31"/>
    <w:basedOn w:val="1"/>
    <w:qFormat/>
    <w:uiPriority w:val="0"/>
    <w:pPr>
      <w:widowControl/>
      <w:spacing w:line="240" w:lineRule="atLeast"/>
      <w:ind w:firstLine="420"/>
      <w:jc w:val="left"/>
    </w:pPr>
    <w:rPr>
      <w:rFonts w:ascii="宋体" w:hAnsi="宋体" w:cs="宋体"/>
      <w:kern w:val="0"/>
      <w:sz w:val="24"/>
    </w:rPr>
  </w:style>
  <w:style w:type="paragraph" w:customStyle="1" w:styleId="423">
    <w:name w:val="pa-102"/>
    <w:basedOn w:val="1"/>
    <w:qFormat/>
    <w:uiPriority w:val="0"/>
    <w:pPr>
      <w:widowControl/>
      <w:spacing w:line="300" w:lineRule="atLeast"/>
      <w:jc w:val="center"/>
    </w:pPr>
    <w:rPr>
      <w:rFonts w:ascii="宋体" w:hAnsi="宋体" w:cs="宋体"/>
      <w:kern w:val="0"/>
      <w:sz w:val="24"/>
    </w:rPr>
  </w:style>
  <w:style w:type="paragraph" w:customStyle="1" w:styleId="424">
    <w:name w:val="正文文本缩进 31"/>
    <w:basedOn w:val="1"/>
    <w:qFormat/>
    <w:uiPriority w:val="0"/>
    <w:pPr>
      <w:ind w:firstLine="420" w:firstLineChars="200"/>
    </w:pPr>
    <w:rPr>
      <w:rFonts w:ascii="宋体" w:hAnsi="宋体"/>
      <w:bCs/>
      <w:szCs w:val="20"/>
    </w:rPr>
  </w:style>
  <w:style w:type="paragraph" w:customStyle="1" w:styleId="425">
    <w:name w:val="t1"/>
    <w:basedOn w:val="1"/>
    <w:qFormat/>
    <w:uiPriority w:val="0"/>
    <w:pPr>
      <w:widowControl/>
      <w:spacing w:line="280" w:lineRule="atLeast"/>
      <w:jc w:val="left"/>
    </w:pPr>
    <w:rPr>
      <w:snapToGrid w:val="0"/>
      <w:kern w:val="0"/>
      <w:sz w:val="24"/>
      <w:szCs w:val="20"/>
      <w:lang w:val="de-DE" w:eastAsia="de-DE"/>
    </w:rPr>
  </w:style>
  <w:style w:type="paragraph" w:customStyle="1" w:styleId="426">
    <w:name w:val="pa-6"/>
    <w:basedOn w:val="1"/>
    <w:qFormat/>
    <w:uiPriority w:val="0"/>
    <w:pPr>
      <w:widowControl/>
      <w:spacing w:line="560" w:lineRule="atLeast"/>
    </w:pPr>
    <w:rPr>
      <w:rFonts w:ascii="宋体" w:hAnsi="宋体" w:cs="宋体"/>
      <w:kern w:val="0"/>
      <w:sz w:val="24"/>
    </w:rPr>
  </w:style>
  <w:style w:type="paragraph" w:customStyle="1" w:styleId="427">
    <w:name w:val="pa-68"/>
    <w:basedOn w:val="1"/>
    <w:qFormat/>
    <w:uiPriority w:val="0"/>
    <w:pPr>
      <w:widowControl/>
      <w:spacing w:line="240" w:lineRule="atLeast"/>
      <w:ind w:firstLine="520"/>
    </w:pPr>
    <w:rPr>
      <w:rFonts w:ascii="宋体" w:hAnsi="宋体" w:cs="宋体"/>
      <w:kern w:val="0"/>
      <w:sz w:val="24"/>
    </w:rPr>
  </w:style>
  <w:style w:type="paragraph" w:customStyle="1" w:styleId="428">
    <w:name w:val="pa-94"/>
    <w:basedOn w:val="1"/>
    <w:qFormat/>
    <w:uiPriority w:val="0"/>
    <w:pPr>
      <w:widowControl/>
      <w:spacing w:line="480" w:lineRule="atLeast"/>
      <w:jc w:val="left"/>
    </w:pPr>
    <w:rPr>
      <w:rFonts w:ascii="宋体" w:hAnsi="宋体" w:cs="宋体"/>
      <w:kern w:val="0"/>
      <w:sz w:val="24"/>
    </w:rPr>
  </w:style>
  <w:style w:type="paragraph" w:customStyle="1" w:styleId="429">
    <w:name w:val="pa-112"/>
    <w:basedOn w:val="1"/>
    <w:qFormat/>
    <w:uiPriority w:val="0"/>
    <w:pPr>
      <w:widowControl/>
      <w:spacing w:line="280" w:lineRule="atLeast"/>
    </w:pPr>
    <w:rPr>
      <w:rFonts w:ascii="宋体" w:hAnsi="宋体" w:cs="宋体"/>
      <w:kern w:val="0"/>
      <w:sz w:val="24"/>
    </w:rPr>
  </w:style>
  <w:style w:type="paragraph" w:customStyle="1" w:styleId="430">
    <w:name w:val="正文1"/>
    <w:basedOn w:val="1"/>
    <w:link w:val="990"/>
    <w:qFormat/>
    <w:uiPriority w:val="0"/>
    <w:pPr>
      <w:widowControl/>
      <w:spacing w:line="360" w:lineRule="auto"/>
      <w:ind w:left="499" w:firstLine="499"/>
    </w:pPr>
    <w:rPr>
      <w:rFonts w:ascii="宋体"/>
      <w:snapToGrid w:val="0"/>
      <w:kern w:val="21"/>
      <w:sz w:val="24"/>
      <w:szCs w:val="20"/>
    </w:rPr>
  </w:style>
  <w:style w:type="paragraph" w:customStyle="1" w:styleId="431">
    <w:name w:val="pa-72"/>
    <w:basedOn w:val="1"/>
    <w:qFormat/>
    <w:uiPriority w:val="0"/>
    <w:pPr>
      <w:widowControl/>
      <w:spacing w:line="240" w:lineRule="atLeast"/>
      <w:ind w:firstLine="560"/>
    </w:pPr>
    <w:rPr>
      <w:rFonts w:ascii="宋体" w:hAnsi="宋体" w:cs="宋体"/>
      <w:kern w:val="0"/>
      <w:sz w:val="24"/>
    </w:rPr>
  </w:style>
  <w:style w:type="paragraph" w:customStyle="1" w:styleId="432">
    <w:name w:val="pa-1"/>
    <w:basedOn w:val="1"/>
    <w:qFormat/>
    <w:uiPriority w:val="0"/>
    <w:pPr>
      <w:widowControl/>
      <w:spacing w:line="480" w:lineRule="atLeast"/>
      <w:jc w:val="center"/>
    </w:pPr>
    <w:rPr>
      <w:rFonts w:ascii="宋体" w:hAnsi="宋体" w:cs="宋体"/>
      <w:kern w:val="0"/>
      <w:sz w:val="24"/>
    </w:rPr>
  </w:style>
  <w:style w:type="paragraph" w:customStyle="1" w:styleId="433">
    <w:name w:val="td-1"/>
    <w:basedOn w:val="1"/>
    <w:qFormat/>
    <w:uiPriority w:val="0"/>
    <w:pPr>
      <w:widowControl/>
      <w:pBdr>
        <w:top w:val="single" w:color="000000" w:sz="6" w:space="0"/>
        <w:left w:val="single" w:color="000000" w:sz="6" w:space="4"/>
        <w:bottom w:val="single" w:color="000000" w:sz="6" w:space="0"/>
        <w:right w:val="single" w:color="000000" w:sz="6" w:space="0"/>
      </w:pBdr>
      <w:jc w:val="left"/>
    </w:pPr>
    <w:rPr>
      <w:rFonts w:ascii="宋体" w:hAnsi="宋体" w:cs="宋体"/>
      <w:kern w:val="0"/>
      <w:sz w:val="24"/>
    </w:rPr>
  </w:style>
  <w:style w:type="paragraph" w:customStyle="1" w:styleId="434">
    <w:name w:val="pa-2"/>
    <w:basedOn w:val="1"/>
    <w:qFormat/>
    <w:uiPriority w:val="0"/>
    <w:pPr>
      <w:widowControl/>
      <w:spacing w:line="400" w:lineRule="atLeast"/>
      <w:jc w:val="center"/>
    </w:pPr>
    <w:rPr>
      <w:rFonts w:ascii="宋体" w:hAnsi="宋体" w:cs="宋体"/>
      <w:kern w:val="0"/>
      <w:sz w:val="24"/>
    </w:rPr>
  </w:style>
  <w:style w:type="paragraph" w:customStyle="1" w:styleId="435">
    <w:name w:val="pa-87"/>
    <w:basedOn w:val="1"/>
    <w:qFormat/>
    <w:uiPriority w:val="0"/>
    <w:pPr>
      <w:widowControl/>
      <w:spacing w:line="320" w:lineRule="atLeast"/>
      <w:ind w:firstLine="560"/>
      <w:jc w:val="left"/>
    </w:pPr>
    <w:rPr>
      <w:rFonts w:ascii="宋体" w:hAnsi="宋体" w:cs="宋体"/>
      <w:kern w:val="0"/>
      <w:sz w:val="24"/>
    </w:rPr>
  </w:style>
  <w:style w:type="paragraph" w:customStyle="1" w:styleId="436">
    <w:name w:val="pa-59"/>
    <w:basedOn w:val="1"/>
    <w:qFormat/>
    <w:uiPriority w:val="0"/>
    <w:pPr>
      <w:widowControl/>
      <w:spacing w:line="360" w:lineRule="atLeast"/>
      <w:ind w:firstLine="200"/>
    </w:pPr>
    <w:rPr>
      <w:rFonts w:ascii="宋体" w:hAnsi="宋体" w:cs="宋体"/>
      <w:kern w:val="0"/>
      <w:sz w:val="24"/>
    </w:rPr>
  </w:style>
  <w:style w:type="paragraph" w:customStyle="1" w:styleId="437">
    <w:name w:val="pa-110"/>
    <w:basedOn w:val="1"/>
    <w:qFormat/>
    <w:uiPriority w:val="0"/>
    <w:pPr>
      <w:widowControl/>
      <w:spacing w:line="360" w:lineRule="atLeast"/>
      <w:jc w:val="center"/>
    </w:pPr>
    <w:rPr>
      <w:rFonts w:ascii="宋体" w:hAnsi="宋体" w:cs="宋体"/>
      <w:kern w:val="0"/>
      <w:sz w:val="24"/>
    </w:rPr>
  </w:style>
  <w:style w:type="paragraph" w:customStyle="1" w:styleId="438">
    <w:name w:val="pa-13"/>
    <w:basedOn w:val="1"/>
    <w:qFormat/>
    <w:uiPriority w:val="0"/>
    <w:pPr>
      <w:widowControl/>
      <w:spacing w:line="360" w:lineRule="atLeast"/>
    </w:pPr>
    <w:rPr>
      <w:rFonts w:ascii="宋体" w:hAnsi="宋体" w:cs="宋体"/>
      <w:kern w:val="0"/>
      <w:sz w:val="24"/>
    </w:rPr>
  </w:style>
  <w:style w:type="paragraph" w:customStyle="1" w:styleId="439">
    <w:name w:val="ca-26"/>
    <w:basedOn w:val="1"/>
    <w:qFormat/>
    <w:uiPriority w:val="0"/>
    <w:pPr>
      <w:widowControl/>
      <w:jc w:val="left"/>
    </w:pPr>
    <w:rPr>
      <w:rFonts w:ascii="宋体" w:hAnsi="宋体" w:cs="宋体"/>
      <w:color w:val="002060"/>
      <w:kern w:val="0"/>
      <w:szCs w:val="21"/>
    </w:rPr>
  </w:style>
  <w:style w:type="paragraph" w:customStyle="1" w:styleId="440">
    <w:name w:val="pa-121"/>
    <w:basedOn w:val="1"/>
    <w:qFormat/>
    <w:uiPriority w:val="0"/>
    <w:pPr>
      <w:widowControl/>
      <w:spacing w:line="360" w:lineRule="atLeast"/>
      <w:jc w:val="center"/>
    </w:pPr>
    <w:rPr>
      <w:rFonts w:ascii="宋体" w:hAnsi="宋体" w:cs="宋体"/>
      <w:kern w:val="0"/>
      <w:sz w:val="24"/>
    </w:rPr>
  </w:style>
  <w:style w:type="paragraph" w:customStyle="1" w:styleId="441">
    <w:name w:val="pa-51"/>
    <w:basedOn w:val="1"/>
    <w:qFormat/>
    <w:uiPriority w:val="0"/>
    <w:pPr>
      <w:widowControl/>
      <w:spacing w:line="276" w:lineRule="atLeast"/>
      <w:jc w:val="center"/>
    </w:pPr>
    <w:rPr>
      <w:rFonts w:ascii="宋体" w:hAnsi="宋体" w:cs="宋体"/>
      <w:kern w:val="0"/>
      <w:sz w:val="24"/>
    </w:rPr>
  </w:style>
  <w:style w:type="paragraph" w:customStyle="1" w:styleId="442">
    <w:name w:val="pa-113"/>
    <w:basedOn w:val="1"/>
    <w:qFormat/>
    <w:uiPriority w:val="0"/>
    <w:pPr>
      <w:widowControl/>
      <w:spacing w:line="360" w:lineRule="atLeast"/>
      <w:ind w:firstLine="2960"/>
    </w:pPr>
    <w:rPr>
      <w:rFonts w:ascii="宋体" w:hAnsi="宋体" w:cs="宋体"/>
      <w:kern w:val="0"/>
      <w:sz w:val="24"/>
    </w:rPr>
  </w:style>
  <w:style w:type="paragraph" w:customStyle="1" w:styleId="443">
    <w:name w:val="样式 样式 样式1 + 首行缩进:  2 字符 + 左侧:  0.74 厘米"/>
    <w:basedOn w:val="1"/>
    <w:qFormat/>
    <w:uiPriority w:val="0"/>
    <w:pPr>
      <w:spacing w:line="360" w:lineRule="exact"/>
      <w:ind w:firstLine="200" w:firstLineChars="200"/>
    </w:pPr>
    <w:rPr>
      <w:rFonts w:ascii="Arial" w:hAnsi="Arial"/>
      <w:szCs w:val="20"/>
    </w:rPr>
  </w:style>
  <w:style w:type="paragraph" w:customStyle="1" w:styleId="444">
    <w:name w:val="表格"/>
    <w:basedOn w:val="1"/>
    <w:qFormat/>
    <w:uiPriority w:val="0"/>
    <w:pPr>
      <w:jc w:val="center"/>
      <w:textAlignment w:val="center"/>
    </w:pPr>
    <w:rPr>
      <w:rFonts w:ascii="华文细黑" w:hAnsi="华文细黑"/>
      <w:kern w:val="0"/>
      <w:szCs w:val="20"/>
    </w:rPr>
  </w:style>
  <w:style w:type="paragraph" w:customStyle="1" w:styleId="445">
    <w:name w:val="Char Char Char Char1"/>
    <w:basedOn w:val="1"/>
    <w:qFormat/>
    <w:uiPriority w:val="0"/>
  </w:style>
  <w:style w:type="paragraph" w:customStyle="1" w:styleId="446">
    <w:name w:val="段"/>
    <w:link w:val="1605"/>
    <w:qFormat/>
    <w:uiPriority w:val="0"/>
    <w:pPr>
      <w:autoSpaceDE w:val="0"/>
      <w:autoSpaceDN w:val="0"/>
      <w:spacing w:line="440" w:lineRule="exact"/>
      <w:ind w:firstLine="200" w:firstLineChars="200"/>
      <w:jc w:val="both"/>
    </w:pPr>
    <w:rPr>
      <w:rFonts w:ascii="宋体" w:hAnsi="Times New Roman" w:eastAsia="宋体" w:cs="Times New Roman"/>
      <w:sz w:val="21"/>
      <w:lang w:val="en-US" w:eastAsia="zh-CN" w:bidi="ar-SA"/>
    </w:rPr>
  </w:style>
  <w:style w:type="paragraph" w:customStyle="1" w:styleId="447">
    <w:name w:val="pa-88"/>
    <w:basedOn w:val="1"/>
    <w:qFormat/>
    <w:uiPriority w:val="0"/>
    <w:pPr>
      <w:widowControl/>
      <w:spacing w:line="320" w:lineRule="atLeast"/>
      <w:ind w:firstLine="480"/>
    </w:pPr>
    <w:rPr>
      <w:rFonts w:ascii="宋体" w:hAnsi="宋体" w:cs="宋体"/>
      <w:kern w:val="0"/>
      <w:sz w:val="24"/>
    </w:rPr>
  </w:style>
  <w:style w:type="paragraph" w:customStyle="1" w:styleId="448">
    <w:name w:val="pa-62"/>
    <w:basedOn w:val="1"/>
    <w:qFormat/>
    <w:uiPriority w:val="0"/>
    <w:pPr>
      <w:widowControl/>
      <w:spacing w:line="360" w:lineRule="atLeast"/>
      <w:ind w:firstLine="420"/>
    </w:pPr>
    <w:rPr>
      <w:rFonts w:ascii="宋体" w:hAnsi="宋体" w:cs="宋体"/>
      <w:kern w:val="0"/>
      <w:sz w:val="24"/>
    </w:rPr>
  </w:style>
  <w:style w:type="paragraph" w:customStyle="1" w:styleId="449">
    <w:name w:val="pa-15"/>
    <w:basedOn w:val="1"/>
    <w:qFormat/>
    <w:uiPriority w:val="0"/>
    <w:pPr>
      <w:widowControl/>
      <w:spacing w:line="240" w:lineRule="atLeast"/>
      <w:jc w:val="left"/>
    </w:pPr>
    <w:rPr>
      <w:rFonts w:ascii="宋体" w:hAnsi="宋体" w:cs="宋体"/>
      <w:kern w:val="0"/>
      <w:sz w:val="24"/>
    </w:rPr>
  </w:style>
  <w:style w:type="paragraph" w:customStyle="1" w:styleId="450">
    <w:name w:val="pa-98"/>
    <w:basedOn w:val="1"/>
    <w:qFormat/>
    <w:uiPriority w:val="0"/>
    <w:pPr>
      <w:widowControl/>
      <w:spacing w:line="720" w:lineRule="atLeast"/>
      <w:ind w:firstLine="480"/>
    </w:pPr>
    <w:rPr>
      <w:rFonts w:ascii="宋体" w:hAnsi="宋体" w:cs="宋体"/>
      <w:kern w:val="0"/>
      <w:sz w:val="24"/>
    </w:rPr>
  </w:style>
  <w:style w:type="paragraph" w:customStyle="1" w:styleId="451">
    <w:name w:val="ca-5"/>
    <w:basedOn w:val="1"/>
    <w:qFormat/>
    <w:uiPriority w:val="0"/>
    <w:pPr>
      <w:widowControl/>
      <w:jc w:val="left"/>
    </w:pPr>
    <w:rPr>
      <w:rFonts w:ascii="宋体" w:hAnsi="宋体" w:cs="宋体"/>
      <w:b/>
      <w:bCs/>
      <w:color w:val="000000"/>
      <w:spacing w:val="40"/>
      <w:kern w:val="0"/>
      <w:sz w:val="48"/>
      <w:szCs w:val="48"/>
    </w:rPr>
  </w:style>
  <w:style w:type="paragraph" w:customStyle="1" w:styleId="452">
    <w:name w:val="ca-23"/>
    <w:basedOn w:val="1"/>
    <w:qFormat/>
    <w:uiPriority w:val="0"/>
    <w:pPr>
      <w:widowControl/>
      <w:jc w:val="left"/>
    </w:pPr>
    <w:rPr>
      <w:kern w:val="0"/>
      <w:szCs w:val="21"/>
    </w:rPr>
  </w:style>
  <w:style w:type="paragraph" w:customStyle="1" w:styleId="453">
    <w:name w:val="ca-52"/>
    <w:basedOn w:val="1"/>
    <w:qFormat/>
    <w:uiPriority w:val="0"/>
    <w:pPr>
      <w:widowControl/>
      <w:jc w:val="left"/>
    </w:pPr>
    <w:rPr>
      <w:rFonts w:ascii="宋体" w:hAnsi="宋体" w:cs="宋体"/>
      <w:b/>
      <w:bCs/>
      <w:spacing w:val="-20"/>
      <w:kern w:val="0"/>
      <w:sz w:val="36"/>
      <w:szCs w:val="36"/>
    </w:rPr>
  </w:style>
  <w:style w:type="paragraph" w:customStyle="1" w:styleId="454">
    <w:name w:val="pa-109"/>
    <w:basedOn w:val="1"/>
    <w:qFormat/>
    <w:uiPriority w:val="0"/>
    <w:pPr>
      <w:widowControl/>
      <w:spacing w:line="280" w:lineRule="atLeast"/>
    </w:pPr>
    <w:rPr>
      <w:rFonts w:ascii="宋体" w:hAnsi="宋体" w:cs="宋体"/>
      <w:kern w:val="0"/>
      <w:sz w:val="24"/>
    </w:rPr>
  </w:style>
  <w:style w:type="paragraph" w:customStyle="1" w:styleId="455">
    <w:name w:val="pa-0"/>
    <w:basedOn w:val="1"/>
    <w:qFormat/>
    <w:uiPriority w:val="0"/>
    <w:pPr>
      <w:widowControl/>
      <w:spacing w:line="520" w:lineRule="atLeast"/>
      <w:jc w:val="center"/>
    </w:pPr>
    <w:rPr>
      <w:rFonts w:ascii="宋体" w:hAnsi="宋体" w:cs="宋体"/>
      <w:kern w:val="0"/>
      <w:sz w:val="24"/>
    </w:rPr>
  </w:style>
  <w:style w:type="paragraph" w:customStyle="1" w:styleId="456">
    <w:name w:val="pa-57"/>
    <w:basedOn w:val="1"/>
    <w:qFormat/>
    <w:uiPriority w:val="0"/>
    <w:pPr>
      <w:widowControl/>
      <w:spacing w:line="300" w:lineRule="atLeast"/>
      <w:ind w:firstLine="560"/>
    </w:pPr>
    <w:rPr>
      <w:rFonts w:ascii="宋体" w:hAnsi="宋体" w:cs="宋体"/>
      <w:kern w:val="0"/>
      <w:sz w:val="24"/>
    </w:rPr>
  </w:style>
  <w:style w:type="paragraph" w:customStyle="1" w:styleId="457">
    <w:name w:val="pa-38"/>
    <w:basedOn w:val="1"/>
    <w:qFormat/>
    <w:uiPriority w:val="0"/>
    <w:pPr>
      <w:widowControl/>
      <w:spacing w:line="360" w:lineRule="atLeast"/>
      <w:ind w:firstLine="520"/>
    </w:pPr>
    <w:rPr>
      <w:rFonts w:ascii="宋体" w:hAnsi="宋体" w:cs="宋体"/>
      <w:kern w:val="0"/>
      <w:sz w:val="24"/>
    </w:rPr>
  </w:style>
  <w:style w:type="paragraph" w:customStyle="1" w:styleId="458">
    <w:name w:val="pa-3"/>
    <w:basedOn w:val="1"/>
    <w:qFormat/>
    <w:uiPriority w:val="0"/>
    <w:pPr>
      <w:widowControl/>
      <w:spacing w:line="520" w:lineRule="atLeast"/>
      <w:jc w:val="center"/>
    </w:pPr>
    <w:rPr>
      <w:rFonts w:ascii="宋体" w:hAnsi="宋体" w:cs="宋体"/>
      <w:kern w:val="0"/>
      <w:sz w:val="24"/>
    </w:rPr>
  </w:style>
  <w:style w:type="paragraph" w:customStyle="1" w:styleId="4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Cs w:val="20"/>
    </w:rPr>
  </w:style>
  <w:style w:type="paragraph" w:customStyle="1" w:styleId="460">
    <w:name w:val="pa-25"/>
    <w:basedOn w:val="1"/>
    <w:qFormat/>
    <w:uiPriority w:val="0"/>
    <w:pPr>
      <w:widowControl/>
      <w:spacing w:line="360" w:lineRule="atLeast"/>
      <w:ind w:firstLine="480"/>
      <w:jc w:val="center"/>
    </w:pPr>
    <w:rPr>
      <w:rFonts w:ascii="宋体" w:hAnsi="宋体" w:cs="宋体"/>
      <w:kern w:val="0"/>
      <w:sz w:val="24"/>
    </w:rPr>
  </w:style>
  <w:style w:type="paragraph" w:customStyle="1" w:styleId="461">
    <w:name w:val="列出段落1"/>
    <w:basedOn w:val="1"/>
    <w:qFormat/>
    <w:uiPriority w:val="0"/>
    <w:pPr>
      <w:ind w:firstLine="420" w:firstLineChars="200"/>
    </w:pPr>
    <w:rPr>
      <w:szCs w:val="20"/>
    </w:rPr>
  </w:style>
  <w:style w:type="paragraph" w:customStyle="1" w:styleId="462">
    <w:name w:val="ca-49"/>
    <w:basedOn w:val="1"/>
    <w:qFormat/>
    <w:uiPriority w:val="0"/>
    <w:pPr>
      <w:widowControl/>
      <w:jc w:val="left"/>
    </w:pPr>
    <w:rPr>
      <w:rFonts w:ascii="宋体" w:hAnsi="宋体" w:cs="宋体"/>
      <w:kern w:val="0"/>
      <w:sz w:val="32"/>
      <w:szCs w:val="32"/>
    </w:rPr>
  </w:style>
  <w:style w:type="paragraph" w:customStyle="1" w:styleId="463">
    <w:name w:val="ca-2"/>
    <w:basedOn w:val="1"/>
    <w:qFormat/>
    <w:uiPriority w:val="0"/>
    <w:pPr>
      <w:widowControl/>
      <w:jc w:val="left"/>
    </w:pPr>
    <w:rPr>
      <w:color w:val="000000"/>
      <w:kern w:val="0"/>
      <w:sz w:val="36"/>
      <w:szCs w:val="36"/>
    </w:rPr>
  </w:style>
  <w:style w:type="paragraph" w:customStyle="1" w:styleId="464">
    <w:name w:val="样式 样式1 + 首行缩进:  2 字符"/>
    <w:basedOn w:val="1"/>
    <w:qFormat/>
    <w:uiPriority w:val="0"/>
    <w:pPr>
      <w:spacing w:line="360" w:lineRule="exact"/>
      <w:ind w:firstLine="420" w:firstLineChars="200"/>
    </w:pPr>
    <w:rPr>
      <w:rFonts w:ascii="Arial" w:hAnsi="Arial"/>
      <w:szCs w:val="20"/>
    </w:rPr>
  </w:style>
  <w:style w:type="paragraph" w:customStyle="1" w:styleId="465">
    <w:name w:val="pa-95"/>
    <w:basedOn w:val="1"/>
    <w:qFormat/>
    <w:uiPriority w:val="0"/>
    <w:pPr>
      <w:widowControl/>
      <w:spacing w:line="440" w:lineRule="atLeast"/>
      <w:jc w:val="center"/>
    </w:pPr>
    <w:rPr>
      <w:rFonts w:ascii="宋体" w:hAnsi="宋体" w:cs="宋体"/>
      <w:kern w:val="0"/>
      <w:sz w:val="24"/>
    </w:rPr>
  </w:style>
  <w:style w:type="paragraph" w:customStyle="1" w:styleId="466">
    <w:name w:val="pa-49"/>
    <w:basedOn w:val="1"/>
    <w:qFormat/>
    <w:uiPriority w:val="0"/>
    <w:pPr>
      <w:widowControl/>
      <w:spacing w:line="280" w:lineRule="atLeast"/>
      <w:ind w:firstLine="440"/>
      <w:jc w:val="left"/>
    </w:pPr>
    <w:rPr>
      <w:rFonts w:ascii="宋体" w:hAnsi="宋体" w:cs="宋体"/>
      <w:kern w:val="0"/>
      <w:sz w:val="24"/>
    </w:rPr>
  </w:style>
  <w:style w:type="paragraph" w:customStyle="1" w:styleId="467">
    <w:name w:val="ca-19"/>
    <w:basedOn w:val="1"/>
    <w:qFormat/>
    <w:uiPriority w:val="0"/>
    <w:pPr>
      <w:widowControl/>
      <w:jc w:val="left"/>
    </w:pPr>
    <w:rPr>
      <w:kern w:val="0"/>
      <w:sz w:val="18"/>
      <w:szCs w:val="18"/>
    </w:rPr>
  </w:style>
  <w:style w:type="paragraph" w:customStyle="1" w:styleId="468">
    <w:name w:val="目录"/>
    <w:basedOn w:val="1"/>
    <w:qFormat/>
    <w:uiPriority w:val="0"/>
    <w:pPr>
      <w:widowControl/>
      <w:jc w:val="center"/>
    </w:pPr>
    <w:rPr>
      <w:rFonts w:ascii="宋体"/>
      <w:b/>
      <w:kern w:val="0"/>
      <w:sz w:val="36"/>
      <w:szCs w:val="20"/>
    </w:rPr>
  </w:style>
  <w:style w:type="paragraph" w:customStyle="1" w:styleId="469">
    <w:name w:val="pa-41"/>
    <w:basedOn w:val="1"/>
    <w:qFormat/>
    <w:uiPriority w:val="0"/>
    <w:pPr>
      <w:widowControl/>
      <w:spacing w:line="280" w:lineRule="atLeast"/>
      <w:ind w:firstLine="420"/>
    </w:pPr>
    <w:rPr>
      <w:rFonts w:ascii="宋体" w:hAnsi="宋体" w:cs="宋体"/>
      <w:kern w:val="0"/>
      <w:sz w:val="24"/>
    </w:rPr>
  </w:style>
  <w:style w:type="paragraph" w:customStyle="1" w:styleId="470">
    <w:name w:val="pa-73"/>
    <w:basedOn w:val="1"/>
    <w:qFormat/>
    <w:uiPriority w:val="0"/>
    <w:pPr>
      <w:widowControl/>
      <w:spacing w:line="360" w:lineRule="atLeast"/>
      <w:ind w:firstLine="640"/>
    </w:pPr>
    <w:rPr>
      <w:rFonts w:ascii="宋体" w:hAnsi="宋体" w:cs="宋体"/>
      <w:kern w:val="0"/>
      <w:sz w:val="24"/>
    </w:rPr>
  </w:style>
  <w:style w:type="paragraph" w:customStyle="1" w:styleId="471">
    <w:name w:val="ca-42"/>
    <w:basedOn w:val="1"/>
    <w:qFormat/>
    <w:uiPriority w:val="0"/>
    <w:pPr>
      <w:widowControl/>
      <w:jc w:val="left"/>
    </w:pPr>
    <w:rPr>
      <w:rFonts w:ascii="宋体" w:hAnsi="宋体" w:cs="宋体"/>
      <w:color w:val="000000"/>
      <w:kern w:val="0"/>
      <w:sz w:val="36"/>
      <w:szCs w:val="36"/>
    </w:rPr>
  </w:style>
  <w:style w:type="paragraph" w:customStyle="1" w:styleId="472">
    <w:name w:val="226_Chinese Text"/>
    <w:qFormat/>
    <w:uiPriority w:val="0"/>
    <w:pPr>
      <w:spacing w:after="120" w:line="336" w:lineRule="auto"/>
      <w:ind w:firstLine="100" w:firstLineChars="100"/>
      <w:jc w:val="both"/>
    </w:pPr>
    <w:rPr>
      <w:rFonts w:ascii="华文中宋" w:hAnsi="华文中宋" w:eastAsia="华文中宋" w:cs="Times New Roman"/>
      <w:lang w:val="en-GB" w:eastAsia="zh-CN" w:bidi="ar-SA"/>
    </w:rPr>
  </w:style>
  <w:style w:type="paragraph" w:customStyle="1" w:styleId="473">
    <w:name w:val="Char Char Char Char Char Char Char1"/>
    <w:basedOn w:val="1"/>
    <w:qFormat/>
    <w:uiPriority w:val="0"/>
  </w:style>
  <w:style w:type="paragraph" w:customStyle="1" w:styleId="474">
    <w:name w:val="Char Char Char Char Char Char1"/>
    <w:basedOn w:val="1"/>
    <w:qFormat/>
    <w:uiPriority w:val="0"/>
  </w:style>
  <w:style w:type="paragraph" w:customStyle="1" w:styleId="475">
    <w:name w:val="pa-89"/>
    <w:basedOn w:val="1"/>
    <w:qFormat/>
    <w:uiPriority w:val="0"/>
    <w:pPr>
      <w:widowControl/>
      <w:spacing w:line="320" w:lineRule="atLeast"/>
    </w:pPr>
    <w:rPr>
      <w:rFonts w:ascii="宋体" w:hAnsi="宋体" w:cs="宋体"/>
      <w:kern w:val="0"/>
      <w:sz w:val="24"/>
    </w:rPr>
  </w:style>
  <w:style w:type="paragraph" w:customStyle="1" w:styleId="476">
    <w:name w:val="默认段落字体 Para Char"/>
    <w:basedOn w:val="1"/>
    <w:qFormat/>
    <w:uiPriority w:val="0"/>
    <w:pPr>
      <w:tabs>
        <w:tab w:val="left" w:pos="780"/>
      </w:tabs>
      <w:ind w:left="780" w:hanging="360"/>
    </w:pPr>
  </w:style>
  <w:style w:type="paragraph" w:customStyle="1" w:styleId="477">
    <w:name w:val="ca-33"/>
    <w:basedOn w:val="1"/>
    <w:qFormat/>
    <w:uiPriority w:val="0"/>
    <w:pPr>
      <w:widowControl/>
      <w:jc w:val="left"/>
    </w:pPr>
    <w:rPr>
      <w:rFonts w:ascii="宋体" w:hAnsi="宋体" w:cs="宋体"/>
      <w:b/>
      <w:bCs/>
      <w:color w:val="002060"/>
      <w:spacing w:val="-20"/>
      <w:kern w:val="0"/>
      <w:sz w:val="20"/>
      <w:szCs w:val="20"/>
    </w:rPr>
  </w:style>
  <w:style w:type="paragraph" w:customStyle="1" w:styleId="478">
    <w:name w:val="ca-9"/>
    <w:basedOn w:val="1"/>
    <w:qFormat/>
    <w:uiPriority w:val="0"/>
    <w:pPr>
      <w:widowControl/>
      <w:jc w:val="left"/>
    </w:pPr>
    <w:rPr>
      <w:rFonts w:ascii="楷体_GB2312" w:hAnsi="宋体" w:eastAsia="楷体_GB2312" w:cs="宋体"/>
      <w:color w:val="000000"/>
      <w:spacing w:val="20"/>
      <w:kern w:val="0"/>
      <w:sz w:val="96"/>
      <w:szCs w:val="96"/>
    </w:rPr>
  </w:style>
  <w:style w:type="paragraph" w:customStyle="1" w:styleId="479">
    <w:name w:val="pa-40"/>
    <w:basedOn w:val="1"/>
    <w:qFormat/>
    <w:uiPriority w:val="0"/>
    <w:pPr>
      <w:widowControl/>
      <w:spacing w:line="280" w:lineRule="atLeast"/>
    </w:pPr>
    <w:rPr>
      <w:rFonts w:ascii="宋体" w:hAnsi="宋体" w:cs="宋体"/>
      <w:kern w:val="0"/>
      <w:sz w:val="24"/>
    </w:rPr>
  </w:style>
  <w:style w:type="paragraph" w:customStyle="1" w:styleId="480">
    <w:name w:val="pa-60"/>
    <w:basedOn w:val="1"/>
    <w:qFormat/>
    <w:uiPriority w:val="0"/>
    <w:pPr>
      <w:widowControl/>
      <w:spacing w:line="360" w:lineRule="atLeast"/>
      <w:ind w:firstLine="560"/>
    </w:pPr>
    <w:rPr>
      <w:rFonts w:ascii="宋体" w:hAnsi="宋体" w:cs="宋体"/>
      <w:kern w:val="0"/>
      <w:sz w:val="24"/>
    </w:rPr>
  </w:style>
  <w:style w:type="paragraph" w:customStyle="1" w:styleId="481">
    <w:name w:val="pa-39"/>
    <w:basedOn w:val="1"/>
    <w:qFormat/>
    <w:uiPriority w:val="0"/>
    <w:pPr>
      <w:widowControl/>
      <w:spacing w:line="360" w:lineRule="atLeast"/>
      <w:jc w:val="center"/>
    </w:pPr>
    <w:rPr>
      <w:rFonts w:ascii="宋体" w:hAnsi="宋体" w:cs="宋体"/>
      <w:kern w:val="0"/>
      <w:sz w:val="24"/>
    </w:rPr>
  </w:style>
  <w:style w:type="paragraph" w:customStyle="1" w:styleId="482">
    <w:name w:val="ca-45"/>
    <w:basedOn w:val="1"/>
    <w:qFormat/>
    <w:uiPriority w:val="0"/>
    <w:pPr>
      <w:widowControl/>
      <w:jc w:val="left"/>
    </w:pPr>
    <w:rPr>
      <w:rFonts w:ascii="宋体" w:hAnsi="宋体" w:cs="宋体"/>
      <w:color w:val="000000"/>
      <w:kern w:val="0"/>
      <w:sz w:val="72"/>
      <w:szCs w:val="72"/>
    </w:rPr>
  </w:style>
  <w:style w:type="paragraph" w:customStyle="1" w:styleId="483">
    <w:name w:val="pa-61"/>
    <w:basedOn w:val="1"/>
    <w:qFormat/>
    <w:uiPriority w:val="0"/>
    <w:pPr>
      <w:widowControl/>
      <w:spacing w:line="240" w:lineRule="atLeast"/>
    </w:pPr>
    <w:rPr>
      <w:rFonts w:ascii="宋体" w:hAnsi="宋体" w:cs="宋体"/>
      <w:kern w:val="0"/>
      <w:sz w:val="24"/>
    </w:rPr>
  </w:style>
  <w:style w:type="paragraph" w:customStyle="1" w:styleId="484">
    <w:name w:val="pa-32"/>
    <w:basedOn w:val="1"/>
    <w:qFormat/>
    <w:uiPriority w:val="0"/>
    <w:pPr>
      <w:widowControl/>
      <w:spacing w:line="360" w:lineRule="atLeast"/>
      <w:ind w:firstLine="520"/>
    </w:pPr>
    <w:rPr>
      <w:rFonts w:ascii="宋体" w:hAnsi="宋体" w:cs="宋体"/>
      <w:kern w:val="0"/>
      <w:sz w:val="24"/>
    </w:rPr>
  </w:style>
  <w:style w:type="paragraph" w:customStyle="1" w:styleId="485">
    <w:name w:val="样式 正文（首行缩进两字） + 首行缩进:  2 字符"/>
    <w:basedOn w:val="23"/>
    <w:qFormat/>
    <w:uiPriority w:val="0"/>
    <w:pPr>
      <w:spacing w:line="460" w:lineRule="exact"/>
      <w:ind w:firstLine="536"/>
    </w:pPr>
    <w:rPr>
      <w:spacing w:val="6"/>
      <w:kern w:val="24"/>
      <w:sz w:val="24"/>
      <w:szCs w:val="20"/>
    </w:rPr>
  </w:style>
  <w:style w:type="paragraph" w:customStyle="1" w:styleId="486">
    <w:name w:val="ca-36"/>
    <w:basedOn w:val="1"/>
    <w:qFormat/>
    <w:uiPriority w:val="0"/>
    <w:pPr>
      <w:widowControl/>
      <w:jc w:val="left"/>
    </w:pPr>
    <w:rPr>
      <w:rFonts w:ascii="宋体" w:hAnsi="宋体" w:cs="宋体"/>
      <w:b/>
      <w:bCs/>
      <w:spacing w:val="-20"/>
      <w:kern w:val="0"/>
      <w:szCs w:val="21"/>
    </w:rPr>
  </w:style>
  <w:style w:type="paragraph" w:customStyle="1" w:styleId="487">
    <w:name w:val="pa-133"/>
    <w:basedOn w:val="1"/>
    <w:qFormat/>
    <w:uiPriority w:val="0"/>
    <w:pPr>
      <w:widowControl/>
      <w:spacing w:line="280" w:lineRule="atLeast"/>
      <w:jc w:val="left"/>
    </w:pPr>
    <w:rPr>
      <w:rFonts w:ascii="宋体" w:hAnsi="宋体" w:cs="宋体"/>
      <w:kern w:val="0"/>
      <w:sz w:val="24"/>
    </w:rPr>
  </w:style>
  <w:style w:type="paragraph" w:customStyle="1" w:styleId="488">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89">
    <w:name w:val="表头"/>
    <w:basedOn w:val="1"/>
    <w:qFormat/>
    <w:uiPriority w:val="0"/>
    <w:pPr>
      <w:spacing w:line="360" w:lineRule="auto"/>
      <w:jc w:val="center"/>
    </w:pPr>
    <w:rPr>
      <w:rFonts w:ascii="黑体" w:eastAsia="黑体"/>
      <w:kern w:val="0"/>
      <w:sz w:val="24"/>
      <w:szCs w:val="20"/>
    </w:rPr>
  </w:style>
  <w:style w:type="paragraph" w:customStyle="1" w:styleId="490">
    <w:name w:val="pa-81"/>
    <w:basedOn w:val="1"/>
    <w:qFormat/>
    <w:uiPriority w:val="0"/>
    <w:pPr>
      <w:widowControl/>
      <w:spacing w:line="360" w:lineRule="atLeast"/>
      <w:jc w:val="center"/>
    </w:pPr>
    <w:rPr>
      <w:rFonts w:ascii="宋体" w:hAnsi="宋体" w:cs="宋体"/>
      <w:kern w:val="0"/>
      <w:sz w:val="24"/>
    </w:rPr>
  </w:style>
  <w:style w:type="paragraph" w:customStyle="1" w:styleId="491">
    <w:name w:val="ca-17"/>
    <w:basedOn w:val="1"/>
    <w:qFormat/>
    <w:uiPriority w:val="0"/>
    <w:pPr>
      <w:widowControl/>
      <w:jc w:val="left"/>
    </w:pPr>
    <w:rPr>
      <w:b/>
      <w:bCs/>
      <w:spacing w:val="-20"/>
      <w:kern w:val="0"/>
      <w:sz w:val="24"/>
    </w:rPr>
  </w:style>
  <w:style w:type="paragraph" w:customStyle="1" w:styleId="492">
    <w:name w:val="pa-20"/>
    <w:basedOn w:val="1"/>
    <w:qFormat/>
    <w:uiPriority w:val="0"/>
    <w:pPr>
      <w:widowControl/>
      <w:spacing w:line="360" w:lineRule="atLeast"/>
      <w:jc w:val="left"/>
    </w:pPr>
    <w:rPr>
      <w:rFonts w:ascii="宋体" w:hAnsi="宋体" w:cs="宋体"/>
      <w:kern w:val="0"/>
      <w:sz w:val="24"/>
    </w:rPr>
  </w:style>
  <w:style w:type="paragraph" w:customStyle="1" w:styleId="493">
    <w:name w:val="pa-108"/>
    <w:basedOn w:val="1"/>
    <w:qFormat/>
    <w:uiPriority w:val="0"/>
    <w:pPr>
      <w:widowControl/>
      <w:spacing w:line="280" w:lineRule="atLeast"/>
      <w:jc w:val="center"/>
    </w:pPr>
    <w:rPr>
      <w:rFonts w:ascii="宋体" w:hAnsi="宋体" w:cs="宋体"/>
      <w:kern w:val="0"/>
      <w:sz w:val="24"/>
    </w:rPr>
  </w:style>
  <w:style w:type="paragraph" w:customStyle="1" w:styleId="494">
    <w:name w:val="表格文字"/>
    <w:basedOn w:val="1"/>
    <w:qFormat/>
    <w:uiPriority w:val="0"/>
    <w:pPr>
      <w:adjustRightInd w:val="0"/>
      <w:spacing w:line="420" w:lineRule="atLeast"/>
      <w:jc w:val="left"/>
      <w:textAlignment w:val="baseline"/>
    </w:pPr>
    <w:rPr>
      <w:kern w:val="0"/>
      <w:szCs w:val="20"/>
    </w:rPr>
  </w:style>
  <w:style w:type="paragraph" w:customStyle="1" w:styleId="495">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6">
    <w:name w:val="无间隔11"/>
    <w:link w:val="1359"/>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98">
    <w:name w:val="标题 1_0"/>
    <w:basedOn w:val="499"/>
    <w:next w:val="499"/>
    <w:link w:val="500"/>
    <w:qFormat/>
    <w:uiPriority w:val="9"/>
    <w:pPr>
      <w:keepNext/>
      <w:keepLines/>
      <w:spacing w:before="340" w:after="330" w:line="578" w:lineRule="auto"/>
      <w:outlineLvl w:val="0"/>
    </w:pPr>
    <w:rPr>
      <w:rFonts w:ascii="Times New Roman" w:hAnsi="Times New Roman"/>
      <w:b/>
      <w:bCs/>
      <w:kern w:val="44"/>
      <w:sz w:val="44"/>
      <w:szCs w:val="44"/>
    </w:rPr>
  </w:style>
  <w:style w:type="paragraph" w:customStyle="1" w:styleId="499">
    <w:name w:val="正文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500">
    <w:name w:val="标题 1 Char_0"/>
    <w:link w:val="498"/>
    <w:qFormat/>
    <w:uiPriority w:val="0"/>
    <w:rPr>
      <w:rFonts w:ascii="Times New Roman" w:hAnsi="Times New Roman" w:eastAsia="宋体" w:cs="Times New Roman"/>
      <w:b/>
      <w:bCs/>
      <w:kern w:val="44"/>
      <w:sz w:val="44"/>
      <w:szCs w:val="44"/>
      <w:lang w:val="en-US" w:eastAsia="zh-CN" w:bidi="ar-SA"/>
    </w:rPr>
  </w:style>
  <w:style w:type="paragraph" w:customStyle="1" w:styleId="501">
    <w:name w:val="flType"/>
    <w:basedOn w:val="497"/>
    <w:qFormat/>
    <w:uiPriority w:val="0"/>
    <w:pPr>
      <w:numPr>
        <w:ilvl w:val="0"/>
        <w:numId w:val="9"/>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02">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3">
    <w:name w:val="正文文本_0"/>
    <w:basedOn w:val="499"/>
    <w:link w:val="504"/>
    <w:qFormat/>
    <w:uiPriority w:val="0"/>
    <w:pPr>
      <w:spacing w:after="120" w:line="440" w:lineRule="exact"/>
      <w:ind w:firstLine="100" w:firstLineChars="100"/>
    </w:pPr>
    <w:rPr>
      <w:rFonts w:ascii="Times New Roman" w:hAnsi="Times New Roman"/>
      <w:szCs w:val="24"/>
    </w:rPr>
  </w:style>
  <w:style w:type="character" w:customStyle="1" w:styleId="504">
    <w:name w:val="正文文本 Char_0"/>
    <w:link w:val="503"/>
    <w:qFormat/>
    <w:uiPriority w:val="0"/>
    <w:rPr>
      <w:rFonts w:ascii="Times New Roman" w:hAnsi="Times New Roman" w:eastAsia="宋体" w:cs="Times New Roman"/>
      <w:szCs w:val="24"/>
      <w:lang w:val="en-US" w:eastAsia="zh-CN" w:bidi="ar-SA"/>
    </w:rPr>
  </w:style>
  <w:style w:type="paragraph" w:customStyle="1" w:styleId="505">
    <w:name w:val="Blockquote_0"/>
    <w:basedOn w:val="499"/>
    <w:qFormat/>
    <w:uiPriority w:val="0"/>
    <w:pPr>
      <w:autoSpaceDE w:val="0"/>
      <w:autoSpaceDN w:val="0"/>
      <w:adjustRightInd w:val="0"/>
      <w:spacing w:before="100" w:after="100" w:line="440" w:lineRule="exact"/>
      <w:ind w:left="360" w:right="360" w:firstLine="100" w:firstLineChars="100"/>
      <w:jc w:val="left"/>
    </w:pPr>
    <w:rPr>
      <w:rFonts w:ascii="Times New Roman" w:hAnsi="Times New Roman"/>
      <w:kern w:val="0"/>
      <w:sz w:val="24"/>
      <w:szCs w:val="20"/>
    </w:rPr>
  </w:style>
  <w:style w:type="paragraph" w:customStyle="1" w:styleId="506">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7">
    <w:name w:val="正文_1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08">
    <w:name w:val="页脚_0"/>
    <w:basedOn w:val="507"/>
    <w:link w:val="509"/>
    <w:unhideWhenUsed/>
    <w:qFormat/>
    <w:uiPriority w:val="99"/>
    <w:pPr>
      <w:tabs>
        <w:tab w:val="center" w:pos="4153"/>
        <w:tab w:val="right" w:pos="8306"/>
      </w:tabs>
      <w:snapToGrid w:val="0"/>
      <w:jc w:val="left"/>
    </w:pPr>
    <w:rPr>
      <w:sz w:val="18"/>
      <w:szCs w:val="18"/>
    </w:rPr>
  </w:style>
  <w:style w:type="character" w:customStyle="1" w:styleId="509">
    <w:name w:val="页脚 Char_0"/>
    <w:link w:val="508"/>
    <w:qFormat/>
    <w:uiPriority w:val="99"/>
    <w:rPr>
      <w:rFonts w:ascii="Calibri" w:hAnsi="Calibri" w:eastAsia="宋体" w:cs="Times New Roman"/>
      <w:sz w:val="18"/>
      <w:szCs w:val="18"/>
      <w:lang w:val="en-US" w:eastAsia="zh-CN" w:bidi="ar-SA"/>
    </w:rPr>
  </w:style>
  <w:style w:type="paragraph" w:customStyle="1" w:styleId="510">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11">
    <w:name w:val="标题 1_1"/>
    <w:basedOn w:val="510"/>
    <w:next w:val="510"/>
    <w:link w:val="512"/>
    <w:qFormat/>
    <w:uiPriority w:val="0"/>
    <w:pPr>
      <w:keepNext/>
      <w:keepLines/>
      <w:spacing w:before="340" w:after="330" w:line="578" w:lineRule="auto"/>
      <w:outlineLvl w:val="0"/>
    </w:pPr>
    <w:rPr>
      <w:b/>
      <w:bCs/>
      <w:kern w:val="44"/>
      <w:sz w:val="44"/>
      <w:szCs w:val="44"/>
    </w:rPr>
  </w:style>
  <w:style w:type="character" w:customStyle="1" w:styleId="512">
    <w:name w:val="标题 1 Char_1"/>
    <w:link w:val="511"/>
    <w:qFormat/>
    <w:uiPriority w:val="0"/>
    <w:rPr>
      <w:rFonts w:ascii="Calibri" w:hAnsi="Calibri" w:eastAsia="宋体" w:cs="Times New Roman"/>
      <w:b/>
      <w:bCs/>
      <w:kern w:val="44"/>
      <w:sz w:val="44"/>
      <w:szCs w:val="44"/>
      <w:lang w:val="en-US" w:eastAsia="zh-CN" w:bidi="ar-SA"/>
    </w:rPr>
  </w:style>
  <w:style w:type="paragraph" w:customStyle="1" w:styleId="513">
    <w:name w:val="标题 2_0"/>
    <w:basedOn w:val="510"/>
    <w:next w:val="510"/>
    <w:link w:val="514"/>
    <w:unhideWhenUsed/>
    <w:qFormat/>
    <w:uiPriority w:val="0"/>
    <w:pPr>
      <w:keepNext/>
      <w:keepLines/>
      <w:spacing w:before="260" w:after="260" w:line="415" w:lineRule="auto"/>
      <w:outlineLvl w:val="1"/>
    </w:pPr>
    <w:rPr>
      <w:rFonts w:ascii="Cambria" w:hAnsi="Cambria" w:cs="宋体"/>
      <w:b/>
      <w:bCs/>
      <w:sz w:val="32"/>
      <w:szCs w:val="32"/>
    </w:rPr>
  </w:style>
  <w:style w:type="character" w:customStyle="1" w:styleId="514">
    <w:name w:val="标题 2 Char_0"/>
    <w:link w:val="513"/>
    <w:qFormat/>
    <w:uiPriority w:val="0"/>
    <w:rPr>
      <w:rFonts w:ascii="Cambria" w:hAnsi="Cambria" w:eastAsia="宋体" w:cs="宋体"/>
      <w:b/>
      <w:bCs/>
      <w:sz w:val="32"/>
      <w:szCs w:val="32"/>
      <w:lang w:val="en-US" w:eastAsia="zh-CN" w:bidi="ar-SA"/>
    </w:rPr>
  </w:style>
  <w:style w:type="paragraph" w:customStyle="1" w:styleId="515">
    <w:name w:val="flType_0"/>
    <w:basedOn w:val="510"/>
    <w:qFormat/>
    <w:uiPriority w:val="0"/>
    <w:pPr>
      <w:numPr>
        <w:ilvl w:val="0"/>
        <w:numId w:val="10"/>
      </w:numPr>
      <w:tabs>
        <w:tab w:val="left" w:pos="425"/>
      </w:tabs>
      <w:adjustRightInd w:val="0"/>
      <w:spacing w:after="284" w:line="113" w:lineRule="atLeast"/>
      <w:jc w:val="center"/>
      <w:textAlignment w:val="baseline"/>
    </w:pPr>
    <w:rPr>
      <w:rFonts w:ascii="Times New Roman" w:hAnsi="Times New Roman"/>
      <w:kern w:val="0"/>
      <w:sz w:val="24"/>
      <w:szCs w:val="20"/>
    </w:rPr>
  </w:style>
  <w:style w:type="paragraph" w:customStyle="1" w:styleId="516">
    <w:name w:val="标题 3_0"/>
    <w:basedOn w:val="510"/>
    <w:next w:val="510"/>
    <w:link w:val="517"/>
    <w:unhideWhenUsed/>
    <w:qFormat/>
    <w:uiPriority w:val="0"/>
    <w:pPr>
      <w:keepNext/>
      <w:keepLines/>
      <w:spacing w:before="260" w:after="260" w:line="416" w:lineRule="auto"/>
      <w:outlineLvl w:val="2"/>
    </w:pPr>
    <w:rPr>
      <w:b/>
      <w:bCs/>
      <w:sz w:val="32"/>
      <w:szCs w:val="32"/>
    </w:rPr>
  </w:style>
  <w:style w:type="character" w:customStyle="1" w:styleId="517">
    <w:name w:val="标题 3 Char_0"/>
    <w:link w:val="516"/>
    <w:qFormat/>
    <w:uiPriority w:val="0"/>
    <w:rPr>
      <w:rFonts w:ascii="Calibri" w:hAnsi="Calibri" w:eastAsia="宋体" w:cs="Times New Roman"/>
      <w:b/>
      <w:bCs/>
      <w:sz w:val="32"/>
      <w:szCs w:val="32"/>
      <w:lang w:val="en-US" w:eastAsia="zh-CN" w:bidi="ar-SA"/>
    </w:rPr>
  </w:style>
  <w:style w:type="paragraph" w:customStyle="1" w:styleId="518">
    <w:name w:val="样式 宋体 小四 首行缩进:  0.93 厘米 段前: 11.15 磅 段后: 11.15 磅1"/>
    <w:basedOn w:val="510"/>
    <w:link w:val="1193"/>
    <w:qFormat/>
    <w:uiPriority w:val="0"/>
    <w:pPr>
      <w:adjustRightInd w:val="0"/>
      <w:snapToGrid w:val="0"/>
      <w:ind w:left="200" w:leftChars="200"/>
    </w:pPr>
    <w:rPr>
      <w:rFonts w:ascii="宋体" w:hAnsi="Times New Roman"/>
      <w:sz w:val="24"/>
      <w:szCs w:val="20"/>
    </w:rPr>
  </w:style>
  <w:style w:type="paragraph" w:customStyle="1" w:styleId="519">
    <w:name w:val="正文缩进_0"/>
    <w:basedOn w:val="510"/>
    <w:link w:val="520"/>
    <w:unhideWhenUsed/>
    <w:qFormat/>
    <w:uiPriority w:val="0"/>
    <w:pPr>
      <w:ind w:firstLine="420" w:firstLineChars="200"/>
    </w:pPr>
    <w:rPr>
      <w:kern w:val="0"/>
      <w:sz w:val="20"/>
      <w:szCs w:val="20"/>
    </w:rPr>
  </w:style>
  <w:style w:type="character" w:customStyle="1" w:styleId="520">
    <w:name w:val="正文缩进 Char"/>
    <w:link w:val="519"/>
    <w:qFormat/>
    <w:locked/>
    <w:uiPriority w:val="0"/>
    <w:rPr>
      <w:rFonts w:ascii="Calibri" w:hAnsi="Calibri" w:eastAsia="宋体" w:cs="Times New Roman"/>
      <w:kern w:val="0"/>
      <w:sz w:val="20"/>
      <w:szCs w:val="20"/>
      <w:lang w:val="en-US" w:eastAsia="zh-CN" w:bidi="ar-SA"/>
    </w:rPr>
  </w:style>
  <w:style w:type="character" w:customStyle="1" w:styleId="521">
    <w:name w:val="content3"/>
    <w:qFormat/>
    <w:uiPriority w:val="0"/>
    <w:rPr>
      <w:rFonts w:ascii="Calibri" w:hAnsi="Calibri" w:eastAsia="宋体" w:cs="Times New Roman"/>
      <w:b/>
      <w:bCs/>
      <w:sz w:val="18"/>
      <w:szCs w:val="18"/>
      <w:lang w:val="en-US" w:eastAsia="zh-CN" w:bidi="ar-SA"/>
    </w:rPr>
  </w:style>
  <w:style w:type="paragraph" w:customStyle="1" w:styleId="522">
    <w:name w:val="Normal_0"/>
    <w:qFormat/>
    <w:uiPriority w:val="0"/>
    <w:rPr>
      <w:rFonts w:ascii="黑体" w:hAnsi="黑体" w:eastAsia="黑体" w:cs="Times New Roman"/>
      <w:b/>
      <w:sz w:val="32"/>
      <w:szCs w:val="24"/>
      <w:lang w:val="en-US" w:eastAsia="zh-CN" w:bidi="ar-SA"/>
    </w:rPr>
  </w:style>
  <w:style w:type="paragraph" w:customStyle="1" w:styleId="523">
    <w:name w:val="Normal_1"/>
    <w:qFormat/>
    <w:uiPriority w:val="0"/>
    <w:rPr>
      <w:rFonts w:ascii="黑体" w:hAnsi="黑体" w:eastAsia="黑体" w:cs="Times New Roman"/>
      <w:b/>
      <w:sz w:val="32"/>
      <w:szCs w:val="24"/>
      <w:lang w:val="en-US" w:eastAsia="zh-CN" w:bidi="ar-SA"/>
    </w:rPr>
  </w:style>
  <w:style w:type="paragraph" w:customStyle="1" w:styleId="524">
    <w:name w:val="Normal_2"/>
    <w:qFormat/>
    <w:uiPriority w:val="0"/>
    <w:rPr>
      <w:rFonts w:ascii="黑体" w:hAnsi="黑体" w:eastAsia="黑体" w:cs="Times New Roman"/>
      <w:b/>
      <w:sz w:val="32"/>
      <w:szCs w:val="24"/>
      <w:lang w:val="en-US" w:eastAsia="zh-CN" w:bidi="ar-SA"/>
    </w:rPr>
  </w:style>
  <w:style w:type="paragraph" w:customStyle="1" w:styleId="525">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6">
    <w:name w:val="Normal_3"/>
    <w:qFormat/>
    <w:uiPriority w:val="0"/>
    <w:rPr>
      <w:rFonts w:ascii="黑体" w:hAnsi="黑体" w:eastAsia="黑体" w:cs="Times New Roman"/>
      <w:b/>
      <w:sz w:val="32"/>
      <w:szCs w:val="24"/>
      <w:lang w:val="en-US" w:eastAsia="zh-CN" w:bidi="ar-SA"/>
    </w:rPr>
  </w:style>
  <w:style w:type="paragraph" w:customStyle="1" w:styleId="527">
    <w:name w:val="正文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28">
    <w:name w:val="Normal_4"/>
    <w:qFormat/>
    <w:uiPriority w:val="0"/>
    <w:rPr>
      <w:rFonts w:ascii="黑体" w:hAnsi="黑体" w:eastAsia="黑体" w:cs="Times New Roman"/>
      <w:b/>
      <w:sz w:val="32"/>
      <w:szCs w:val="24"/>
      <w:lang w:val="en-US" w:eastAsia="zh-CN" w:bidi="ar-SA"/>
    </w:rPr>
  </w:style>
  <w:style w:type="paragraph" w:customStyle="1" w:styleId="529">
    <w:name w:val="纯文本_0"/>
    <w:basedOn w:val="57"/>
    <w:link w:val="530"/>
    <w:qFormat/>
    <w:uiPriority w:val="0"/>
    <w:rPr>
      <w:rFonts w:ascii="宋体" w:hAnsi="Courier New"/>
      <w:szCs w:val="21"/>
    </w:rPr>
  </w:style>
  <w:style w:type="character" w:customStyle="1" w:styleId="530">
    <w:name w:val="纯文本 Char_0"/>
    <w:link w:val="529"/>
    <w:qFormat/>
    <w:uiPriority w:val="0"/>
    <w:rPr>
      <w:rFonts w:ascii="宋体" w:hAnsi="Courier New" w:eastAsia="宋体" w:cs="Times New Roman"/>
      <w:szCs w:val="21"/>
      <w:lang w:val="en-US" w:eastAsia="zh-CN" w:bidi="ar-SA"/>
    </w:rPr>
  </w:style>
  <w:style w:type="paragraph" w:customStyle="1" w:styleId="531">
    <w:name w:val="正文_0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2">
    <w:name w:val="正文_1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3">
    <w:name w:val="Normal_5"/>
    <w:qFormat/>
    <w:uiPriority w:val="0"/>
    <w:rPr>
      <w:rFonts w:ascii="黑体" w:hAnsi="黑体" w:eastAsia="黑体" w:cs="Times New Roman"/>
      <w:b/>
      <w:sz w:val="32"/>
      <w:szCs w:val="24"/>
      <w:lang w:val="en-US" w:eastAsia="zh-CN" w:bidi="ar-SA"/>
    </w:rPr>
  </w:style>
  <w:style w:type="paragraph" w:customStyle="1" w:styleId="534">
    <w:name w:val="正文_2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5">
    <w:name w:val="Normal_6"/>
    <w:qFormat/>
    <w:uiPriority w:val="0"/>
    <w:rPr>
      <w:rFonts w:ascii="黑体" w:hAnsi="黑体" w:eastAsia="黑体" w:cs="Times New Roman"/>
      <w:b/>
      <w:sz w:val="32"/>
      <w:szCs w:val="24"/>
      <w:lang w:val="en-US" w:eastAsia="zh-CN" w:bidi="ar-SA"/>
    </w:rPr>
  </w:style>
  <w:style w:type="paragraph" w:customStyle="1" w:styleId="536">
    <w:name w:val="正文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7">
    <w:name w:val="Normal_7"/>
    <w:qFormat/>
    <w:uiPriority w:val="0"/>
    <w:rPr>
      <w:rFonts w:ascii="黑体" w:hAnsi="黑体" w:eastAsia="黑体" w:cs="Times New Roman"/>
      <w:b/>
      <w:sz w:val="32"/>
      <w:szCs w:val="24"/>
      <w:lang w:val="en-US" w:eastAsia="zh-CN" w:bidi="ar-SA"/>
    </w:rPr>
  </w:style>
  <w:style w:type="paragraph" w:customStyle="1" w:styleId="538">
    <w:name w:val="正文_4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9">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0">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1">
    <w:name w:val="正文_4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2">
    <w:name w:val="日期_0"/>
    <w:basedOn w:val="539"/>
    <w:next w:val="539"/>
    <w:link w:val="543"/>
    <w:qFormat/>
    <w:uiPriority w:val="0"/>
    <w:rPr>
      <w:rFonts w:eastAsia="仿宋_GB2312"/>
      <w:sz w:val="28"/>
      <w:szCs w:val="20"/>
    </w:rPr>
  </w:style>
  <w:style w:type="character" w:customStyle="1" w:styleId="543">
    <w:name w:val="日期 Char1_0"/>
    <w:link w:val="542"/>
    <w:qFormat/>
    <w:uiPriority w:val="99"/>
    <w:rPr>
      <w:rFonts w:ascii="Calibri" w:hAnsi="Calibri" w:eastAsia="仿宋_GB2312" w:cs="Times New Roman"/>
      <w:sz w:val="28"/>
      <w:szCs w:val="20"/>
      <w:lang w:val="en-US" w:eastAsia="zh-CN" w:bidi="ar-SA"/>
    </w:rPr>
  </w:style>
  <w:style w:type="paragraph" w:customStyle="1" w:styleId="544">
    <w:name w:val="Normal_8"/>
    <w:qFormat/>
    <w:uiPriority w:val="0"/>
    <w:rPr>
      <w:rFonts w:ascii="黑体" w:hAnsi="黑体" w:eastAsia="黑体" w:cs="Times New Roman"/>
      <w:b/>
      <w:sz w:val="32"/>
      <w:szCs w:val="24"/>
      <w:lang w:val="en-US" w:eastAsia="zh-CN" w:bidi="ar-SA"/>
    </w:rPr>
  </w:style>
  <w:style w:type="paragraph" w:customStyle="1" w:styleId="545">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6">
    <w:name w:val="正文_4_0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7">
    <w:name w:val="正文_7"/>
    <w:qFormat/>
    <w:uiPriority w:val="0"/>
    <w:pPr>
      <w:widowControl w:val="0"/>
      <w:jc w:val="both"/>
    </w:pPr>
    <w:rPr>
      <w:rFonts w:ascii="Calibri" w:hAnsi="Calibri" w:eastAsia="宋体" w:cs="Times New Roman"/>
      <w:kern w:val="2"/>
      <w:sz w:val="21"/>
      <w:szCs w:val="22"/>
      <w:lang w:val="en-US" w:eastAsia="zh-CN" w:bidi="ar-SA"/>
    </w:rPr>
  </w:style>
  <w:style w:type="paragraph" w:customStyle="1" w:styleId="548">
    <w:name w:val="目录 1_0"/>
    <w:basedOn w:val="547"/>
    <w:next w:val="547"/>
    <w:qFormat/>
    <w:uiPriority w:val="39"/>
    <w:pPr>
      <w:spacing w:before="120" w:after="120"/>
      <w:jc w:val="left"/>
    </w:pPr>
    <w:rPr>
      <w:b/>
      <w:bCs/>
      <w:caps/>
      <w:sz w:val="20"/>
      <w:szCs w:val="20"/>
    </w:rPr>
  </w:style>
  <w:style w:type="paragraph" w:customStyle="1" w:styleId="549">
    <w:name w:val="正文_1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0">
    <w:name w:val="正文2"/>
    <w:qFormat/>
    <w:uiPriority w:val="0"/>
    <w:rPr>
      <w:rFonts w:ascii="Times New Roman" w:hAnsi="Times New Roman" w:eastAsia="Times New Roman" w:cs="Times New Roman"/>
      <w:sz w:val="24"/>
      <w:szCs w:val="24"/>
      <w:lang w:val="en-US" w:eastAsia="zh-CN" w:bidi="ar-SA"/>
    </w:rPr>
  </w:style>
  <w:style w:type="character" w:customStyle="1" w:styleId="551">
    <w:name w:val="未处理的提及1"/>
    <w:unhideWhenUsed/>
    <w:qFormat/>
    <w:uiPriority w:val="99"/>
    <w:rPr>
      <w:rFonts w:ascii="Calibri" w:hAnsi="Calibri" w:eastAsia="宋体" w:cs="Times New Roman"/>
      <w:color w:val="605E5C"/>
      <w:shd w:val="clear" w:color="auto" w:fill="E1DFDD"/>
      <w:lang w:val="en-US" w:eastAsia="zh-CN" w:bidi="ar-SA"/>
    </w:rPr>
  </w:style>
  <w:style w:type="table" w:customStyle="1" w:styleId="552">
    <w:name w:val="网格型1"/>
    <w:basedOn w:val="89"/>
    <w:unhideWhenUsed/>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53">
    <w:name w:val="页码11"/>
    <w:qFormat/>
    <w:uiPriority w:val="0"/>
    <w:rPr>
      <w:rFonts w:ascii="Calibri" w:hAnsi="Calibri" w:eastAsia="宋体" w:cs="Times New Roman"/>
      <w:lang w:val="en-US" w:eastAsia="zh-CN" w:bidi="ar-SA"/>
    </w:rPr>
  </w:style>
  <w:style w:type="paragraph" w:customStyle="1" w:styleId="554">
    <w:name w:val="标题 21"/>
    <w:next w:val="555"/>
    <w:qFormat/>
    <w:uiPriority w:val="0"/>
    <w:pPr>
      <w:widowControl w:val="0"/>
      <w:tabs>
        <w:tab w:val="left" w:pos="1134"/>
      </w:tabs>
      <w:spacing w:line="360" w:lineRule="auto"/>
      <w:ind w:firstLine="360"/>
      <w:jc w:val="both"/>
      <w:outlineLvl w:val="0"/>
    </w:pPr>
    <w:rPr>
      <w:rFonts w:ascii="宋体" w:hAnsi="宋体" w:eastAsia="宋体" w:cs="宋体"/>
      <w:b/>
      <w:bCs/>
      <w:color w:val="000000"/>
      <w:kern w:val="2"/>
      <w:sz w:val="28"/>
      <w:szCs w:val="28"/>
      <w:u w:color="000000"/>
      <w:lang w:val="en-US" w:eastAsia="zh-CN" w:bidi="ar-SA"/>
    </w:rPr>
  </w:style>
  <w:style w:type="paragraph" w:customStyle="1" w:styleId="555">
    <w:name w:val="正文 A"/>
    <w:qFormat/>
    <w:uiPriority w:val="99"/>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6">
    <w:name w:val="正文格式"/>
    <w:link w:val="1750"/>
    <w:qFormat/>
    <w:uiPriority w:val="0"/>
    <w:pPr>
      <w:widowControl w:val="0"/>
      <w:spacing w:line="360" w:lineRule="auto"/>
      <w:ind w:firstLine="48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7">
    <w:name w:val="样式 列表编号 + 左侧:  0 厘米1"/>
    <w:qFormat/>
    <w:uiPriority w:val="0"/>
    <w:pPr>
      <w:widowControl w:val="0"/>
      <w:tabs>
        <w:tab w:val="left" w:pos="720"/>
      </w:tabs>
      <w:spacing w:line="360" w:lineRule="auto"/>
      <w:ind w:firstLine="360"/>
      <w:jc w:val="both"/>
    </w:pPr>
    <w:rPr>
      <w:rFonts w:ascii="Arial Unicode MS" w:hAnsi="Arial Unicode MS" w:eastAsia="Times New Roman" w:cs="Arial Unicode MS"/>
      <w:color w:val="000000"/>
      <w:kern w:val="2"/>
      <w:sz w:val="24"/>
      <w:szCs w:val="24"/>
      <w:u w:color="000000"/>
      <w:lang w:val="en-US" w:eastAsia="zh-CN" w:bidi="ar-SA"/>
    </w:rPr>
  </w:style>
  <w:style w:type="paragraph" w:customStyle="1" w:styleId="558">
    <w:name w:val="样式 行距: 固定值 20 磅"/>
    <w:qFormat/>
    <w:uiPriority w:val="0"/>
    <w:pPr>
      <w:widowControl w:val="0"/>
      <w:spacing w:line="400" w:lineRule="exact"/>
      <w:ind w:firstLine="242"/>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59">
    <w:name w:val="正文文本1"/>
    <w:qFormat/>
    <w:uiPriority w:val="0"/>
    <w:pPr>
      <w:widowControl w:val="0"/>
      <w:suppressAutoHyphens/>
      <w:spacing w:after="120"/>
      <w:ind w:firstLine="360"/>
      <w:jc w:val="both"/>
    </w:pPr>
    <w:rPr>
      <w:rFonts w:ascii="Calibri" w:hAnsi="Calibri" w:eastAsia="Times New Roman" w:cs="Times New Roman"/>
      <w:color w:val="000000"/>
      <w:kern w:val="1"/>
      <w:sz w:val="21"/>
      <w:szCs w:val="21"/>
      <w:u w:color="000000"/>
      <w:lang w:val="en-US" w:eastAsia="zh-CN" w:bidi="ar-SA"/>
    </w:rPr>
  </w:style>
  <w:style w:type="paragraph" w:customStyle="1" w:styleId="560">
    <w:name w:val="Normal_4_0"/>
    <w:qFormat/>
    <w:uiPriority w:val="0"/>
    <w:rPr>
      <w:rFonts w:ascii="黑体" w:hAnsi="黑体" w:eastAsia="黑体" w:cs="Times New Roman"/>
      <w:b/>
      <w:sz w:val="32"/>
      <w:szCs w:val="24"/>
      <w:lang w:val="en-US" w:eastAsia="zh-CN" w:bidi="ar-SA"/>
    </w:rPr>
  </w:style>
  <w:style w:type="character" w:customStyle="1" w:styleId="561">
    <w:name w:val="页码1_0"/>
    <w:qFormat/>
    <w:uiPriority w:val="0"/>
    <w:rPr>
      <w:rFonts w:ascii="Calibri" w:hAnsi="Calibri" w:eastAsia="宋体" w:cs="Times New Roman"/>
      <w:lang w:val="en-US" w:eastAsia="zh-CN" w:bidi="ar-SA"/>
    </w:rPr>
  </w:style>
  <w:style w:type="paragraph" w:customStyle="1" w:styleId="562">
    <w:name w:val="正文 A_0"/>
    <w:qFormat/>
    <w:uiPriority w:val="0"/>
    <w:pPr>
      <w:widowControl w:val="0"/>
      <w:ind w:firstLine="360"/>
      <w:jc w:val="both"/>
    </w:pPr>
    <w:rPr>
      <w:rFonts w:ascii="Arial Unicode MS" w:hAnsi="Arial Unicode MS" w:eastAsia="Times New Roman" w:cs="Arial Unicode MS"/>
      <w:color w:val="000000"/>
      <w:kern w:val="2"/>
      <w:sz w:val="21"/>
      <w:szCs w:val="21"/>
      <w:u w:color="000000"/>
      <w:lang w:val="en-US" w:eastAsia="zh-CN" w:bidi="ar-SA"/>
    </w:rPr>
  </w:style>
  <w:style w:type="paragraph" w:customStyle="1" w:styleId="563">
    <w:name w:val="正文_2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4">
    <w:name w:val="Default"/>
    <w:qFormat/>
    <w:uiPriority w:val="0"/>
    <w:pPr>
      <w:widowControl w:val="0"/>
      <w:autoSpaceDE w:val="0"/>
      <w:autoSpaceDN w:val="0"/>
      <w:adjustRightInd w:val="0"/>
    </w:pPr>
    <w:rPr>
      <w:rFonts w:ascii="宋体" w:hAnsi="Times New Roman" w:eastAsia="宋体" w:cs="Times New Roman"/>
      <w:color w:val="000000"/>
      <w:sz w:val="24"/>
      <w:szCs w:val="22"/>
      <w:lang w:val="en-US" w:eastAsia="zh-CN" w:bidi="ar-SA"/>
    </w:rPr>
  </w:style>
  <w:style w:type="paragraph" w:customStyle="1" w:styleId="565">
    <w:name w:val="CM25"/>
    <w:basedOn w:val="564"/>
    <w:next w:val="564"/>
    <w:qFormat/>
    <w:uiPriority w:val="0"/>
    <w:pPr>
      <w:spacing w:line="440" w:lineRule="atLeast"/>
    </w:pPr>
    <w:rPr>
      <w:rFonts w:ascii="Calibri" w:hAnsi="Calibri"/>
      <w:color w:val="auto"/>
    </w:rPr>
  </w:style>
  <w:style w:type="paragraph" w:customStyle="1" w:styleId="566">
    <w:name w:val="CM44"/>
    <w:basedOn w:val="564"/>
    <w:next w:val="564"/>
    <w:qFormat/>
    <w:uiPriority w:val="0"/>
    <w:pPr>
      <w:spacing w:line="440" w:lineRule="atLeast"/>
    </w:pPr>
    <w:rPr>
      <w:rFonts w:ascii="Calibri" w:hAnsi="Calibri"/>
      <w:color w:val="auto"/>
    </w:rPr>
  </w:style>
  <w:style w:type="paragraph" w:customStyle="1" w:styleId="567">
    <w:name w:val="CM24"/>
    <w:basedOn w:val="564"/>
    <w:next w:val="564"/>
    <w:qFormat/>
    <w:uiPriority w:val="0"/>
    <w:pPr>
      <w:spacing w:line="440" w:lineRule="atLeast"/>
    </w:pPr>
    <w:rPr>
      <w:rFonts w:ascii="Calibri" w:hAnsi="Calibri"/>
      <w:color w:val="auto"/>
    </w:rPr>
  </w:style>
  <w:style w:type="paragraph" w:customStyle="1" w:styleId="568">
    <w:name w:val="CM99"/>
    <w:basedOn w:val="564"/>
    <w:next w:val="564"/>
    <w:qFormat/>
    <w:uiPriority w:val="0"/>
    <w:pPr>
      <w:spacing w:after="443"/>
    </w:pPr>
    <w:rPr>
      <w:rFonts w:ascii="Calibri" w:hAnsi="Calibri"/>
      <w:color w:val="auto"/>
    </w:rPr>
  </w:style>
  <w:style w:type="paragraph" w:customStyle="1" w:styleId="569">
    <w:name w:val="正文_2_0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0">
    <w:name w:val="正文_3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571">
    <w:name w:val="页脚 字符"/>
    <w:qFormat/>
    <w:uiPriority w:val="99"/>
    <w:rPr>
      <w:rFonts w:ascii="Calibri" w:hAnsi="Calibri" w:eastAsia="宋体" w:cs="Times New Roman"/>
      <w:lang w:val="en-US" w:eastAsia="zh-CN" w:bidi="ar-SA"/>
    </w:rPr>
  </w:style>
  <w:style w:type="paragraph" w:customStyle="1" w:styleId="572">
    <w:name w:val="修订1"/>
    <w:hidden/>
    <w:unhideWhenUsed/>
    <w:qFormat/>
    <w:uiPriority w:val="99"/>
    <w:rPr>
      <w:rFonts w:ascii="Calibri" w:hAnsi="Calibri" w:eastAsia="宋体" w:cs="Times New Roman"/>
      <w:kern w:val="2"/>
      <w:sz w:val="21"/>
      <w:szCs w:val="22"/>
      <w:lang w:val="en-US" w:eastAsia="zh-CN" w:bidi="ar-SA"/>
    </w:rPr>
  </w:style>
  <w:style w:type="character" w:customStyle="1" w:styleId="573">
    <w:name w:val="Char Char211"/>
    <w:qFormat/>
    <w:uiPriority w:val="0"/>
    <w:rPr>
      <w:rFonts w:ascii="Arial" w:hAnsi="Arial" w:eastAsia="黑体" w:cs="Times New Roman"/>
      <w:b/>
      <w:bCs/>
      <w:kern w:val="2"/>
      <w:sz w:val="32"/>
      <w:szCs w:val="32"/>
      <w:lang w:val="en-US" w:eastAsia="zh-CN" w:bidi="ar-SA"/>
    </w:rPr>
  </w:style>
  <w:style w:type="character" w:customStyle="1" w:styleId="574">
    <w:name w:val="页码2"/>
    <w:basedOn w:val="79"/>
    <w:qFormat/>
    <w:uiPriority w:val="0"/>
    <w:rPr>
      <w:rFonts w:ascii="Calibri" w:hAnsi="Calibri" w:eastAsia="宋体" w:cs="Times New Roman"/>
      <w:lang w:val="en-US" w:eastAsia="zh-CN" w:bidi="ar-SA"/>
    </w:rPr>
  </w:style>
  <w:style w:type="character" w:customStyle="1" w:styleId="575">
    <w:name w:val="Char Char91"/>
    <w:qFormat/>
    <w:uiPriority w:val="0"/>
    <w:rPr>
      <w:rFonts w:ascii="Calibri" w:hAnsi="Calibri" w:eastAsia="宋体" w:cs="Times New Roman"/>
      <w:color w:val="000000"/>
      <w:kern w:val="2"/>
      <w:sz w:val="24"/>
      <w:lang w:val="en-US" w:eastAsia="zh-CN" w:bidi="ar-SA"/>
    </w:rPr>
  </w:style>
  <w:style w:type="character" w:customStyle="1" w:styleId="576">
    <w:name w:val="Char Char121"/>
    <w:qFormat/>
    <w:uiPriority w:val="0"/>
    <w:rPr>
      <w:rFonts w:ascii="Arial" w:hAnsi="Arial" w:eastAsia="宋体" w:cs="Times New Roman"/>
      <w:b/>
      <w:sz w:val="32"/>
      <w:lang w:val="en-US" w:eastAsia="zh-CN" w:bidi="ar-SA"/>
    </w:rPr>
  </w:style>
  <w:style w:type="paragraph" w:customStyle="1" w:styleId="577">
    <w:name w:val="Char121"/>
    <w:basedOn w:val="1"/>
    <w:qFormat/>
    <w:uiPriority w:val="0"/>
    <w:rPr>
      <w:szCs w:val="20"/>
    </w:rPr>
  </w:style>
  <w:style w:type="paragraph" w:customStyle="1" w:styleId="578">
    <w:name w:val="正文文本缩进 22"/>
    <w:basedOn w:val="1"/>
    <w:qFormat/>
    <w:uiPriority w:val="0"/>
    <w:pPr>
      <w:spacing w:after="120" w:line="480" w:lineRule="auto"/>
      <w:ind w:left="420" w:leftChars="200"/>
    </w:pPr>
  </w:style>
  <w:style w:type="paragraph" w:customStyle="1" w:styleId="579">
    <w:name w:val="Char Char1 Char2"/>
    <w:basedOn w:val="1"/>
    <w:qFormat/>
    <w:uiPriority w:val="0"/>
  </w:style>
  <w:style w:type="paragraph" w:customStyle="1" w:styleId="580">
    <w:name w:val="Char Char Char Char Char Char Char21"/>
    <w:basedOn w:val="1"/>
    <w:qFormat/>
    <w:uiPriority w:val="0"/>
  </w:style>
  <w:style w:type="paragraph" w:customStyle="1" w:styleId="581">
    <w:name w:val="正文文本缩进2"/>
    <w:basedOn w:val="1"/>
    <w:qFormat/>
    <w:uiPriority w:val="0"/>
    <w:pPr>
      <w:spacing w:after="120"/>
      <w:ind w:left="420" w:leftChars="200"/>
    </w:pPr>
    <w:rPr>
      <w:rFonts w:ascii="宋体"/>
      <w:bCs/>
      <w:sz w:val="28"/>
      <w:szCs w:val="20"/>
    </w:rPr>
  </w:style>
  <w:style w:type="paragraph" w:customStyle="1" w:styleId="582">
    <w:name w:val="普通(网站)2"/>
    <w:basedOn w:val="1"/>
    <w:uiPriority w:val="0"/>
    <w:pPr>
      <w:widowControl/>
      <w:spacing w:before="100" w:beforeAutospacing="1" w:after="100" w:afterAutospacing="1"/>
      <w:jc w:val="left"/>
    </w:pPr>
    <w:rPr>
      <w:rFonts w:ascii="宋体" w:hAnsi="宋体" w:cs="宋体"/>
      <w:kern w:val="0"/>
      <w:sz w:val="24"/>
    </w:rPr>
  </w:style>
  <w:style w:type="paragraph" w:customStyle="1" w:styleId="583">
    <w:name w:val="Char24"/>
    <w:basedOn w:val="1"/>
    <w:qFormat/>
    <w:uiPriority w:val="0"/>
    <w:rPr>
      <w:rFonts w:ascii="Tahoma" w:hAnsi="Tahoma"/>
      <w:sz w:val="24"/>
      <w:szCs w:val="20"/>
    </w:rPr>
  </w:style>
  <w:style w:type="paragraph" w:customStyle="1" w:styleId="584">
    <w:name w:val="Char Char Char2"/>
    <w:basedOn w:val="1"/>
    <w:qFormat/>
    <w:uiPriority w:val="0"/>
    <w:rPr>
      <w:rFonts w:ascii="Tahoma" w:hAnsi="Tahoma"/>
      <w:sz w:val="24"/>
      <w:szCs w:val="20"/>
    </w:rPr>
  </w:style>
  <w:style w:type="paragraph" w:customStyle="1" w:styleId="585">
    <w:name w:val="正文文本缩进 32"/>
    <w:basedOn w:val="1"/>
    <w:qFormat/>
    <w:uiPriority w:val="0"/>
    <w:pPr>
      <w:ind w:firstLine="420" w:firstLineChars="200"/>
    </w:pPr>
    <w:rPr>
      <w:rFonts w:ascii="宋体" w:hAnsi="宋体"/>
      <w:bCs/>
      <w:szCs w:val="20"/>
    </w:rPr>
  </w:style>
  <w:style w:type="paragraph" w:customStyle="1" w:styleId="586">
    <w:name w:val="Char Char Char Char21"/>
    <w:basedOn w:val="1"/>
    <w:qFormat/>
    <w:uiPriority w:val="0"/>
  </w:style>
  <w:style w:type="paragraph" w:customStyle="1" w:styleId="587">
    <w:name w:val="Char Char Char Char Char Char2"/>
    <w:basedOn w:val="1"/>
    <w:qFormat/>
    <w:uiPriority w:val="0"/>
  </w:style>
  <w:style w:type="paragraph" w:customStyle="1" w:styleId="588">
    <w:name w:val="List Paragraph1"/>
    <w:basedOn w:val="510"/>
    <w:qFormat/>
    <w:uiPriority w:val="0"/>
    <w:pPr>
      <w:ind w:firstLine="420" w:firstLineChars="200"/>
    </w:pPr>
    <w:rPr>
      <w:rFonts w:ascii="Times New Roman" w:hAnsi="Times New Roman"/>
      <w:szCs w:val="24"/>
    </w:rPr>
  </w:style>
  <w:style w:type="paragraph" w:customStyle="1" w:styleId="589">
    <w:name w:val="索引 1_0"/>
    <w:basedOn w:val="57"/>
    <w:next w:val="57"/>
    <w:unhideWhenUsed/>
    <w:qFormat/>
    <w:uiPriority w:val="0"/>
  </w:style>
  <w:style w:type="paragraph" w:customStyle="1" w:styleId="590">
    <w:name w:val="正文3"/>
    <w:qFormat/>
    <w:uiPriority w:val="0"/>
    <w:rPr>
      <w:rFonts w:ascii="Times New Roman" w:hAnsi="Times New Roman" w:eastAsia="Times New Roman" w:cs="Times New Roman"/>
      <w:sz w:val="24"/>
      <w:szCs w:val="24"/>
      <w:lang w:val="en-US" w:eastAsia="zh-CN" w:bidi="ar-SA"/>
    </w:rPr>
  </w:style>
  <w:style w:type="character" w:customStyle="1" w:styleId="591">
    <w:name w:val="正文首行缩进 2 字符"/>
    <w:link w:val="51"/>
    <w:qFormat/>
    <w:uiPriority w:val="0"/>
    <w:rPr>
      <w:rFonts w:ascii="Calibri" w:hAnsi="Calibri" w:eastAsia="宋体" w:cs="Times New Roman"/>
      <w:kern w:val="0"/>
      <w:sz w:val="20"/>
      <w:szCs w:val="20"/>
      <w:lang w:val="en-US" w:eastAsia="zh-CN" w:bidi="ar-SA"/>
    </w:rPr>
  </w:style>
  <w:style w:type="character" w:customStyle="1" w:styleId="592">
    <w:name w:val="标题3 Char"/>
    <w:basedOn w:val="79"/>
    <w:link w:val="593"/>
    <w:qFormat/>
    <w:locked/>
    <w:uiPriority w:val="0"/>
    <w:rPr>
      <w:rFonts w:ascii="Calibri" w:hAnsi="Calibri" w:eastAsia="宋体" w:cs="Times New Roman"/>
      <w:sz w:val="24"/>
      <w:lang w:val="en-US" w:eastAsia="zh-CN" w:bidi="ar-SA"/>
    </w:rPr>
  </w:style>
  <w:style w:type="paragraph" w:customStyle="1" w:styleId="593">
    <w:name w:val="标题3"/>
    <w:basedOn w:val="2"/>
    <w:link w:val="592"/>
    <w:qFormat/>
    <w:uiPriority w:val="0"/>
    <w:pPr>
      <w:spacing w:beforeLines="50" w:after="0" w:line="360" w:lineRule="auto"/>
      <w:jc w:val="center"/>
    </w:pPr>
    <w:rPr>
      <w:sz w:val="24"/>
    </w:rPr>
  </w:style>
  <w:style w:type="paragraph" w:customStyle="1" w:styleId="594">
    <w:name w:val="缺省文本"/>
    <w:basedOn w:val="1"/>
    <w:qFormat/>
    <w:uiPriority w:val="0"/>
    <w:pPr>
      <w:widowControl/>
      <w:tabs>
        <w:tab w:val="left" w:pos="420"/>
      </w:tabs>
      <w:overflowPunct w:val="0"/>
      <w:autoSpaceDE w:val="0"/>
      <w:autoSpaceDN w:val="0"/>
      <w:adjustRightInd w:val="0"/>
      <w:snapToGrid w:val="0"/>
      <w:spacing w:line="360" w:lineRule="auto"/>
      <w:ind w:left="420" w:hanging="420"/>
      <w:textAlignment w:val="baseline"/>
    </w:pPr>
    <w:rPr>
      <w:rFonts w:ascii="Times New Roman" w:hAnsi="Times New Roman"/>
      <w:kern w:val="0"/>
      <w:sz w:val="24"/>
      <w:szCs w:val="20"/>
    </w:rPr>
  </w:style>
  <w:style w:type="paragraph" w:customStyle="1" w:styleId="595">
    <w:name w:val="样式3"/>
    <w:basedOn w:val="4"/>
    <w:qFormat/>
    <w:uiPriority w:val="0"/>
    <w:pPr>
      <w:snapToGrid w:val="0"/>
      <w:spacing w:before="260" w:after="260" w:line="416" w:lineRule="auto"/>
      <w:ind w:firstLine="0" w:firstLineChars="0"/>
    </w:pPr>
    <w:rPr>
      <w:rFonts w:ascii="Times New Roman" w:hAnsi="Times New Roman"/>
      <w:bCs w:val="0"/>
      <w:sz w:val="32"/>
      <w:szCs w:val="20"/>
    </w:rPr>
  </w:style>
  <w:style w:type="paragraph" w:customStyle="1" w:styleId="596">
    <w:name w:val="报告正文 Char1 Char"/>
    <w:basedOn w:val="1"/>
    <w:qFormat/>
    <w:uiPriority w:val="0"/>
    <w:pPr>
      <w:spacing w:line="480" w:lineRule="exact"/>
      <w:ind w:firstLine="200" w:firstLineChars="200"/>
    </w:pPr>
    <w:rPr>
      <w:rFonts w:ascii="宋体" w:hAnsi="Times New Roman"/>
      <w:color w:val="0000FF"/>
      <w:sz w:val="28"/>
      <w:szCs w:val="28"/>
    </w:rPr>
  </w:style>
  <w:style w:type="character" w:customStyle="1" w:styleId="597">
    <w:name w:val="Main"/>
    <w:basedOn w:val="79"/>
    <w:qFormat/>
    <w:uiPriority w:val="0"/>
    <w:rPr>
      <w:rFonts w:ascii="Univers" w:hAnsi="Univers" w:eastAsia="宋体" w:cs="Times New Roman"/>
      <w:sz w:val="24"/>
      <w:lang w:val="en-US" w:eastAsia="zh-CN" w:bidi="ar-SA"/>
    </w:rPr>
  </w:style>
  <w:style w:type="paragraph" w:customStyle="1" w:styleId="598">
    <w:name w:val="正文 + 宋体"/>
    <w:basedOn w:val="1"/>
    <w:qFormat/>
    <w:uiPriority w:val="0"/>
    <w:pPr>
      <w:spacing w:line="360" w:lineRule="auto"/>
    </w:pPr>
    <w:rPr>
      <w:rFonts w:ascii="宋体" w:hAnsi="宋体"/>
      <w:color w:val="000000"/>
      <w:szCs w:val="21"/>
    </w:rPr>
  </w:style>
  <w:style w:type="character" w:customStyle="1" w:styleId="599">
    <w:name w:val="style9"/>
    <w:basedOn w:val="79"/>
    <w:qFormat/>
    <w:uiPriority w:val="0"/>
    <w:rPr>
      <w:rFonts w:ascii="Calibri" w:hAnsi="Calibri" w:eastAsia="宋体" w:cs="Times New Roman"/>
      <w:lang w:val="en-US" w:eastAsia="zh-CN" w:bidi="ar-SA"/>
    </w:rPr>
  </w:style>
  <w:style w:type="paragraph" w:customStyle="1" w:styleId="600">
    <w:name w:val="表中"/>
    <w:basedOn w:val="1"/>
    <w:qFormat/>
    <w:uiPriority w:val="0"/>
    <w:pPr>
      <w:tabs>
        <w:tab w:val="left" w:pos="480"/>
      </w:tabs>
      <w:autoSpaceDE w:val="0"/>
      <w:autoSpaceDN w:val="0"/>
      <w:adjustRightInd w:val="0"/>
      <w:spacing w:before="100" w:beforeAutospacing="1" w:after="100" w:afterAutospacing="1"/>
      <w:jc w:val="center"/>
    </w:pPr>
    <w:rPr>
      <w:rFonts w:ascii="Times New Roman" w:hAnsi="Times New Roman"/>
      <w:kern w:val="0"/>
      <w:szCs w:val="24"/>
    </w:rPr>
  </w:style>
  <w:style w:type="paragraph" w:customStyle="1" w:styleId="601">
    <w:name w:val="样式wz标题2"/>
    <w:basedOn w:val="1"/>
    <w:qFormat/>
    <w:uiPriority w:val="0"/>
    <w:rPr>
      <w:rFonts w:ascii="Times New Roman" w:hAnsi="Times New Roman" w:eastAsia="仿宋_GB2312"/>
      <w:kern w:val="0"/>
      <w:sz w:val="28"/>
      <w:szCs w:val="24"/>
    </w:rPr>
  </w:style>
  <w:style w:type="paragraph" w:customStyle="1" w:styleId="602">
    <w:name w:val="五级"/>
    <w:basedOn w:val="3"/>
    <w:qFormat/>
    <w:uiPriority w:val="0"/>
    <w:pPr>
      <w:keepNext w:val="0"/>
      <w:keepLines w:val="0"/>
    </w:pPr>
    <w:rPr>
      <w:rFonts w:ascii="宋体" w:hAnsi="宋体"/>
      <w:b w:val="0"/>
    </w:rPr>
  </w:style>
  <w:style w:type="paragraph" w:customStyle="1" w:styleId="603">
    <w:name w:val="Char Char Char Char Char Char1 Char Char Char Char"/>
    <w:basedOn w:val="1"/>
    <w:qFormat/>
    <w:uiPriority w:val="0"/>
    <w:rPr>
      <w:rFonts w:ascii="仿宋_GB2312" w:hAnsi="Times New Roman" w:eastAsia="仿宋_GB2312"/>
      <w:b/>
      <w:sz w:val="32"/>
      <w:szCs w:val="32"/>
    </w:rPr>
  </w:style>
  <w:style w:type="paragraph" w:customStyle="1" w:styleId="604">
    <w:name w:val="正文26"/>
    <w:basedOn w:val="16"/>
    <w:qFormat/>
    <w:uiPriority w:val="0"/>
    <w:pPr>
      <w:spacing w:after="0" w:line="520" w:lineRule="exact"/>
      <w:ind w:firstLine="200" w:firstLineChars="200"/>
    </w:pPr>
    <w:rPr>
      <w:rFonts w:ascii="Times New Roman" w:hAnsi="Times New Roman"/>
      <w:sz w:val="24"/>
    </w:rPr>
  </w:style>
  <w:style w:type="paragraph" w:customStyle="1" w:styleId="605">
    <w:name w:val="纯文本1"/>
    <w:basedOn w:val="1"/>
    <w:qFormat/>
    <w:uiPriority w:val="0"/>
    <w:pPr>
      <w:adjustRightInd w:val="0"/>
      <w:textAlignment w:val="baseline"/>
    </w:pPr>
    <w:rPr>
      <w:rFonts w:ascii="宋体" w:hAnsi="Courier New"/>
      <w:szCs w:val="20"/>
    </w:rPr>
  </w:style>
  <w:style w:type="paragraph" w:customStyle="1" w:styleId="606">
    <w:name w:val="xl107"/>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宋体" w:hAnsi="宋体"/>
      <w:kern w:val="0"/>
      <w:sz w:val="24"/>
      <w:szCs w:val="20"/>
    </w:rPr>
  </w:style>
  <w:style w:type="character" w:customStyle="1" w:styleId="607">
    <w:name w:val="信息标题 字符"/>
    <w:basedOn w:val="79"/>
    <w:link w:val="72"/>
    <w:qFormat/>
    <w:uiPriority w:val="0"/>
    <w:rPr>
      <w:rFonts w:hint="eastAsia" w:ascii="Garamond" w:hAnsi="Garamond" w:eastAsia="宋体" w:cs="Times New Roman"/>
      <w:bCs/>
      <w:spacing w:val="-5"/>
      <w:kern w:val="0"/>
      <w:sz w:val="18"/>
      <w:szCs w:val="20"/>
      <w:lang w:val="en-US" w:eastAsia="zh-CN" w:bidi="ar-SA"/>
    </w:rPr>
  </w:style>
  <w:style w:type="character" w:customStyle="1" w:styleId="608">
    <w:name w:val="称呼 字符"/>
    <w:basedOn w:val="79"/>
    <w:link w:val="30"/>
    <w:qFormat/>
    <w:uiPriority w:val="0"/>
    <w:rPr>
      <w:rFonts w:ascii="Times New Roman" w:hAnsi="Times New Roman" w:eastAsia="宋体" w:cs="Times New Roman"/>
      <w:szCs w:val="20"/>
      <w:lang w:val="en-US" w:eastAsia="zh-CN" w:bidi="ar-SA"/>
    </w:rPr>
  </w:style>
  <w:style w:type="paragraph" w:customStyle="1" w:styleId="609">
    <w:name w:val="xl65"/>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610">
    <w:name w:val="打印正文1"/>
    <w:basedOn w:val="1"/>
    <w:qFormat/>
    <w:uiPriority w:val="0"/>
    <w:pPr>
      <w:adjustRightInd w:val="0"/>
      <w:spacing w:line="288" w:lineRule="auto"/>
      <w:ind w:left="-2" w:leftChars="-2" w:firstLine="1"/>
      <w:jc w:val="center"/>
    </w:pPr>
    <w:rPr>
      <w:rFonts w:ascii="Arial" w:hAnsi="Arial" w:eastAsia="仿宋_GB2312" w:cs="Arial"/>
      <w:szCs w:val="21"/>
    </w:rPr>
  </w:style>
  <w:style w:type="paragraph" w:customStyle="1" w:styleId="611">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612">
    <w:name w:val="xl28"/>
    <w:basedOn w:val="1"/>
    <w:qFormat/>
    <w:uiPriority w:val="0"/>
    <w:pPr>
      <w:widowControl/>
      <w:pBdr>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13">
    <w:name w:val="font0"/>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14">
    <w:name w:val="标题2"/>
    <w:basedOn w:val="2"/>
    <w:qFormat/>
    <w:uiPriority w:val="0"/>
    <w:pPr>
      <w:spacing w:before="0" w:after="0" w:line="312" w:lineRule="auto"/>
      <w:jc w:val="center"/>
    </w:pPr>
    <w:rPr>
      <w:rFonts w:ascii="宋体" w:hAnsi="Times New Roman"/>
      <w:bCs w:val="0"/>
      <w:sz w:val="30"/>
      <w:szCs w:val="20"/>
    </w:rPr>
  </w:style>
  <w:style w:type="paragraph" w:customStyle="1" w:styleId="615">
    <w:name w:val="xl32"/>
    <w:basedOn w:val="1"/>
    <w:qFormat/>
    <w:uiPriority w:val="0"/>
    <w:pPr>
      <w:widowControl/>
      <w:spacing w:before="100" w:beforeAutospacing="1" w:after="100" w:afterAutospacing="1"/>
      <w:jc w:val="center"/>
    </w:pPr>
    <w:rPr>
      <w:rFonts w:ascii="宋体" w:hAnsi="宋体"/>
      <w:kern w:val="0"/>
      <w:sz w:val="24"/>
      <w:szCs w:val="24"/>
    </w:rPr>
  </w:style>
  <w:style w:type="paragraph" w:customStyle="1" w:styleId="616">
    <w:name w:val="font5"/>
    <w:basedOn w:val="1"/>
    <w:qFormat/>
    <w:uiPriority w:val="0"/>
    <w:pPr>
      <w:widowControl/>
      <w:spacing w:before="100" w:after="100"/>
      <w:jc w:val="left"/>
    </w:pPr>
    <w:rPr>
      <w:rFonts w:ascii="宋体" w:hAnsi="宋体"/>
      <w:kern w:val="0"/>
      <w:sz w:val="18"/>
      <w:szCs w:val="20"/>
    </w:rPr>
  </w:style>
  <w:style w:type="paragraph" w:customStyle="1" w:styleId="617">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618">
    <w:name w:val="font7"/>
    <w:basedOn w:val="1"/>
    <w:qFormat/>
    <w:uiPriority w:val="0"/>
    <w:pPr>
      <w:widowControl/>
      <w:spacing w:before="100" w:after="100"/>
      <w:jc w:val="left"/>
    </w:pPr>
    <w:rPr>
      <w:rFonts w:ascii="宋体" w:hAnsi="宋体"/>
      <w:kern w:val="0"/>
      <w:szCs w:val="20"/>
    </w:rPr>
  </w:style>
  <w:style w:type="paragraph" w:customStyle="1" w:styleId="619">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0">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1">
    <w:name w:val="xl2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2">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23">
    <w:name w:val="xl31"/>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4">
    <w:name w:val="xl33"/>
    <w:basedOn w:val="1"/>
    <w:qFormat/>
    <w:uiPriority w:val="0"/>
    <w:pPr>
      <w:widowControl/>
      <w:pBdr>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25">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 w:val="22"/>
      <w:szCs w:val="20"/>
    </w:rPr>
  </w:style>
  <w:style w:type="paragraph" w:customStyle="1" w:styleId="626">
    <w:name w:val="xl35"/>
    <w:basedOn w:val="1"/>
    <w:qFormat/>
    <w:uiPriority w:val="0"/>
    <w:pPr>
      <w:widowControl/>
      <w:pBdr>
        <w:top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7">
    <w:name w:val="xl36"/>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29">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0">
    <w:name w:val="xl40"/>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1">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632">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3">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634">
    <w:name w:val="xl44"/>
    <w:basedOn w:val="1"/>
    <w:qFormat/>
    <w:uiPriority w:val="0"/>
    <w:pPr>
      <w:widowControl/>
      <w:pBdr>
        <w:top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35">
    <w:name w:val="xl45"/>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 w:val="22"/>
      <w:szCs w:val="20"/>
    </w:rPr>
  </w:style>
  <w:style w:type="paragraph" w:customStyle="1" w:styleId="636">
    <w:name w:val="xl46"/>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7">
    <w:name w:val="xl47"/>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8">
    <w:name w:val="xl48"/>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39">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0">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1">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2">
    <w:name w:val="xl52"/>
    <w:basedOn w:val="1"/>
    <w:qFormat/>
    <w:uiPriority w:val="0"/>
    <w:pPr>
      <w:widowControl/>
      <w:pBdr>
        <w:top w:val="single" w:color="auto" w:sz="4" w:space="0"/>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3">
    <w:name w:val="xl53"/>
    <w:basedOn w:val="1"/>
    <w:qFormat/>
    <w:uiPriority w:val="0"/>
    <w:pPr>
      <w:widowControl/>
      <w:pBdr>
        <w:left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4">
    <w:name w:val="xl54"/>
    <w:basedOn w:val="1"/>
    <w:qFormat/>
    <w:uiPriority w:val="0"/>
    <w:pPr>
      <w:widowControl/>
      <w:pBdr>
        <w:left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5">
    <w:name w:val="xl55"/>
    <w:basedOn w:val="1"/>
    <w:qFormat/>
    <w:uiPriority w:val="0"/>
    <w:pPr>
      <w:widowControl/>
      <w:pBdr>
        <w:top w:val="single" w:color="auto" w:sz="4" w:space="0"/>
        <w:left w:val="single" w:color="auto" w:sz="4" w:space="0"/>
      </w:pBdr>
      <w:spacing w:before="100" w:after="100"/>
      <w:jc w:val="center"/>
    </w:pPr>
    <w:rPr>
      <w:rFonts w:ascii="Arial Unicode MS" w:hAnsi="Arial Unicode MS" w:eastAsia="Arial Unicode MS"/>
      <w:kern w:val="0"/>
      <w:szCs w:val="20"/>
    </w:rPr>
  </w:style>
  <w:style w:type="paragraph" w:customStyle="1" w:styleId="646">
    <w:name w:val="xl56"/>
    <w:basedOn w:val="1"/>
    <w:qFormat/>
    <w:uiPriority w:val="0"/>
    <w:pPr>
      <w:widowControl/>
      <w:pBdr>
        <w:top w:val="single" w:color="auto" w:sz="4" w:space="0"/>
      </w:pBdr>
      <w:spacing w:before="100" w:after="100"/>
      <w:jc w:val="center"/>
    </w:pPr>
    <w:rPr>
      <w:rFonts w:ascii="Arial Unicode MS" w:hAnsi="Arial Unicode MS" w:eastAsia="Arial Unicode MS"/>
      <w:kern w:val="0"/>
      <w:szCs w:val="20"/>
    </w:rPr>
  </w:style>
  <w:style w:type="paragraph" w:customStyle="1" w:styleId="647">
    <w:name w:val="xl57"/>
    <w:basedOn w:val="1"/>
    <w:qFormat/>
    <w:uiPriority w:val="0"/>
    <w:pPr>
      <w:widowControl/>
      <w:pBdr>
        <w:top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648">
    <w:name w:val="xl58"/>
    <w:basedOn w:val="1"/>
    <w:qFormat/>
    <w:uiPriority w:val="0"/>
    <w:pPr>
      <w:widowControl/>
      <w:pBdr>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649">
    <w:name w:val="xl59"/>
    <w:basedOn w:val="1"/>
    <w:qFormat/>
    <w:uiPriority w:val="0"/>
    <w:pPr>
      <w:widowControl/>
      <w:pBdr>
        <w:bottom w:val="single" w:color="auto" w:sz="4" w:space="0"/>
      </w:pBdr>
      <w:spacing w:before="100" w:after="100"/>
      <w:jc w:val="center"/>
    </w:pPr>
    <w:rPr>
      <w:rFonts w:ascii="Arial Unicode MS" w:hAnsi="Arial Unicode MS" w:eastAsia="Arial Unicode MS"/>
      <w:kern w:val="0"/>
      <w:szCs w:val="20"/>
    </w:rPr>
  </w:style>
  <w:style w:type="paragraph" w:customStyle="1" w:styleId="650">
    <w:name w:val="xl60"/>
    <w:basedOn w:val="1"/>
    <w:qFormat/>
    <w:uiPriority w:val="0"/>
    <w:pPr>
      <w:widowControl/>
      <w:pBdr>
        <w:top w:val="single" w:color="auto" w:sz="4" w:space="0"/>
        <w:left w:val="single" w:color="auto" w:sz="4" w:space="0"/>
        <w:bottom w:val="single" w:color="auto" w:sz="4" w:space="0"/>
      </w:pBdr>
      <w:spacing w:before="100" w:after="100"/>
      <w:jc w:val="center"/>
    </w:pPr>
    <w:rPr>
      <w:rFonts w:ascii="Times New Roman" w:hAnsi="Times New Roman" w:eastAsia="Arial Unicode MS"/>
      <w:kern w:val="0"/>
      <w:szCs w:val="20"/>
    </w:rPr>
  </w:style>
  <w:style w:type="paragraph" w:customStyle="1" w:styleId="651">
    <w:name w:val="Body text 1"/>
    <w:basedOn w:val="611"/>
    <w:qFormat/>
    <w:uiPriority w:val="0"/>
    <w:pPr>
      <w:tabs>
        <w:tab w:val="left" w:pos="1134"/>
      </w:tabs>
      <w:ind w:hanging="1134"/>
    </w:pPr>
  </w:style>
  <w:style w:type="paragraph" w:customStyle="1" w:styleId="652">
    <w:name w:val="zhengwen"/>
    <w:basedOn w:val="1"/>
    <w:qFormat/>
    <w:uiPriority w:val="0"/>
    <w:pPr>
      <w:tabs>
        <w:tab w:val="left" w:pos="1134"/>
      </w:tabs>
      <w:adjustRightInd w:val="0"/>
      <w:snapToGrid w:val="0"/>
      <w:spacing w:line="520" w:lineRule="exact"/>
      <w:ind w:left="1134" w:hanging="1134"/>
    </w:pPr>
    <w:rPr>
      <w:rFonts w:ascii="Times New Roman" w:hAnsi="Times New Roman"/>
      <w:bCs/>
      <w:sz w:val="28"/>
      <w:szCs w:val="24"/>
    </w:rPr>
  </w:style>
  <w:style w:type="paragraph" w:customStyle="1" w:styleId="653">
    <w:name w:val="重点"/>
    <w:basedOn w:val="1"/>
    <w:qFormat/>
    <w:uiPriority w:val="0"/>
    <w:pPr>
      <w:tabs>
        <w:tab w:val="left" w:pos="0"/>
        <w:tab w:val="left" w:pos="1134"/>
      </w:tabs>
      <w:adjustRightInd w:val="0"/>
      <w:snapToGrid w:val="0"/>
      <w:spacing w:line="560" w:lineRule="atLeast"/>
      <w:ind w:left="1134" w:hanging="1134"/>
    </w:pPr>
    <w:rPr>
      <w:rFonts w:ascii="Times New Roman" w:hAnsi="Times New Roman"/>
      <w:kern w:val="24"/>
      <w:sz w:val="30"/>
      <w:szCs w:val="20"/>
    </w:rPr>
  </w:style>
  <w:style w:type="paragraph" w:customStyle="1" w:styleId="654">
    <w:name w:val="Char Char Char Char Char"/>
    <w:basedOn w:val="1"/>
    <w:qFormat/>
    <w:uiPriority w:val="0"/>
    <w:rPr>
      <w:rFonts w:ascii="Tahoma" w:hAnsi="Tahoma"/>
      <w:sz w:val="24"/>
      <w:szCs w:val="20"/>
    </w:rPr>
  </w:style>
  <w:style w:type="paragraph" w:customStyle="1" w:styleId="655">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656">
    <w:name w:val="正文点缩进"/>
    <w:basedOn w:val="1"/>
    <w:qFormat/>
    <w:uiPriority w:val="0"/>
    <w:pPr>
      <w:widowControl/>
      <w:shd w:val="clear" w:color="auto" w:fill="FFFFFF"/>
      <w:tabs>
        <w:tab w:val="left" w:pos="1758"/>
      </w:tabs>
      <w:snapToGrid w:val="0"/>
      <w:spacing w:after="60" w:line="288" w:lineRule="auto"/>
    </w:pPr>
    <w:rPr>
      <w:rFonts w:ascii="宋体" w:hAnsi="Times New Roman"/>
      <w:sz w:val="22"/>
      <w:szCs w:val="20"/>
    </w:rPr>
  </w:style>
  <w:style w:type="paragraph" w:customStyle="1" w:styleId="657">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658">
    <w:name w:val="列表框 Char Char Char Char Char"/>
    <w:basedOn w:val="657"/>
    <w:next w:val="657"/>
    <w:qFormat/>
    <w:uiPriority w:val="0"/>
    <w:pPr>
      <w:tabs>
        <w:tab w:val="left" w:pos="874"/>
        <w:tab w:val="left" w:pos="1134"/>
      </w:tabs>
      <w:adjustRightInd w:val="0"/>
      <w:snapToGrid w:val="0"/>
      <w:ind w:left="874" w:leftChars="0" w:right="-5" w:rightChars="-5" w:hanging="420" w:firstLineChars="0"/>
    </w:pPr>
    <w:rPr>
      <w:rFonts w:ascii="Times New Roman" w:hAnsi="Times New Roman"/>
      <w:szCs w:val="21"/>
    </w:rPr>
  </w:style>
  <w:style w:type="paragraph" w:customStyle="1" w:styleId="659">
    <w:name w:val="样式 列表框 Char Char Char Char Char + 右侧:  -0.05 字符 段后: 0.5 行"/>
    <w:basedOn w:val="658"/>
    <w:qFormat/>
    <w:uiPriority w:val="0"/>
    <w:pPr>
      <w:tabs>
        <w:tab w:val="left" w:pos="454"/>
        <w:tab w:val="clear" w:pos="874"/>
      </w:tabs>
      <w:ind w:left="0" w:firstLine="0"/>
    </w:pPr>
    <w:rPr>
      <w:szCs w:val="20"/>
    </w:rPr>
  </w:style>
  <w:style w:type="paragraph" w:customStyle="1" w:styleId="660">
    <w:name w:val="样式 样式 列表框 Char Char Char Char Char + 右侧:  -0.05 字符 段后: 0.5 行 + 右..."/>
    <w:basedOn w:val="659"/>
    <w:qFormat/>
    <w:uiPriority w:val="0"/>
    <w:pPr>
      <w:tabs>
        <w:tab w:val="clear" w:pos="454"/>
      </w:tabs>
      <w:ind w:hanging="1134"/>
    </w:pPr>
  </w:style>
  <w:style w:type="paragraph" w:customStyle="1" w:styleId="661">
    <w:name w:val="样式 目录 1 + 左侧:  3 字符"/>
    <w:basedOn w:val="54"/>
    <w:qFormat/>
    <w:uiPriority w:val="0"/>
    <w:pPr>
      <w:numPr>
        <w:ilvl w:val="0"/>
        <w:numId w:val="11"/>
      </w:numPr>
      <w:tabs>
        <w:tab w:val="left" w:pos="425"/>
        <w:tab w:val="left" w:pos="1134"/>
        <w:tab w:val="left" w:pos="1680"/>
        <w:tab w:val="right" w:leader="dot" w:pos="8640"/>
        <w:tab w:val="right" w:pos="9060"/>
        <w:tab w:val="clear" w:pos="1200"/>
      </w:tabs>
      <w:spacing w:before="120" w:after="120"/>
      <w:ind w:left="425" w:leftChars="0" w:hanging="425" w:firstLineChars="0"/>
      <w:jc w:val="left"/>
    </w:pPr>
    <w:rPr>
      <w:rFonts w:ascii="Times New Roman" w:hAnsi="Times New Roman"/>
      <w:b/>
      <w:szCs w:val="20"/>
    </w:rPr>
  </w:style>
  <w:style w:type="paragraph" w:customStyle="1" w:styleId="662">
    <w:name w:val="样式 目录 1"/>
    <w:basedOn w:val="54"/>
    <w:qFormat/>
    <w:uiPriority w:val="0"/>
    <w:pPr>
      <w:numPr>
        <w:ilvl w:val="0"/>
        <w:numId w:val="12"/>
      </w:numPr>
      <w:tabs>
        <w:tab w:val="left" w:pos="525"/>
        <w:tab w:val="left" w:pos="1134"/>
        <w:tab w:val="left" w:pos="1680"/>
        <w:tab w:val="right" w:leader="dot" w:pos="8640"/>
        <w:tab w:val="right" w:pos="9060"/>
        <w:tab w:val="clear" w:pos="1620"/>
      </w:tabs>
      <w:spacing w:before="120" w:after="120"/>
      <w:ind w:left="525" w:leftChars="0" w:hanging="425" w:firstLineChars="0"/>
      <w:jc w:val="left"/>
    </w:pPr>
    <w:rPr>
      <w:rFonts w:ascii="Times New Roman" w:hAnsi="Times New Roman"/>
      <w:b/>
      <w:szCs w:val="20"/>
    </w:rPr>
  </w:style>
  <w:style w:type="paragraph" w:customStyle="1" w:styleId="663">
    <w:name w:val="样式 样式 宋体 小四 左侧:  1.85 厘米 段前: 11.15 磅 段后: 11.15 磅 + 图案: 清除 (白色)"/>
    <w:basedOn w:val="1"/>
    <w:qFormat/>
    <w:uiPriority w:val="0"/>
    <w:pPr>
      <w:shd w:val="clear" w:color="auto" w:fill="FFFFFF"/>
      <w:snapToGrid w:val="0"/>
      <w:ind w:left="1049"/>
    </w:pPr>
    <w:rPr>
      <w:rFonts w:ascii="Times New Roman" w:hAnsi="Times New Roman"/>
      <w:sz w:val="24"/>
      <w:szCs w:val="24"/>
    </w:rPr>
  </w:style>
  <w:style w:type="paragraph" w:customStyle="1" w:styleId="664">
    <w:name w:val="样式 样式 正文（首行缩进两字） + 宋体 小四 首行缩进:  0 厘米 段前: 11.15 磅 段后: 11.15 磅 + 左...1"/>
    <w:basedOn w:val="1"/>
    <w:qFormat/>
    <w:uiPriority w:val="0"/>
    <w:pPr>
      <w:tabs>
        <w:tab w:val="left" w:pos="420"/>
      </w:tabs>
      <w:snapToGrid w:val="0"/>
      <w:spacing w:before="223" w:after="223"/>
      <w:ind w:left="200" w:leftChars="200"/>
    </w:pPr>
    <w:rPr>
      <w:rFonts w:ascii="宋体" w:hAnsi="宋体"/>
      <w:sz w:val="24"/>
      <w:szCs w:val="20"/>
    </w:rPr>
  </w:style>
  <w:style w:type="paragraph" w:customStyle="1" w:styleId="665">
    <w:name w:val="样式 宋体 小四 左 图案: 清除 (白色) 行距: 1.5 倍行距"/>
    <w:basedOn w:val="1"/>
    <w:qFormat/>
    <w:uiPriority w:val="0"/>
    <w:pPr>
      <w:shd w:val="clear" w:color="auto" w:fill="FFFFFF"/>
      <w:tabs>
        <w:tab w:val="left" w:pos="425"/>
      </w:tabs>
      <w:spacing w:beforeLines="50" w:afterLines="50"/>
      <w:jc w:val="left"/>
    </w:pPr>
    <w:rPr>
      <w:rFonts w:ascii="宋体" w:hAnsi="宋体"/>
      <w:sz w:val="24"/>
      <w:szCs w:val="20"/>
    </w:rPr>
  </w:style>
  <w:style w:type="character" w:customStyle="1" w:styleId="666">
    <w:name w:val="样式 宋体 行距: 固定值 24 磅 Char"/>
    <w:basedOn w:val="79"/>
    <w:link w:val="667"/>
    <w:qFormat/>
    <w:locked/>
    <w:uiPriority w:val="0"/>
    <w:rPr>
      <w:rFonts w:ascii="宋体" w:hAnsi="Calibri" w:eastAsia="宋体" w:cs="宋体"/>
      <w:kern w:val="0"/>
      <w:sz w:val="28"/>
      <w:szCs w:val="20"/>
      <w:lang w:val="en-US" w:eastAsia="zh-CN" w:bidi="ar-SA"/>
    </w:rPr>
  </w:style>
  <w:style w:type="paragraph" w:customStyle="1" w:styleId="667">
    <w:name w:val="样式 宋体 行距: 固定值 24 磅"/>
    <w:basedOn w:val="1"/>
    <w:link w:val="666"/>
    <w:qFormat/>
    <w:uiPriority w:val="0"/>
    <w:pPr>
      <w:tabs>
        <w:tab w:val="left" w:pos="1134"/>
      </w:tabs>
      <w:spacing w:line="480" w:lineRule="exact"/>
      <w:ind w:firstLine="585" w:firstLineChars="200"/>
    </w:pPr>
    <w:rPr>
      <w:rFonts w:ascii="宋体" w:cs="宋体"/>
      <w:kern w:val="0"/>
      <w:sz w:val="28"/>
      <w:szCs w:val="20"/>
    </w:rPr>
  </w:style>
  <w:style w:type="paragraph" w:customStyle="1" w:styleId="668">
    <w:name w:val="默认段落字体 Para Char Char Char Char"/>
    <w:basedOn w:val="1"/>
    <w:qFormat/>
    <w:uiPriority w:val="0"/>
    <w:rPr>
      <w:rFonts w:ascii="Times New Roman" w:hAnsi="Times New Roman"/>
      <w:szCs w:val="24"/>
    </w:rPr>
  </w:style>
  <w:style w:type="paragraph" w:customStyle="1" w:styleId="66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670">
    <w:name w:val="xl24"/>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1">
    <w:name w:val="xl25"/>
    <w:basedOn w:val="1"/>
    <w:qFormat/>
    <w:uiPriority w:val="0"/>
    <w:pPr>
      <w:widowControl/>
      <w:pBdr>
        <w:top w:val="double" w:color="auto" w:sz="6" w:space="0"/>
        <w:left w:val="double" w:color="auto" w:sz="6" w:space="0"/>
        <w:bottom w:val="double" w:color="auto" w:sz="6" w:space="0"/>
        <w:right w:val="double" w:color="auto" w:sz="6" w:space="0"/>
      </w:pBdr>
      <w:spacing w:before="100" w:beforeAutospacing="1" w:after="100" w:afterAutospacing="1"/>
      <w:jc w:val="left"/>
    </w:pPr>
    <w:rPr>
      <w:rFonts w:ascii="Times New Roman" w:hAnsi="Times New Roman"/>
      <w:kern w:val="0"/>
      <w:sz w:val="20"/>
      <w:szCs w:val="20"/>
    </w:rPr>
  </w:style>
  <w:style w:type="paragraph" w:customStyle="1" w:styleId="672">
    <w:name w:val="table"/>
    <w:basedOn w:val="1"/>
    <w:qFormat/>
    <w:uiPriority w:val="0"/>
    <w:pPr>
      <w:widowControl/>
      <w:overflowPunct w:val="0"/>
      <w:autoSpaceDE w:val="0"/>
      <w:autoSpaceDN w:val="0"/>
      <w:adjustRightInd w:val="0"/>
      <w:spacing w:before="60" w:after="60"/>
      <w:jc w:val="center"/>
    </w:pPr>
    <w:rPr>
      <w:rFonts w:ascii="仿宋体" w:hAnsi="Times New Roman" w:eastAsia="仿宋体"/>
      <w:kern w:val="0"/>
      <w:sz w:val="24"/>
      <w:szCs w:val="20"/>
    </w:rPr>
  </w:style>
  <w:style w:type="paragraph" w:customStyle="1" w:styleId="673">
    <w:name w:val="正文 + 四号"/>
    <w:basedOn w:val="1"/>
    <w:qFormat/>
    <w:uiPriority w:val="0"/>
    <w:pPr>
      <w:adjustRightInd w:val="0"/>
      <w:snapToGrid w:val="0"/>
      <w:spacing w:line="240" w:lineRule="atLeast"/>
    </w:pPr>
    <w:rPr>
      <w:rFonts w:ascii="Times New Roman" w:hAnsi="Times New Roman"/>
      <w:sz w:val="28"/>
      <w:szCs w:val="24"/>
    </w:rPr>
  </w:style>
  <w:style w:type="paragraph" w:customStyle="1" w:styleId="674">
    <w:name w:val="Losange 1"/>
    <w:basedOn w:val="1"/>
    <w:qFormat/>
    <w:uiPriority w:val="0"/>
    <w:pPr>
      <w:widowControl/>
      <w:tabs>
        <w:tab w:val="left" w:pos="1134"/>
      </w:tabs>
      <w:overflowPunct w:val="0"/>
      <w:autoSpaceDE w:val="0"/>
      <w:autoSpaceDN w:val="0"/>
      <w:adjustRightInd w:val="0"/>
      <w:spacing w:before="120"/>
      <w:ind w:left="1531" w:hanging="397"/>
    </w:pPr>
    <w:rPr>
      <w:rFonts w:ascii="Arial" w:hAnsi="Arial"/>
      <w:kern w:val="0"/>
      <w:sz w:val="20"/>
      <w:szCs w:val="20"/>
      <w:lang w:val="en-GB"/>
    </w:rPr>
  </w:style>
  <w:style w:type="paragraph" w:customStyle="1" w:styleId="675">
    <w:name w:val="font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676">
    <w:name w:val="xl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0"/>
      <w:szCs w:val="20"/>
    </w:rPr>
  </w:style>
  <w:style w:type="paragraph" w:customStyle="1" w:styleId="677">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0"/>
      <w:szCs w:val="20"/>
    </w:rPr>
  </w:style>
  <w:style w:type="paragraph" w:customStyle="1" w:styleId="678">
    <w:name w:val="章标题"/>
    <w:basedOn w:val="1"/>
    <w:next w:val="1"/>
    <w:qFormat/>
    <w:uiPriority w:val="0"/>
    <w:pPr>
      <w:widowControl/>
      <w:spacing w:before="158" w:after="153" w:line="2908" w:lineRule="atLeast"/>
      <w:jc w:val="center"/>
    </w:pPr>
    <w:rPr>
      <w:rFonts w:ascii="Arial" w:hAnsi="Times New Roman" w:eastAsia="黑体"/>
      <w:color w:val="000000"/>
      <w:kern w:val="0"/>
      <w:sz w:val="31"/>
      <w:szCs w:val="20"/>
      <w:u w:color="000000"/>
    </w:rPr>
  </w:style>
  <w:style w:type="paragraph" w:customStyle="1" w:styleId="679">
    <w:name w:val="xiao b"/>
    <w:basedOn w:val="1"/>
    <w:qFormat/>
    <w:uiPriority w:val="0"/>
    <w:pPr>
      <w:jc w:val="center"/>
    </w:pPr>
    <w:rPr>
      <w:rFonts w:ascii="Times New Roman" w:hAnsi="Times New Roman" w:eastAsia="黑体"/>
      <w:sz w:val="24"/>
      <w:szCs w:val="20"/>
    </w:rPr>
  </w:style>
  <w:style w:type="paragraph" w:customStyle="1" w:styleId="680">
    <w:name w:val="Char1 Char Char Char Char Char Char Char Char Char Char Char"/>
    <w:basedOn w:val="1"/>
    <w:qFormat/>
    <w:uiPriority w:val="0"/>
    <w:pPr>
      <w:pageBreakBefore/>
      <w:tabs>
        <w:tab w:val="left" w:pos="432"/>
      </w:tabs>
      <w:ind w:left="432" w:hanging="432"/>
    </w:pPr>
    <w:rPr>
      <w:rFonts w:ascii="Tahoma" w:hAnsi="Tahoma"/>
      <w:sz w:val="24"/>
      <w:szCs w:val="20"/>
    </w:rPr>
  </w:style>
  <w:style w:type="paragraph" w:customStyle="1" w:styleId="681">
    <w:name w:val="Char Char Char1 Char Char Char Char Char Char Char Char Char Char Char Char Char Char Char Char"/>
    <w:basedOn w:val="1"/>
    <w:qFormat/>
    <w:uiPriority w:val="0"/>
    <w:rPr>
      <w:rFonts w:ascii="Tahoma" w:hAnsi="Tahoma"/>
      <w:b/>
      <w:sz w:val="24"/>
      <w:szCs w:val="20"/>
    </w:rPr>
  </w:style>
  <w:style w:type="character" w:customStyle="1" w:styleId="682">
    <w:name w:val="图表左对齐 Char"/>
    <w:basedOn w:val="79"/>
    <w:link w:val="683"/>
    <w:qFormat/>
    <w:locked/>
    <w:uiPriority w:val="0"/>
    <w:rPr>
      <w:rFonts w:ascii="宋体" w:hAnsi="宋体" w:eastAsia="宋体" w:cs="Times New Roman"/>
      <w:spacing w:val="-10"/>
      <w:kern w:val="0"/>
      <w:sz w:val="24"/>
      <w:szCs w:val="28"/>
      <w:lang w:val="en-US" w:eastAsia="zh-CN" w:bidi="ar-SA"/>
    </w:rPr>
  </w:style>
  <w:style w:type="paragraph" w:customStyle="1" w:styleId="683">
    <w:name w:val="图表左对齐"/>
    <w:basedOn w:val="1"/>
    <w:link w:val="682"/>
    <w:qFormat/>
    <w:uiPriority w:val="0"/>
    <w:pPr>
      <w:spacing w:line="360" w:lineRule="exact"/>
      <w:jc w:val="left"/>
    </w:pPr>
    <w:rPr>
      <w:rFonts w:ascii="宋体" w:hAnsi="宋体"/>
      <w:spacing w:val="-10"/>
      <w:kern w:val="0"/>
      <w:sz w:val="24"/>
      <w:szCs w:val="28"/>
    </w:rPr>
  </w:style>
  <w:style w:type="paragraph" w:customStyle="1" w:styleId="684">
    <w:name w:val="图表中对齐"/>
    <w:basedOn w:val="1"/>
    <w:qFormat/>
    <w:uiPriority w:val="0"/>
    <w:pPr>
      <w:adjustRightInd w:val="0"/>
      <w:spacing w:line="360" w:lineRule="exact"/>
      <w:jc w:val="center"/>
    </w:pPr>
    <w:rPr>
      <w:rFonts w:ascii="Times New Roman" w:hAnsi="Times New Roman"/>
      <w:spacing w:val="-10"/>
      <w:sz w:val="24"/>
      <w:szCs w:val="21"/>
    </w:rPr>
  </w:style>
  <w:style w:type="paragraph" w:customStyle="1" w:styleId="685">
    <w:name w:val="标准"/>
    <w:basedOn w:val="1"/>
    <w:qFormat/>
    <w:uiPriority w:val="0"/>
    <w:pPr>
      <w:adjustRightInd w:val="0"/>
      <w:spacing w:line="312" w:lineRule="atLeast"/>
      <w:jc w:val="center"/>
    </w:pPr>
    <w:rPr>
      <w:rFonts w:ascii="Times New Roman" w:hAnsi="Times New Roman"/>
      <w:kern w:val="24"/>
      <w:sz w:val="24"/>
      <w:szCs w:val="24"/>
    </w:rPr>
  </w:style>
  <w:style w:type="paragraph" w:customStyle="1" w:styleId="686">
    <w:name w:val="样式 正文首行缩进2字符 + 首行缩进:  2 字符 段前: 0.5 行 段后: 0.5 行1"/>
    <w:basedOn w:val="1"/>
    <w:qFormat/>
    <w:uiPriority w:val="0"/>
    <w:pPr>
      <w:spacing w:beforeLines="50" w:afterLines="50"/>
      <w:ind w:firstLine="420" w:firstLineChars="200"/>
    </w:pPr>
    <w:rPr>
      <w:rFonts w:ascii="Times New Roman" w:hAnsi="Times New Roman" w:cs="宋体"/>
      <w:szCs w:val="21"/>
    </w:rPr>
  </w:style>
  <w:style w:type="paragraph" w:customStyle="1" w:styleId="687">
    <w:name w:val="样式 列表框 Char Char Char Char Char + 段后: 0.5 行"/>
    <w:basedOn w:val="657"/>
    <w:qFormat/>
    <w:uiPriority w:val="0"/>
    <w:pPr>
      <w:tabs>
        <w:tab w:val="left" w:pos="1134"/>
      </w:tabs>
      <w:ind w:left="0"/>
    </w:pPr>
    <w:rPr>
      <w:szCs w:val="20"/>
    </w:rPr>
  </w:style>
  <w:style w:type="paragraph" w:customStyle="1" w:styleId="688">
    <w:name w:val="样式 样式 列表框 Char Char Char Char Char + 段后: 0.5 行 + 左侧:  6 字符 首行缩进..."/>
    <w:basedOn w:val="687"/>
    <w:qFormat/>
    <w:uiPriority w:val="0"/>
    <w:pPr>
      <w:tabs>
        <w:tab w:val="left" w:pos="2297"/>
      </w:tabs>
      <w:ind w:left="2297" w:leftChars="0" w:hanging="420" w:firstLineChars="0"/>
    </w:pPr>
  </w:style>
  <w:style w:type="paragraph" w:customStyle="1" w:styleId="689">
    <w:name w:val="样式 样式 样式 宋体 小四 左侧:  1.85 厘米 段前: 11.15 磅 段后: 11.15 磅 + 图案: 清除 (白色..."/>
    <w:basedOn w:val="663"/>
    <w:qFormat/>
    <w:uiPriority w:val="0"/>
    <w:pPr>
      <w:tabs>
        <w:tab w:val="left" w:pos="1134"/>
      </w:tabs>
      <w:spacing w:beforeLines="50" w:afterLines="50"/>
      <w:ind w:left="318"/>
    </w:pPr>
    <w:rPr>
      <w:szCs w:val="20"/>
    </w:rPr>
  </w:style>
  <w:style w:type="paragraph" w:customStyle="1" w:styleId="690">
    <w:name w:val="Subhead 1"/>
    <w:basedOn w:val="1"/>
    <w:qFormat/>
    <w:uiPriority w:val="0"/>
    <w:pPr>
      <w:keepNext/>
      <w:pageBreakBefore/>
      <w:widowControl/>
      <w:tabs>
        <w:tab w:val="left" w:pos="1134"/>
        <w:tab w:val="left" w:pos="2552"/>
      </w:tabs>
      <w:autoSpaceDE w:val="0"/>
      <w:autoSpaceDN w:val="0"/>
      <w:adjustRightInd w:val="0"/>
      <w:spacing w:before="510" w:after="400" w:line="420" w:lineRule="atLeast"/>
      <w:ind w:left="1134" w:hanging="1134"/>
      <w:jc w:val="left"/>
    </w:pPr>
    <w:rPr>
      <w:rFonts w:ascii="Arial" w:hAnsi="Arial" w:eastAsia="黑体"/>
      <w:b/>
      <w:kern w:val="0"/>
      <w:sz w:val="32"/>
      <w:szCs w:val="20"/>
    </w:rPr>
  </w:style>
  <w:style w:type="paragraph" w:customStyle="1" w:styleId="691">
    <w:name w:val="通用"/>
    <w:basedOn w:val="1"/>
    <w:qFormat/>
    <w:uiPriority w:val="0"/>
    <w:pPr>
      <w:spacing w:line="360" w:lineRule="auto"/>
      <w:ind w:left="42"/>
    </w:pPr>
    <w:rPr>
      <w:rFonts w:ascii="宋体" w:hAnsi="Times New Roman"/>
      <w:b/>
      <w:sz w:val="24"/>
      <w:szCs w:val="20"/>
    </w:rPr>
  </w:style>
  <w:style w:type="paragraph" w:customStyle="1" w:styleId="692">
    <w:name w:val="合同书"/>
    <w:basedOn w:val="1"/>
    <w:qFormat/>
    <w:uiPriority w:val="0"/>
    <w:pPr>
      <w:jc w:val="center"/>
    </w:pPr>
    <w:rPr>
      <w:rFonts w:ascii="宋体" w:hAnsi="Times New Roman"/>
      <w:b/>
      <w:sz w:val="36"/>
      <w:szCs w:val="20"/>
    </w:rPr>
  </w:style>
  <w:style w:type="paragraph" w:customStyle="1" w:styleId="693">
    <w:name w:val="专用"/>
    <w:basedOn w:val="1"/>
    <w:qFormat/>
    <w:uiPriority w:val="0"/>
    <w:pPr>
      <w:spacing w:afterLines="100"/>
      <w:ind w:left="838" w:hanging="838" w:hangingChars="262"/>
    </w:pPr>
    <w:rPr>
      <w:rFonts w:ascii="宋体" w:hAnsi="Times New Roman"/>
      <w:b/>
      <w:color w:val="000000"/>
      <w:sz w:val="32"/>
      <w:szCs w:val="20"/>
    </w:rPr>
  </w:style>
  <w:style w:type="paragraph" w:customStyle="1" w:styleId="694">
    <w:name w:val="kd"/>
    <w:basedOn w:val="430"/>
    <w:qFormat/>
    <w:uiPriority w:val="0"/>
    <w:pPr>
      <w:widowControl w:val="0"/>
      <w:adjustRightInd w:val="0"/>
      <w:spacing w:line="312" w:lineRule="atLeast"/>
      <w:ind w:left="720" w:hanging="720"/>
      <w:textAlignment w:val="baseline"/>
    </w:pPr>
    <w:rPr>
      <w:rFonts w:hAnsi="Times New Roman"/>
      <w:snapToGrid/>
      <w:kern w:val="0"/>
      <w:sz w:val="28"/>
    </w:rPr>
  </w:style>
  <w:style w:type="paragraph" w:customStyle="1" w:styleId="695">
    <w:name w:val="条目"/>
    <w:basedOn w:val="78"/>
    <w:next w:val="1"/>
    <w:qFormat/>
    <w:uiPriority w:val="0"/>
    <w:pPr>
      <w:spacing w:before="280" w:after="0" w:line="160" w:lineRule="exact"/>
      <w:ind w:left="1134" w:hanging="1134"/>
      <w:jc w:val="left"/>
    </w:pPr>
    <w:rPr>
      <w:rFonts w:ascii="黑体" w:hAnsi="Arial" w:eastAsia="黑体" w:cs="Arial"/>
      <w:bCs w:val="0"/>
      <w:spacing w:val="40"/>
      <w:kern w:val="40"/>
      <w:sz w:val="24"/>
      <w:szCs w:val="20"/>
    </w:rPr>
  </w:style>
  <w:style w:type="paragraph" w:customStyle="1" w:styleId="696">
    <w:name w:val="样式胡"/>
    <w:basedOn w:val="1"/>
    <w:qFormat/>
    <w:uiPriority w:val="0"/>
    <w:pPr>
      <w:tabs>
        <w:tab w:val="left" w:pos="2100"/>
      </w:tabs>
      <w:ind w:left="2100" w:hanging="420"/>
    </w:pPr>
    <w:rPr>
      <w:rFonts w:ascii="黑体" w:hAnsi="Arial" w:eastAsia="黑体"/>
      <w:szCs w:val="24"/>
    </w:rPr>
  </w:style>
  <w:style w:type="paragraph" w:customStyle="1" w:styleId="697">
    <w:name w:val="flName"/>
    <w:basedOn w:val="698"/>
    <w:qFormat/>
    <w:uiPriority w:val="0"/>
    <w:pPr>
      <w:tabs>
        <w:tab w:val="left" w:pos="907"/>
      </w:tabs>
      <w:spacing w:before="0" w:line="113" w:lineRule="atLeast"/>
    </w:pPr>
  </w:style>
  <w:style w:type="paragraph" w:customStyle="1" w:styleId="698">
    <w:name w:val="flNote"/>
    <w:basedOn w:val="1"/>
    <w:qFormat/>
    <w:uiPriority w:val="0"/>
    <w:pPr>
      <w:tabs>
        <w:tab w:val="left" w:pos="907"/>
      </w:tabs>
      <w:adjustRightInd w:val="0"/>
      <w:spacing w:before="567" w:line="360" w:lineRule="atLeast"/>
      <w:jc w:val="center"/>
      <w:textAlignment w:val="baseline"/>
    </w:pPr>
    <w:rPr>
      <w:rFonts w:ascii="Times New Roman" w:hAnsi="Times New Roman" w:eastAsia="黑体"/>
      <w:b/>
      <w:kern w:val="0"/>
      <w:sz w:val="24"/>
      <w:szCs w:val="20"/>
    </w:rPr>
  </w:style>
  <w:style w:type="paragraph" w:customStyle="1" w:styleId="699">
    <w:name w:val="标题5"/>
    <w:basedOn w:val="23"/>
    <w:next w:val="1"/>
    <w:qFormat/>
    <w:uiPriority w:val="0"/>
    <w:pPr>
      <w:widowControl/>
      <w:adjustRightInd w:val="0"/>
      <w:snapToGrid w:val="0"/>
      <w:spacing w:beforeLines="50" w:afterLines="50" w:line="480" w:lineRule="exact"/>
      <w:ind w:firstLine="0" w:firstLineChars="0"/>
      <w:outlineLvl w:val="3"/>
    </w:pPr>
    <w:rPr>
      <w:rFonts w:ascii="Times New Roman" w:hAnsi="Times New Roman"/>
      <w:bCs/>
      <w:color w:val="000000"/>
      <w:kern w:val="0"/>
      <w:szCs w:val="21"/>
    </w:rPr>
  </w:style>
  <w:style w:type="paragraph" w:customStyle="1" w:styleId="700">
    <w:name w:val="样式 宋体 小四 段前: 5 磅 段后: 5 磅"/>
    <w:basedOn w:val="1"/>
    <w:qFormat/>
    <w:uiPriority w:val="0"/>
    <w:pPr>
      <w:tabs>
        <w:tab w:val="left" w:pos="360"/>
      </w:tabs>
      <w:spacing w:before="100" w:after="100"/>
      <w:ind w:left="420" w:leftChars="200"/>
    </w:pPr>
    <w:rPr>
      <w:rFonts w:ascii="宋体" w:hAnsi="Times New Roman" w:cs="宋体"/>
      <w:sz w:val="24"/>
      <w:szCs w:val="20"/>
    </w:rPr>
  </w:style>
  <w:style w:type="paragraph" w:customStyle="1" w:styleId="701">
    <w:name w:val="样式 标题 1标题 1 1编号标题1 + (符号) Arial 加粗 黑色"/>
    <w:basedOn w:val="2"/>
    <w:qFormat/>
    <w:uiPriority w:val="0"/>
    <w:pPr>
      <w:keepNext w:val="0"/>
      <w:keepLines w:val="0"/>
      <w:tabs>
        <w:tab w:val="left" w:pos="1134"/>
      </w:tabs>
      <w:adjustRightInd w:val="0"/>
      <w:spacing w:before="200" w:after="180" w:line="360" w:lineRule="atLeast"/>
      <w:ind w:left="1134" w:hanging="1134"/>
      <w:jc w:val="left"/>
      <w:textAlignment w:val="baseline"/>
    </w:pPr>
    <w:rPr>
      <w:rFonts w:ascii="Arial" w:hAnsi="Times New Roman" w:eastAsia="黑体"/>
      <w:color w:val="000000"/>
      <w:sz w:val="32"/>
      <w:szCs w:val="20"/>
    </w:rPr>
  </w:style>
  <w:style w:type="paragraph" w:customStyle="1" w:styleId="702">
    <w:name w:val="样式 标题 4 + 小三 加粗"/>
    <w:basedOn w:val="5"/>
    <w:qFormat/>
    <w:uiPriority w:val="0"/>
    <w:pPr>
      <w:numPr>
        <w:ilvl w:val="0"/>
        <w:numId w:val="13"/>
      </w:numPr>
      <w:tabs>
        <w:tab w:val="left" w:pos="1680"/>
        <w:tab w:val="clear" w:pos="567"/>
      </w:tabs>
      <w:adjustRightInd w:val="0"/>
      <w:spacing w:before="0" w:after="0" w:line="360" w:lineRule="atLeast"/>
      <w:ind w:left="1680" w:hanging="420"/>
      <w:jc w:val="left"/>
      <w:textAlignment w:val="baseline"/>
    </w:pPr>
    <w:rPr>
      <w:rFonts w:ascii="Times New Roman" w:hAnsi="Times New Roman" w:eastAsia="宋体"/>
      <w:kern w:val="0"/>
      <w:sz w:val="24"/>
      <w:szCs w:val="20"/>
    </w:rPr>
  </w:style>
  <w:style w:type="paragraph" w:customStyle="1" w:styleId="703">
    <w:name w:val="序号"/>
    <w:basedOn w:val="1"/>
    <w:qFormat/>
    <w:uiPriority w:val="0"/>
    <w:pPr>
      <w:tabs>
        <w:tab w:val="left" w:pos="560"/>
        <w:tab w:val="left" w:pos="1120"/>
      </w:tabs>
      <w:snapToGrid w:val="0"/>
      <w:spacing w:line="480" w:lineRule="atLeast"/>
      <w:ind w:left="1134" w:hanging="1134"/>
    </w:pPr>
    <w:rPr>
      <w:rFonts w:ascii="Times New Roman" w:hAnsi="Times New Roman"/>
      <w:sz w:val="28"/>
      <w:szCs w:val="28"/>
    </w:rPr>
  </w:style>
  <w:style w:type="paragraph" w:customStyle="1" w:styleId="704">
    <w:name w:val="文"/>
    <w:basedOn w:val="1"/>
    <w:qFormat/>
    <w:uiPriority w:val="0"/>
    <w:pPr>
      <w:numPr>
        <w:ilvl w:val="0"/>
        <w:numId w:val="14"/>
      </w:numPr>
      <w:tabs>
        <w:tab w:val="clear" w:pos="907"/>
      </w:tabs>
      <w:adjustRightInd w:val="0"/>
      <w:spacing w:line="500" w:lineRule="atLeast"/>
      <w:ind w:firstLine="540"/>
      <w:textAlignment w:val="baseline"/>
    </w:pPr>
    <w:rPr>
      <w:rFonts w:ascii="Times New Roman" w:hAnsi="Times New Roman"/>
      <w:kern w:val="0"/>
      <w:sz w:val="28"/>
      <w:szCs w:val="20"/>
    </w:rPr>
  </w:style>
  <w:style w:type="paragraph" w:customStyle="1" w:styleId="705">
    <w:name w:val="文1"/>
    <w:basedOn w:val="1"/>
    <w:qFormat/>
    <w:uiPriority w:val="0"/>
    <w:pPr>
      <w:tabs>
        <w:tab w:val="left" w:pos="360"/>
        <w:tab w:val="left" w:pos="1200"/>
      </w:tabs>
      <w:adjustRightInd w:val="0"/>
      <w:spacing w:line="500" w:lineRule="atLeast"/>
      <w:ind w:hanging="360"/>
      <w:textAlignment w:val="baseline"/>
    </w:pPr>
    <w:rPr>
      <w:rFonts w:ascii="黑体" w:hAnsi="Times New Roman" w:eastAsia="黑体"/>
      <w:kern w:val="0"/>
      <w:sz w:val="28"/>
      <w:szCs w:val="20"/>
    </w:rPr>
  </w:style>
  <w:style w:type="paragraph" w:customStyle="1" w:styleId="706">
    <w:name w:val="文2"/>
    <w:basedOn w:val="1"/>
    <w:qFormat/>
    <w:uiPriority w:val="0"/>
    <w:pPr>
      <w:tabs>
        <w:tab w:val="left" w:pos="720"/>
        <w:tab w:val="left" w:pos="1680"/>
      </w:tabs>
      <w:adjustRightInd w:val="0"/>
      <w:spacing w:line="500" w:lineRule="atLeast"/>
      <w:ind w:left="1680" w:hanging="420"/>
      <w:textAlignment w:val="baseline"/>
    </w:pPr>
    <w:rPr>
      <w:rFonts w:ascii="Times New Roman" w:hAnsi="Times New Roman"/>
      <w:kern w:val="0"/>
      <w:sz w:val="28"/>
      <w:szCs w:val="20"/>
    </w:rPr>
  </w:style>
  <w:style w:type="paragraph" w:customStyle="1" w:styleId="707">
    <w:name w:val="文3"/>
    <w:basedOn w:val="1"/>
    <w:qFormat/>
    <w:uiPriority w:val="0"/>
    <w:pPr>
      <w:tabs>
        <w:tab w:val="left" w:pos="1260"/>
      </w:tabs>
      <w:adjustRightInd w:val="0"/>
      <w:spacing w:line="500" w:lineRule="atLeast"/>
      <w:ind w:left="1260" w:hanging="420"/>
      <w:textAlignment w:val="baseline"/>
    </w:pPr>
    <w:rPr>
      <w:rFonts w:ascii="Times New Roman" w:hAnsi="Times New Roman"/>
      <w:kern w:val="0"/>
      <w:sz w:val="28"/>
      <w:szCs w:val="20"/>
    </w:rPr>
  </w:style>
  <w:style w:type="paragraph" w:customStyle="1" w:styleId="708">
    <w:name w:val="文4"/>
    <w:basedOn w:val="1"/>
    <w:qFormat/>
    <w:uiPriority w:val="0"/>
    <w:pPr>
      <w:numPr>
        <w:ilvl w:val="0"/>
        <w:numId w:val="15"/>
      </w:numPr>
      <w:tabs>
        <w:tab w:val="left" w:pos="1155"/>
        <w:tab w:val="left" w:pos="1680"/>
        <w:tab w:val="clear" w:pos="360"/>
      </w:tabs>
      <w:adjustRightInd w:val="0"/>
      <w:spacing w:line="500" w:lineRule="atLeast"/>
      <w:ind w:left="1680" w:hanging="420"/>
      <w:textAlignment w:val="baseline"/>
    </w:pPr>
    <w:rPr>
      <w:rFonts w:ascii="Times New Roman" w:hAnsi="Times New Roman"/>
      <w:kern w:val="0"/>
      <w:sz w:val="28"/>
      <w:szCs w:val="20"/>
    </w:rPr>
  </w:style>
  <w:style w:type="paragraph" w:customStyle="1" w:styleId="709">
    <w:name w:val="CM243"/>
    <w:basedOn w:val="1"/>
    <w:next w:val="1"/>
    <w:qFormat/>
    <w:uiPriority w:val="0"/>
    <w:pPr>
      <w:numPr>
        <w:ilvl w:val="1"/>
        <w:numId w:val="15"/>
      </w:numPr>
      <w:tabs>
        <w:tab w:val="clear" w:pos="720"/>
      </w:tabs>
      <w:autoSpaceDE w:val="0"/>
      <w:autoSpaceDN w:val="0"/>
      <w:adjustRightInd w:val="0"/>
      <w:spacing w:after="170"/>
      <w:jc w:val="left"/>
    </w:pPr>
    <w:rPr>
      <w:rFonts w:ascii="宋体" w:hAnsi="Times New Roman"/>
      <w:kern w:val="0"/>
      <w:sz w:val="24"/>
      <w:szCs w:val="20"/>
    </w:rPr>
  </w:style>
  <w:style w:type="paragraph" w:customStyle="1" w:styleId="710">
    <w:name w:val="Normalab"/>
    <w:basedOn w:val="1"/>
    <w:qFormat/>
    <w:uiPriority w:val="0"/>
    <w:pPr>
      <w:numPr>
        <w:ilvl w:val="2"/>
        <w:numId w:val="15"/>
      </w:numPr>
      <w:tabs>
        <w:tab w:val="left" w:pos="0"/>
        <w:tab w:val="left" w:pos="1134"/>
        <w:tab w:val="left" w:pos="8505"/>
        <w:tab w:val="clear" w:pos="1620"/>
      </w:tabs>
      <w:autoSpaceDE w:val="0"/>
      <w:autoSpaceDN w:val="0"/>
      <w:adjustRightInd w:val="0"/>
      <w:spacing w:before="60" w:after="60" w:line="360" w:lineRule="atLeast"/>
      <w:ind w:left="1843" w:hanging="1134"/>
    </w:pPr>
    <w:rPr>
      <w:rFonts w:ascii="Arial" w:hAnsi="Arial"/>
      <w:kern w:val="0"/>
      <w:sz w:val="24"/>
      <w:szCs w:val="20"/>
    </w:rPr>
  </w:style>
  <w:style w:type="paragraph" w:customStyle="1" w:styleId="711">
    <w:name w:val="样式 样式 首行缩进:  2 字符 + 首行缩进:  2 字符"/>
    <w:basedOn w:val="1"/>
    <w:qFormat/>
    <w:uiPriority w:val="0"/>
    <w:pPr>
      <w:numPr>
        <w:ilvl w:val="3"/>
        <w:numId w:val="15"/>
      </w:numPr>
      <w:tabs>
        <w:tab w:val="clear" w:pos="1440"/>
      </w:tabs>
      <w:spacing w:line="360" w:lineRule="auto"/>
      <w:ind w:firstLine="200" w:firstLineChars="200"/>
    </w:pPr>
    <w:rPr>
      <w:rFonts w:ascii="Times New Roman" w:hAnsi="Times New Roman" w:cs="宋体"/>
      <w:szCs w:val="20"/>
    </w:rPr>
  </w:style>
  <w:style w:type="paragraph" w:customStyle="1" w:styleId="712">
    <w:name w:val="样式 正文文字缩进 3 + 小四 左侧:  0 厘米 悬挂缩进: 9.45 字符 段前: 11.15 磅 段后: 11...."/>
    <w:basedOn w:val="64"/>
    <w:semiHidden/>
    <w:qFormat/>
    <w:uiPriority w:val="0"/>
    <w:pPr>
      <w:snapToGrid w:val="0"/>
      <w:spacing w:after="0"/>
      <w:ind w:left="947" w:leftChars="0" w:hanging="947"/>
    </w:pPr>
    <w:rPr>
      <w:rFonts w:ascii="宋体" w:hAnsi="Times New Roman" w:cs="宋体"/>
      <w:sz w:val="24"/>
      <w:szCs w:val="20"/>
    </w:rPr>
  </w:style>
  <w:style w:type="paragraph" w:customStyle="1" w:styleId="713">
    <w:name w:val="正文文本 21"/>
    <w:basedOn w:val="1"/>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714">
    <w:name w:val="样式 标题 1标题 1 1 + 小四 首行缩进:  0 厘米 段前: 0 磅 段后: 0 磅"/>
    <w:basedOn w:val="2"/>
    <w:semiHidden/>
    <w:qFormat/>
    <w:uiPriority w:val="0"/>
    <w:pPr>
      <w:keepNext w:val="0"/>
      <w:keepLines w:val="0"/>
      <w:adjustRightInd w:val="0"/>
      <w:spacing w:beforeLines="50" w:afterLines="50" w:line="240" w:lineRule="auto"/>
      <w:jc w:val="left"/>
      <w:textAlignment w:val="baseline"/>
    </w:pPr>
    <w:rPr>
      <w:rFonts w:ascii="Times New Roman" w:hAnsi="Arial" w:eastAsia="黑体" w:cs="宋体"/>
      <w:color w:val="000000"/>
      <w:sz w:val="30"/>
      <w:szCs w:val="30"/>
    </w:rPr>
  </w:style>
  <w:style w:type="paragraph" w:customStyle="1" w:styleId="715">
    <w:name w:val="样式 样式 标题 1标题 1 1 + 小四 首行缩进:  0 厘米 段前: 0 磅 段后: 0 磅 + 段前: 0.5 行 段..."/>
    <w:basedOn w:val="714"/>
    <w:semiHidden/>
    <w:qFormat/>
    <w:uiPriority w:val="0"/>
    <w:pPr>
      <w:spacing w:before="223" w:after="223"/>
    </w:pPr>
    <w:rPr>
      <w:sz w:val="28"/>
      <w:szCs w:val="28"/>
    </w:rPr>
  </w:style>
  <w:style w:type="paragraph" w:customStyle="1" w:styleId="716">
    <w:name w:val="样式 标题 2标题 1.1 + 小四 段前: 2.5 磅 段后: 2.5 磅 行距: 单倍行距"/>
    <w:basedOn w:val="3"/>
    <w:semiHidden/>
    <w:qFormat/>
    <w:uiPriority w:val="0"/>
    <w:pPr>
      <w:tabs>
        <w:tab w:val="left" w:pos="180"/>
      </w:tabs>
      <w:adjustRightInd w:val="0"/>
      <w:snapToGrid w:val="0"/>
      <w:spacing w:beforeLines="50" w:afterLines="50" w:line="360" w:lineRule="atLeast"/>
      <w:textAlignment w:val="baseline"/>
    </w:pPr>
    <w:rPr>
      <w:rFonts w:ascii="Times New Roman" w:hAnsi="Times New Roman" w:cs="宋体"/>
      <w:b w:val="0"/>
      <w:bCs w:val="0"/>
      <w:szCs w:val="24"/>
    </w:rPr>
  </w:style>
  <w:style w:type="paragraph" w:customStyle="1" w:styleId="717">
    <w:name w:val="样式 宋体 小四 首行缩进:  0.93 厘米 段前: 2.5 磅 段后: 2.5 磅"/>
    <w:basedOn w:val="1"/>
    <w:semiHidden/>
    <w:qFormat/>
    <w:uiPriority w:val="0"/>
    <w:pPr>
      <w:snapToGrid w:val="0"/>
      <w:spacing w:before="120" w:after="120"/>
      <w:ind w:left="200" w:leftChars="200"/>
    </w:pPr>
    <w:rPr>
      <w:rFonts w:ascii="Times New Roman" w:hAnsi="Times New Roman" w:cs="宋体"/>
      <w:sz w:val="24"/>
      <w:szCs w:val="24"/>
    </w:rPr>
  </w:style>
  <w:style w:type="paragraph" w:customStyle="1" w:styleId="718">
    <w:name w:val="样式 样式 宋体 小四 首行缩进:  0.93 厘米 段前: 2.5 磅 段后: 2.5 磅 + 左侧:  2 字符"/>
    <w:basedOn w:val="717"/>
    <w:semiHidden/>
    <w:qFormat/>
    <w:uiPriority w:val="0"/>
    <w:pPr>
      <w:ind w:left="100" w:leftChars="100"/>
    </w:pPr>
  </w:style>
  <w:style w:type="paragraph" w:customStyle="1" w:styleId="719">
    <w:name w:val="样式 宋体 小四 首行缩进:  0.93 厘米 段前: 11.15 磅 段后: 11.15 磅"/>
    <w:basedOn w:val="1"/>
    <w:semiHidden/>
    <w:qFormat/>
    <w:uiPriority w:val="0"/>
    <w:pPr>
      <w:ind w:left="284" w:hanging="284"/>
    </w:pPr>
    <w:rPr>
      <w:rFonts w:ascii="宋体" w:hAnsi="Times New Roman" w:cs="宋体"/>
      <w:sz w:val="24"/>
      <w:szCs w:val="20"/>
    </w:rPr>
  </w:style>
  <w:style w:type="paragraph" w:customStyle="1" w:styleId="720">
    <w:name w:val="样式 宋体 小四 左 段前: 11.15 磅 段后: 11.15 磅"/>
    <w:basedOn w:val="1"/>
    <w:semiHidden/>
    <w:qFormat/>
    <w:uiPriority w:val="0"/>
    <w:pPr>
      <w:snapToGrid w:val="0"/>
      <w:ind w:left="200" w:hanging="200" w:hangingChars="200"/>
      <w:jc w:val="left"/>
    </w:pPr>
    <w:rPr>
      <w:rFonts w:ascii="宋体" w:hAnsi="Times New Roman" w:cs="宋体"/>
      <w:sz w:val="24"/>
      <w:szCs w:val="20"/>
    </w:rPr>
  </w:style>
  <w:style w:type="paragraph" w:customStyle="1" w:styleId="721">
    <w:name w:val="样式 正文点缩进 + (符号) 宋体 小四 左侧:  0 厘米 悬挂缩进: 2.62 字符 段后: 0 磅 行距: 单..."/>
    <w:basedOn w:val="656"/>
    <w:semiHidden/>
    <w:qFormat/>
    <w:uiPriority w:val="0"/>
    <w:pPr>
      <w:shd w:val="clear" w:color="auto" w:fill="auto"/>
      <w:spacing w:after="0" w:line="240" w:lineRule="auto"/>
      <w:ind w:left="262" w:hanging="262" w:hangingChars="262"/>
    </w:pPr>
    <w:rPr>
      <w:rFonts w:hAnsi="宋体" w:cs="宋体"/>
      <w:sz w:val="24"/>
      <w:shd w:val="clear" w:color="auto" w:fill="FFFFFF"/>
    </w:rPr>
  </w:style>
  <w:style w:type="paragraph" w:customStyle="1" w:styleId="722">
    <w:name w:val="标题1.1"/>
    <w:basedOn w:val="2"/>
    <w:next w:val="1"/>
    <w:semiHidden/>
    <w:qFormat/>
    <w:uiPriority w:val="0"/>
    <w:pPr>
      <w:keepNext w:val="0"/>
      <w:keepLines w:val="0"/>
      <w:tabs>
        <w:tab w:val="left" w:pos="425"/>
      </w:tabs>
      <w:spacing w:before="200" w:after="180" w:line="360" w:lineRule="atLeast"/>
      <w:ind w:left="425" w:hanging="425"/>
      <w:jc w:val="left"/>
      <w:textAlignment w:val="baseline"/>
    </w:pPr>
    <w:rPr>
      <w:rFonts w:ascii="Arial" w:hAnsi="Arial" w:eastAsia="黑体"/>
      <w:color w:val="000000"/>
      <w:sz w:val="28"/>
    </w:rPr>
  </w:style>
  <w:style w:type="paragraph" w:customStyle="1" w:styleId="723">
    <w:name w:val="表格中的文字"/>
    <w:basedOn w:val="1"/>
    <w:semiHidden/>
    <w:qFormat/>
    <w:uiPriority w:val="0"/>
    <w:pPr>
      <w:adjustRightInd w:val="0"/>
      <w:spacing w:line="360" w:lineRule="atLeast"/>
      <w:jc w:val="left"/>
      <w:textAlignment w:val="baseline"/>
    </w:pPr>
    <w:rPr>
      <w:rFonts w:ascii="Times New Roman" w:hAnsi="Times New Roman" w:eastAsia="方正书宋简体"/>
      <w:kern w:val="0"/>
      <w:sz w:val="18"/>
      <w:szCs w:val="20"/>
    </w:rPr>
  </w:style>
  <w:style w:type="paragraph" w:customStyle="1" w:styleId="724">
    <w:name w:val="Char Char10"/>
    <w:basedOn w:val="1"/>
    <w:semiHidden/>
    <w:qFormat/>
    <w:uiPriority w:val="0"/>
    <w:rPr>
      <w:rFonts w:ascii="Tahoma" w:hAnsi="Tahoma"/>
      <w:sz w:val="24"/>
      <w:szCs w:val="20"/>
    </w:rPr>
  </w:style>
  <w:style w:type="paragraph" w:customStyle="1" w:styleId="725">
    <w:name w:val="注："/>
    <w:next w:val="5"/>
    <w:semiHidden/>
    <w:qFormat/>
    <w:uiPriority w:val="0"/>
    <w:pPr>
      <w:widowControl w:val="0"/>
      <w:autoSpaceDE w:val="0"/>
      <w:autoSpaceDN w:val="0"/>
      <w:jc w:val="both"/>
    </w:pPr>
    <w:rPr>
      <w:rFonts w:ascii="宋体" w:hAnsi="Times New Roman" w:eastAsia="宋体" w:cs="Times New Roman"/>
      <w:sz w:val="18"/>
      <w:lang w:val="en-US" w:eastAsia="zh-CN" w:bidi="ar-SA"/>
    </w:rPr>
  </w:style>
  <w:style w:type="paragraph" w:customStyle="1" w:styleId="726">
    <w:name w:val="二级无标题条"/>
    <w:basedOn w:val="1"/>
    <w:semiHidden/>
    <w:qFormat/>
    <w:uiPriority w:val="0"/>
    <w:pPr>
      <w:tabs>
        <w:tab w:val="left" w:pos="1680"/>
      </w:tabs>
      <w:ind w:left="1680" w:hanging="420"/>
    </w:pPr>
    <w:rPr>
      <w:rFonts w:ascii="Times New Roman" w:hAnsi="Times New Roman"/>
      <w:szCs w:val="24"/>
    </w:rPr>
  </w:style>
  <w:style w:type="paragraph" w:customStyle="1" w:styleId="727">
    <w:name w:val="列项——"/>
    <w:semiHidden/>
    <w:qFormat/>
    <w:uiPriority w:val="0"/>
    <w:pPr>
      <w:widowControl w:val="0"/>
      <w:tabs>
        <w:tab w:val="left" w:pos="854"/>
      </w:tabs>
      <w:ind w:left="200" w:leftChars="200" w:hanging="200" w:hangingChars="200"/>
      <w:jc w:val="both"/>
    </w:pPr>
    <w:rPr>
      <w:rFonts w:ascii="宋体" w:hAnsi="Times New Roman" w:eastAsia="宋体" w:cs="Times New Roman"/>
      <w:sz w:val="21"/>
      <w:lang w:val="en-US" w:eastAsia="zh-CN" w:bidi="ar-SA"/>
    </w:rPr>
  </w:style>
  <w:style w:type="paragraph" w:customStyle="1" w:styleId="728">
    <w:name w:val="三级无标题条"/>
    <w:basedOn w:val="1"/>
    <w:semiHidden/>
    <w:qFormat/>
    <w:uiPriority w:val="0"/>
    <w:pPr>
      <w:tabs>
        <w:tab w:val="left" w:pos="2100"/>
      </w:tabs>
      <w:ind w:left="2100" w:hanging="420"/>
    </w:pPr>
    <w:rPr>
      <w:rFonts w:ascii="Times New Roman" w:hAnsi="Times New Roman"/>
      <w:szCs w:val="24"/>
    </w:rPr>
  </w:style>
  <w:style w:type="paragraph" w:customStyle="1" w:styleId="729">
    <w:name w:val="四级无标题条"/>
    <w:basedOn w:val="1"/>
    <w:semiHidden/>
    <w:qFormat/>
    <w:uiPriority w:val="0"/>
    <w:pPr>
      <w:tabs>
        <w:tab w:val="left" w:pos="2520"/>
      </w:tabs>
      <w:ind w:left="2520" w:hanging="420"/>
    </w:pPr>
    <w:rPr>
      <w:rFonts w:ascii="Times New Roman" w:hAnsi="Times New Roman"/>
      <w:szCs w:val="24"/>
    </w:rPr>
  </w:style>
  <w:style w:type="paragraph" w:customStyle="1" w:styleId="730">
    <w:name w:val="五级无标题条"/>
    <w:basedOn w:val="1"/>
    <w:semiHidden/>
    <w:qFormat/>
    <w:uiPriority w:val="0"/>
    <w:pPr>
      <w:tabs>
        <w:tab w:val="left" w:pos="2940"/>
      </w:tabs>
      <w:ind w:left="2940" w:hanging="420"/>
    </w:pPr>
    <w:rPr>
      <w:rFonts w:ascii="Times New Roman" w:hAnsi="Times New Roman"/>
      <w:szCs w:val="24"/>
    </w:rPr>
  </w:style>
  <w:style w:type="paragraph" w:customStyle="1" w:styleId="731">
    <w:name w:val="一级无标题条"/>
    <w:basedOn w:val="1"/>
    <w:semiHidden/>
    <w:qFormat/>
    <w:uiPriority w:val="0"/>
    <w:pPr>
      <w:tabs>
        <w:tab w:val="left" w:pos="1200"/>
      </w:tabs>
      <w:ind w:left="1200" w:hanging="360"/>
    </w:pPr>
    <w:rPr>
      <w:rFonts w:ascii="Times New Roman" w:hAnsi="Times New Roman"/>
      <w:szCs w:val="24"/>
    </w:rPr>
  </w:style>
  <w:style w:type="paragraph" w:customStyle="1" w:styleId="732">
    <w:name w:val="样式 标题 1标题 1 1编号标题1 + 左侧:  0 厘米 首行缩进:  0 厘米"/>
    <w:basedOn w:val="2"/>
    <w:semiHidden/>
    <w:qFormat/>
    <w:uiPriority w:val="0"/>
    <w:pPr>
      <w:keepNext w:val="0"/>
      <w:keepLines w:val="0"/>
      <w:adjustRightInd w:val="0"/>
      <w:spacing w:before="200" w:after="180" w:line="360" w:lineRule="atLeast"/>
      <w:jc w:val="left"/>
      <w:textAlignment w:val="baseline"/>
    </w:pPr>
    <w:rPr>
      <w:rFonts w:ascii="Arial" w:hAnsi="Arial" w:cs="宋体"/>
      <w:color w:val="000000"/>
      <w:sz w:val="30"/>
      <w:szCs w:val="20"/>
    </w:rPr>
  </w:style>
  <w:style w:type="paragraph" w:customStyle="1" w:styleId="733">
    <w:name w:val="标题一"/>
    <w:basedOn w:val="2"/>
    <w:next w:val="1"/>
    <w:qFormat/>
    <w:uiPriority w:val="0"/>
    <w:pPr>
      <w:keepNext w:val="0"/>
      <w:keepLines w:val="0"/>
      <w:numPr>
        <w:ilvl w:val="0"/>
        <w:numId w:val="16"/>
      </w:numPr>
      <w:tabs>
        <w:tab w:val="clear" w:pos="1140"/>
      </w:tabs>
      <w:adjustRightInd w:val="0"/>
      <w:spacing w:before="200" w:after="180" w:line="360" w:lineRule="atLeast"/>
      <w:ind w:left="0" w:firstLine="0"/>
      <w:jc w:val="left"/>
      <w:textAlignment w:val="baseline"/>
    </w:pPr>
    <w:rPr>
      <w:rFonts w:ascii="宋体" w:hAnsi="宋体"/>
      <w:color w:val="000000"/>
      <w:sz w:val="28"/>
      <w:szCs w:val="28"/>
    </w:rPr>
  </w:style>
  <w:style w:type="paragraph" w:customStyle="1" w:styleId="734">
    <w:name w:val="标题二"/>
    <w:basedOn w:val="3"/>
    <w:next w:val="1"/>
    <w:qFormat/>
    <w:uiPriority w:val="0"/>
    <w:pPr>
      <w:numPr>
        <w:ilvl w:val="3"/>
        <w:numId w:val="8"/>
      </w:numPr>
      <w:adjustRightInd w:val="0"/>
      <w:snapToGrid w:val="0"/>
      <w:spacing w:beforeLines="50" w:afterLines="50" w:line="360" w:lineRule="atLeast"/>
      <w:textAlignment w:val="baseline"/>
    </w:pPr>
    <w:rPr>
      <w:rFonts w:ascii="宋体" w:hAnsi="宋体"/>
      <w:kern w:val="0"/>
      <w:sz w:val="30"/>
      <w:szCs w:val="30"/>
    </w:rPr>
  </w:style>
  <w:style w:type="paragraph" w:customStyle="1" w:styleId="735">
    <w:name w:val="标题三"/>
    <w:basedOn w:val="4"/>
    <w:next w:val="1"/>
    <w:link w:val="736"/>
    <w:qFormat/>
    <w:uiPriority w:val="0"/>
    <w:pPr>
      <w:numPr>
        <w:ilvl w:val="0"/>
        <w:numId w:val="17"/>
      </w:numPr>
      <w:tabs>
        <w:tab w:val="clear" w:pos="1140"/>
      </w:tabs>
      <w:autoSpaceDE w:val="0"/>
      <w:autoSpaceDN w:val="0"/>
      <w:snapToGrid w:val="0"/>
      <w:spacing w:beforeLines="50" w:afterLines="50"/>
      <w:ind w:left="0" w:firstLine="0" w:firstLineChars="0"/>
    </w:pPr>
    <w:rPr>
      <w:rFonts w:ascii="Times New Roman" w:hAnsi="Times New Roman"/>
      <w:sz w:val="32"/>
    </w:rPr>
  </w:style>
  <w:style w:type="character" w:customStyle="1" w:styleId="736">
    <w:name w:val="标题三 Char"/>
    <w:basedOn w:val="79"/>
    <w:link w:val="735"/>
    <w:qFormat/>
    <w:uiPriority w:val="0"/>
    <w:rPr>
      <w:rFonts w:ascii="Times New Roman" w:hAnsi="Times New Roman" w:eastAsia="宋体" w:cs="Times New Roman"/>
      <w:sz w:val="32"/>
      <w:lang w:val="en-US" w:eastAsia="zh-CN" w:bidi="ar-SA"/>
    </w:rPr>
  </w:style>
  <w:style w:type="paragraph" w:customStyle="1" w:styleId="737">
    <w:name w:val="标题四 正文"/>
    <w:basedOn w:val="1"/>
    <w:next w:val="1"/>
    <w:qFormat/>
    <w:uiPriority w:val="0"/>
    <w:pPr>
      <w:numPr>
        <w:ilvl w:val="5"/>
        <w:numId w:val="8"/>
      </w:numPr>
      <w:adjustRightInd w:val="0"/>
      <w:spacing w:line="360" w:lineRule="auto"/>
      <w:jc w:val="left"/>
      <w:textAlignment w:val="baseline"/>
    </w:pPr>
    <w:rPr>
      <w:rFonts w:ascii="Times New Roman" w:hAnsi="Times New Roman"/>
      <w:kern w:val="0"/>
      <w:sz w:val="24"/>
      <w:szCs w:val="20"/>
    </w:rPr>
  </w:style>
  <w:style w:type="paragraph" w:customStyle="1" w:styleId="738">
    <w:name w:val="正文 缩进"/>
    <w:basedOn w:val="1"/>
    <w:qFormat/>
    <w:uiPriority w:val="0"/>
    <w:pPr>
      <w:numPr>
        <w:ilvl w:val="6"/>
        <w:numId w:val="8"/>
      </w:numPr>
      <w:adjustRightInd w:val="0"/>
      <w:spacing w:line="360" w:lineRule="atLeast"/>
      <w:jc w:val="left"/>
      <w:textAlignment w:val="baseline"/>
    </w:pPr>
    <w:rPr>
      <w:rFonts w:ascii="Times New Roman" w:hAnsi="Times New Roman"/>
      <w:kern w:val="0"/>
      <w:sz w:val="24"/>
      <w:szCs w:val="20"/>
    </w:rPr>
  </w:style>
  <w:style w:type="character" w:customStyle="1" w:styleId="739">
    <w:name w:val="正文首行缩进 2 Char1"/>
    <w:basedOn w:val="194"/>
    <w:qFormat/>
    <w:uiPriority w:val="99"/>
    <w:rPr>
      <w:kern w:val="2"/>
      <w:sz w:val="21"/>
      <w:szCs w:val="22"/>
    </w:rPr>
  </w:style>
  <w:style w:type="paragraph" w:customStyle="1" w:styleId="740">
    <w:name w:val="目录格式"/>
    <w:basedOn w:val="54"/>
    <w:qFormat/>
    <w:uiPriority w:val="0"/>
    <w:pPr>
      <w:tabs>
        <w:tab w:val="left" w:pos="480"/>
        <w:tab w:val="right" w:leader="dot" w:pos="8640"/>
        <w:tab w:val="right" w:leader="dot" w:pos="8820"/>
      </w:tabs>
      <w:adjustRightInd w:val="0"/>
      <w:spacing w:before="120" w:after="120" w:line="440" w:lineRule="exact"/>
      <w:jc w:val="center"/>
      <w:textAlignment w:val="baseline"/>
    </w:pPr>
    <w:rPr>
      <w:rFonts w:ascii="宋体" w:hAnsi="宋体"/>
      <w:b/>
      <w:bCs/>
      <w:caps/>
      <w:snapToGrid w:val="0"/>
      <w:kern w:val="0"/>
      <w:sz w:val="32"/>
      <w:szCs w:val="32"/>
    </w:rPr>
  </w:style>
  <w:style w:type="paragraph" w:customStyle="1" w:styleId="741">
    <w:name w:val="字元 字元 Char Char Char 字元 字元 Char 字元 字元 Char Char 字元 字元1 Char Char Char Char Char Char 字元 字元"/>
    <w:basedOn w:val="1"/>
    <w:qFormat/>
    <w:uiPriority w:val="0"/>
    <w:rPr>
      <w:rFonts w:ascii="Tahoma" w:hAnsi="Tahoma"/>
      <w:sz w:val="24"/>
      <w:szCs w:val="20"/>
    </w:rPr>
  </w:style>
  <w:style w:type="character" w:customStyle="1" w:styleId="742">
    <w:name w:val="wang正文 Char"/>
    <w:basedOn w:val="79"/>
    <w:link w:val="743"/>
    <w:qFormat/>
    <w:uiPriority w:val="0"/>
    <w:rPr>
      <w:rFonts w:ascii="宋体" w:hAnsi="Calibri" w:eastAsia="宋体" w:cs="Times New Roman"/>
      <w:kern w:val="0"/>
      <w:sz w:val="24"/>
      <w:szCs w:val="20"/>
      <w:lang w:val="en-US" w:eastAsia="zh-CN" w:bidi="ar-SA"/>
    </w:rPr>
  </w:style>
  <w:style w:type="paragraph" w:customStyle="1" w:styleId="743">
    <w:name w:val="wang正文"/>
    <w:basedOn w:val="1"/>
    <w:link w:val="742"/>
    <w:qFormat/>
    <w:uiPriority w:val="0"/>
    <w:pPr>
      <w:tabs>
        <w:tab w:val="left" w:pos="6840"/>
      </w:tabs>
      <w:autoSpaceDE w:val="0"/>
      <w:autoSpaceDN w:val="0"/>
      <w:adjustRightInd w:val="0"/>
      <w:ind w:firstLine="480" w:firstLineChars="200"/>
      <w:jc w:val="left"/>
      <w:textAlignment w:val="baseline"/>
    </w:pPr>
    <w:rPr>
      <w:rFonts w:ascii="宋体"/>
      <w:kern w:val="0"/>
      <w:sz w:val="24"/>
      <w:szCs w:val="20"/>
    </w:rPr>
  </w:style>
  <w:style w:type="paragraph" w:customStyle="1" w:styleId="744">
    <w:name w:val="四级条标题"/>
    <w:basedOn w:val="745"/>
    <w:next w:val="1"/>
    <w:qFormat/>
    <w:uiPriority w:val="0"/>
    <w:pPr>
      <w:tabs>
        <w:tab w:val="left" w:pos="360"/>
        <w:tab w:val="left" w:pos="1260"/>
        <w:tab w:val="left" w:pos="1680"/>
        <w:tab w:val="left" w:pos="2100"/>
        <w:tab w:val="left" w:pos="2520"/>
      </w:tabs>
      <w:ind w:left="2520"/>
      <w:outlineLvl w:val="5"/>
    </w:pPr>
  </w:style>
  <w:style w:type="paragraph" w:customStyle="1" w:styleId="745">
    <w:name w:val="三级条标题"/>
    <w:basedOn w:val="746"/>
    <w:next w:val="1"/>
    <w:qFormat/>
    <w:uiPriority w:val="0"/>
    <w:pPr>
      <w:tabs>
        <w:tab w:val="left" w:pos="360"/>
        <w:tab w:val="left" w:pos="1260"/>
        <w:tab w:val="left" w:pos="1680"/>
        <w:tab w:val="left" w:pos="2100"/>
      </w:tabs>
      <w:ind w:left="2100"/>
      <w:outlineLvl w:val="4"/>
    </w:pPr>
  </w:style>
  <w:style w:type="paragraph" w:customStyle="1" w:styleId="746">
    <w:name w:val="二级条标题"/>
    <w:basedOn w:val="747"/>
    <w:next w:val="1"/>
    <w:qFormat/>
    <w:uiPriority w:val="0"/>
    <w:pPr>
      <w:tabs>
        <w:tab w:val="left" w:pos="1260"/>
        <w:tab w:val="left" w:pos="1680"/>
      </w:tabs>
      <w:ind w:left="1680"/>
      <w:outlineLvl w:val="3"/>
    </w:pPr>
  </w:style>
  <w:style w:type="paragraph" w:customStyle="1" w:styleId="747">
    <w:name w:val="一级条标题"/>
    <w:next w:val="1"/>
    <w:qFormat/>
    <w:uiPriority w:val="0"/>
    <w:pPr>
      <w:tabs>
        <w:tab w:val="left" w:pos="1260"/>
      </w:tabs>
      <w:ind w:left="1260" w:hanging="420"/>
      <w:outlineLvl w:val="2"/>
    </w:pPr>
    <w:rPr>
      <w:rFonts w:ascii="Times New Roman" w:hAnsi="Times New Roman" w:eastAsia="黑体" w:cs="Times New Roman"/>
      <w:sz w:val="21"/>
      <w:lang w:val="en-US" w:eastAsia="zh-CN" w:bidi="ar-SA"/>
    </w:rPr>
  </w:style>
  <w:style w:type="paragraph" w:customStyle="1" w:styleId="748">
    <w:name w:val="五级条标题"/>
    <w:basedOn w:val="744"/>
    <w:next w:val="1"/>
    <w:qFormat/>
    <w:uiPriority w:val="0"/>
    <w:pPr>
      <w:outlineLvl w:val="6"/>
    </w:pPr>
  </w:style>
  <w:style w:type="paragraph" w:customStyle="1" w:styleId="749">
    <w:name w:val="样式 标题 3列表编号31.1.1 + 四号 加粗 行距: 1.5 倍行距"/>
    <w:basedOn w:val="4"/>
    <w:qFormat/>
    <w:uiPriority w:val="0"/>
    <w:pPr>
      <w:adjustRightInd w:val="0"/>
      <w:ind w:firstLine="0" w:firstLineChars="0"/>
      <w:jc w:val="left"/>
      <w:textAlignment w:val="baseline"/>
    </w:pPr>
    <w:rPr>
      <w:rFonts w:ascii="Times New Roman" w:hAnsi="Times New Roman" w:cs="宋体"/>
      <w:kern w:val="0"/>
      <w:sz w:val="28"/>
      <w:szCs w:val="20"/>
    </w:rPr>
  </w:style>
  <w:style w:type="character" w:customStyle="1" w:styleId="750">
    <w:name w:val="Char Char5"/>
    <w:basedOn w:val="79"/>
    <w:qFormat/>
    <w:uiPriority w:val="0"/>
    <w:rPr>
      <w:rFonts w:ascii="Calibri" w:hAnsi="Calibri" w:eastAsia="宋体" w:cs="Times New Roman"/>
      <w:b/>
      <w:bCs/>
      <w:kern w:val="44"/>
      <w:sz w:val="44"/>
      <w:szCs w:val="44"/>
      <w:lang w:val="en-US" w:eastAsia="zh-CN" w:bidi="ar-SA"/>
    </w:rPr>
  </w:style>
  <w:style w:type="paragraph" w:customStyle="1" w:styleId="751">
    <w:name w:val="样式 标题 3Heading 3 Char1Heading 3 Char Char列表编号33 bullet2ERM..."/>
    <w:basedOn w:val="4"/>
    <w:link w:val="752"/>
    <w:qFormat/>
    <w:uiPriority w:val="0"/>
    <w:pPr>
      <w:ind w:firstLine="0" w:firstLineChars="0"/>
    </w:pPr>
    <w:rPr>
      <w:rFonts w:ascii="Times New Roman" w:hAnsi="Times New Roman" w:cs="宋体"/>
      <w:szCs w:val="20"/>
    </w:rPr>
  </w:style>
  <w:style w:type="character" w:customStyle="1" w:styleId="752">
    <w:name w:val="样式 标题 3Heading 3 Char1Heading 3 Char Char列表编号33 bullet2ERM... Char"/>
    <w:basedOn w:val="79"/>
    <w:link w:val="751"/>
    <w:qFormat/>
    <w:uiPriority w:val="0"/>
    <w:rPr>
      <w:rFonts w:ascii="Times New Roman" w:hAnsi="Times New Roman" w:eastAsia="宋体" w:cs="宋体"/>
      <w:szCs w:val="20"/>
      <w:lang w:val="en-US" w:eastAsia="zh-CN" w:bidi="ar-SA"/>
    </w:rPr>
  </w:style>
  <w:style w:type="paragraph" w:customStyle="1" w:styleId="753">
    <w:name w:val="_Style 10"/>
    <w:basedOn w:val="1"/>
    <w:next w:val="1"/>
    <w:qFormat/>
    <w:uiPriority w:val="0"/>
    <w:rPr>
      <w:rFonts w:ascii="Times New Roman" w:hAnsi="Times New Roman"/>
      <w:szCs w:val="24"/>
    </w:rPr>
  </w:style>
  <w:style w:type="character" w:customStyle="1" w:styleId="754">
    <w:name w:val="表格 Char"/>
    <w:basedOn w:val="79"/>
    <w:qFormat/>
    <w:uiPriority w:val="0"/>
    <w:rPr>
      <w:rFonts w:ascii="Calibri" w:hAnsi="Calibri" w:eastAsia="宋体" w:cs="Times New Roman"/>
      <w:kern w:val="2"/>
      <w:sz w:val="21"/>
      <w:szCs w:val="21"/>
      <w:lang w:val="en-US" w:eastAsia="zh-CN" w:bidi="ar-SA"/>
    </w:rPr>
  </w:style>
  <w:style w:type="character" w:customStyle="1" w:styleId="755">
    <w:name w:val="标题 1 Char"/>
    <w:basedOn w:val="79"/>
    <w:qFormat/>
    <w:uiPriority w:val="0"/>
    <w:rPr>
      <w:rFonts w:ascii="Times New Roman" w:hAnsi="Times New Roman" w:eastAsia="宋体" w:cs="Times New Roman"/>
      <w:b/>
      <w:bCs/>
      <w:kern w:val="44"/>
      <w:sz w:val="44"/>
      <w:szCs w:val="44"/>
      <w:lang w:val="en-US" w:eastAsia="zh-CN" w:bidi="ar-SA"/>
    </w:rPr>
  </w:style>
  <w:style w:type="character" w:customStyle="1" w:styleId="756">
    <w:name w:val="标题 2 Char"/>
    <w:basedOn w:val="79"/>
    <w:qFormat/>
    <w:uiPriority w:val="0"/>
    <w:rPr>
      <w:rFonts w:asciiTheme="majorHAnsi" w:hAnsiTheme="majorHAnsi" w:eastAsiaTheme="majorEastAsia" w:cstheme="majorBidi"/>
      <w:b/>
      <w:bCs/>
      <w:sz w:val="32"/>
      <w:szCs w:val="32"/>
      <w:lang w:val="en-US" w:eastAsia="zh-CN" w:bidi="ar-SA"/>
    </w:rPr>
  </w:style>
  <w:style w:type="character" w:customStyle="1" w:styleId="757">
    <w:name w:val="标题 3 Char"/>
    <w:basedOn w:val="79"/>
    <w:qFormat/>
    <w:uiPriority w:val="0"/>
    <w:rPr>
      <w:rFonts w:ascii="Times New Roman" w:hAnsi="Times New Roman" w:eastAsia="宋体" w:cs="Times New Roman"/>
      <w:b/>
      <w:bCs/>
      <w:sz w:val="32"/>
      <w:szCs w:val="32"/>
      <w:lang w:val="en-US" w:eastAsia="zh-CN" w:bidi="ar-SA"/>
    </w:rPr>
  </w:style>
  <w:style w:type="character" w:customStyle="1" w:styleId="758">
    <w:name w:val="正文缩进 字符1"/>
    <w:basedOn w:val="79"/>
    <w:link w:val="23"/>
    <w:qFormat/>
    <w:uiPriority w:val="0"/>
    <w:rPr>
      <w:rFonts w:ascii="Calibri" w:hAnsi="Calibri" w:eastAsia="宋体" w:cs="Times New Roman"/>
      <w:lang w:val="en-US" w:eastAsia="zh-CN" w:bidi="ar-SA"/>
    </w:rPr>
  </w:style>
  <w:style w:type="character" w:customStyle="1" w:styleId="759">
    <w:name w:val="纯文本 Char"/>
    <w:basedOn w:val="79"/>
    <w:qFormat/>
    <w:uiPriority w:val="99"/>
    <w:rPr>
      <w:rFonts w:ascii="宋体" w:hAnsi="Courier New" w:eastAsia="宋体" w:cs="Courier New"/>
      <w:szCs w:val="21"/>
      <w:lang w:val="en-US" w:eastAsia="zh-CN" w:bidi="ar-SA"/>
    </w:rPr>
  </w:style>
  <w:style w:type="paragraph" w:customStyle="1" w:styleId="760">
    <w:name w:val="Char Char Char Char11"/>
    <w:basedOn w:val="1"/>
    <w:qFormat/>
    <w:uiPriority w:val="0"/>
    <w:rPr>
      <w:rFonts w:ascii="仿宋_GB2312" w:hAnsi="Times New Roman" w:eastAsia="仿宋_GB2312"/>
      <w:b/>
      <w:sz w:val="32"/>
      <w:szCs w:val="32"/>
    </w:rPr>
  </w:style>
  <w:style w:type="character" w:customStyle="1" w:styleId="761">
    <w:name w:val="标题 Char"/>
    <w:basedOn w:val="79"/>
    <w:qFormat/>
    <w:uiPriority w:val="0"/>
    <w:rPr>
      <w:rFonts w:ascii="黑体" w:hAnsi="Arial" w:eastAsia="黑体" w:cs="Arial"/>
      <w:bCs/>
      <w:kern w:val="2"/>
      <w:sz w:val="32"/>
      <w:szCs w:val="32"/>
      <w:lang w:val="en-US" w:eastAsia="zh-CN" w:bidi="ar-SA"/>
    </w:rPr>
  </w:style>
  <w:style w:type="paragraph" w:customStyle="1" w:styleId="762">
    <w:name w:val="纯文本11"/>
    <w:basedOn w:val="1"/>
    <w:next w:val="1"/>
    <w:qFormat/>
    <w:uiPriority w:val="0"/>
    <w:rPr>
      <w:rFonts w:ascii="宋体" w:hAnsi="Times New Roman"/>
      <w:kern w:val="0"/>
      <w:sz w:val="20"/>
      <w:szCs w:val="20"/>
      <w:u w:color="000000"/>
    </w:rPr>
  </w:style>
  <w:style w:type="paragraph" w:customStyle="1" w:styleId="763">
    <w:name w:val="正文11"/>
    <w:basedOn w:val="1"/>
    <w:qFormat/>
    <w:uiPriority w:val="0"/>
    <w:pPr>
      <w:adjustRightInd w:val="0"/>
      <w:spacing w:line="410" w:lineRule="atLeast"/>
      <w:jc w:val="left"/>
    </w:pPr>
    <w:rPr>
      <w:rFonts w:ascii="宋体" w:hAnsi="Times New Roman"/>
      <w:kern w:val="0"/>
      <w:sz w:val="24"/>
      <w:szCs w:val="20"/>
    </w:rPr>
  </w:style>
  <w:style w:type="paragraph" w:customStyle="1" w:styleId="764">
    <w:name w:val="列表段落1"/>
    <w:basedOn w:val="1"/>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paragraph" w:customStyle="1" w:styleId="765">
    <w:name w:val="TOC 标题1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paragraph" w:customStyle="1" w:styleId="766">
    <w:name w:val="Char Char Char Char2"/>
    <w:basedOn w:val="1"/>
    <w:qFormat/>
    <w:uiPriority w:val="0"/>
    <w:rPr>
      <w:rFonts w:ascii="仿宋_GB2312" w:hAnsi="Times New Roman" w:eastAsia="仿宋_GB2312"/>
      <w:b/>
      <w:sz w:val="32"/>
      <w:szCs w:val="32"/>
    </w:rPr>
  </w:style>
  <w:style w:type="paragraph" w:customStyle="1" w:styleId="767">
    <w:name w:val="Normal_21"/>
    <w:qFormat/>
    <w:uiPriority w:val="0"/>
    <w:rPr>
      <w:rFonts w:ascii="黑体" w:hAnsi="黑体" w:eastAsia="黑体" w:cs="Times New Roman"/>
      <w:b/>
      <w:sz w:val="32"/>
      <w:szCs w:val="24"/>
      <w:lang w:val="en-US" w:eastAsia="zh-CN" w:bidi="ar-SA"/>
    </w:rPr>
  </w:style>
  <w:style w:type="paragraph" w:customStyle="1" w:styleId="76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9_0_0"/>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0">
    <w:name w:val="网格型2"/>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1">
    <w:name w:val="列出段落1112"/>
    <w:basedOn w:val="1"/>
    <w:link w:val="928"/>
    <w:qFormat/>
    <w:uiPriority w:val="0"/>
    <w:pPr>
      <w:adjustRightInd w:val="0"/>
      <w:spacing w:line="360" w:lineRule="atLeast"/>
      <w:ind w:firstLine="420" w:firstLineChars="200"/>
      <w:jc w:val="left"/>
      <w:textAlignment w:val="baseline"/>
    </w:pPr>
    <w:rPr>
      <w:rFonts w:ascii="Times New Roman" w:hAnsi="Times New Roman"/>
      <w:kern w:val="0"/>
      <w:sz w:val="24"/>
      <w:szCs w:val="20"/>
    </w:rPr>
  </w:style>
  <w:style w:type="table" w:customStyle="1" w:styleId="772">
    <w:name w:val="网格型3"/>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773">
    <w:name w:val="宏文本1"/>
    <w:next w:val="19"/>
    <w:link w:val="1460"/>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sz w:val="24"/>
      <w:szCs w:val="24"/>
      <w:lang w:val="en-US" w:eastAsia="zh-CN" w:bidi="ar-SA"/>
    </w:rPr>
  </w:style>
  <w:style w:type="character" w:customStyle="1" w:styleId="774">
    <w:name w:val="注释标题 字符"/>
    <w:basedOn w:val="79"/>
    <w:link w:val="20"/>
    <w:qFormat/>
    <w:uiPriority w:val="0"/>
    <w:rPr>
      <w:rFonts w:ascii="Times New Roman" w:hAnsi="Times New Roman" w:eastAsia="宋体" w:cs="Times New Roman"/>
      <w:szCs w:val="24"/>
      <w:lang w:val="en-US" w:eastAsia="zh-CN" w:bidi="ar-SA"/>
    </w:rPr>
  </w:style>
  <w:style w:type="paragraph" w:customStyle="1" w:styleId="775">
    <w:name w:val="签名1"/>
    <w:basedOn w:val="1"/>
    <w:next w:val="53"/>
    <w:link w:val="1461"/>
    <w:qFormat/>
    <w:uiPriority w:val="0"/>
    <w:pPr>
      <w:ind w:left="100" w:leftChars="2100"/>
    </w:pPr>
    <w:rPr>
      <w:kern w:val="0"/>
      <w:sz w:val="20"/>
      <w:szCs w:val="20"/>
    </w:rPr>
  </w:style>
  <w:style w:type="character" w:customStyle="1" w:styleId="776">
    <w:name w:val="副标题 字符"/>
    <w:basedOn w:val="79"/>
    <w:link w:val="58"/>
    <w:qFormat/>
    <w:uiPriority w:val="0"/>
    <w:rPr>
      <w:rFonts w:ascii="Cambria" w:hAnsi="Cambria" w:eastAsia="宋体" w:cs="Times New Roman"/>
      <w:kern w:val="0"/>
      <w:sz w:val="20"/>
      <w:szCs w:val="20"/>
      <w:lang w:val="en-US" w:eastAsia="zh-CN" w:bidi="ar-SA"/>
    </w:rPr>
  </w:style>
  <w:style w:type="character" w:customStyle="1" w:styleId="777">
    <w:name w:val="标题 4 Char"/>
    <w:basedOn w:val="79"/>
    <w:semiHidden/>
    <w:qFormat/>
    <w:uiPriority w:val="0"/>
    <w:rPr>
      <w:rFonts w:ascii="Cambria" w:hAnsi="Cambria" w:eastAsia="宋体" w:cs="Times New Roman"/>
      <w:b/>
      <w:bCs/>
      <w:sz w:val="28"/>
      <w:szCs w:val="28"/>
      <w:lang w:val="en-US" w:eastAsia="zh-CN" w:bidi="ar-SA"/>
    </w:rPr>
  </w:style>
  <w:style w:type="character" w:customStyle="1" w:styleId="778">
    <w:name w:val="标题 5 Char"/>
    <w:basedOn w:val="79"/>
    <w:semiHidden/>
    <w:qFormat/>
    <w:uiPriority w:val="0"/>
    <w:rPr>
      <w:rFonts w:ascii="Times New Roman" w:hAnsi="Times New Roman" w:eastAsia="宋体" w:cs="Times New Roman"/>
      <w:b/>
      <w:bCs/>
      <w:sz w:val="28"/>
      <w:szCs w:val="28"/>
      <w:lang w:val="en-US" w:eastAsia="zh-CN" w:bidi="ar-SA"/>
    </w:rPr>
  </w:style>
  <w:style w:type="character" w:customStyle="1" w:styleId="779">
    <w:name w:val="标题 6 Char"/>
    <w:basedOn w:val="79"/>
    <w:semiHidden/>
    <w:qFormat/>
    <w:uiPriority w:val="0"/>
    <w:rPr>
      <w:rFonts w:ascii="Cambria" w:hAnsi="Cambria" w:eastAsia="宋体" w:cs="Times New Roman"/>
      <w:b/>
      <w:bCs/>
      <w:sz w:val="24"/>
      <w:szCs w:val="24"/>
      <w:lang w:val="en-US" w:eastAsia="zh-CN" w:bidi="ar-SA"/>
    </w:rPr>
  </w:style>
  <w:style w:type="character" w:customStyle="1" w:styleId="780">
    <w:name w:val="标题 7 Char"/>
    <w:basedOn w:val="79"/>
    <w:qFormat/>
    <w:uiPriority w:val="0"/>
    <w:rPr>
      <w:rFonts w:ascii="Times New Roman" w:hAnsi="Times New Roman" w:eastAsia="宋体" w:cs="Times New Roman"/>
      <w:b/>
      <w:bCs/>
      <w:sz w:val="24"/>
      <w:szCs w:val="24"/>
      <w:lang w:val="en-US" w:eastAsia="zh-CN" w:bidi="ar-SA"/>
    </w:rPr>
  </w:style>
  <w:style w:type="character" w:customStyle="1" w:styleId="781">
    <w:name w:val="标题 8 Char"/>
    <w:basedOn w:val="79"/>
    <w:semiHidden/>
    <w:qFormat/>
    <w:uiPriority w:val="0"/>
    <w:rPr>
      <w:rFonts w:ascii="Cambria" w:hAnsi="Cambria" w:eastAsia="宋体" w:cs="Times New Roman"/>
      <w:sz w:val="24"/>
      <w:szCs w:val="24"/>
      <w:lang w:val="en-US" w:eastAsia="zh-CN" w:bidi="ar-SA"/>
    </w:rPr>
  </w:style>
  <w:style w:type="character" w:customStyle="1" w:styleId="782">
    <w:name w:val="标题 9 Char"/>
    <w:basedOn w:val="79"/>
    <w:semiHidden/>
    <w:qFormat/>
    <w:uiPriority w:val="0"/>
    <w:rPr>
      <w:rFonts w:ascii="Cambria" w:hAnsi="Cambria" w:eastAsia="宋体" w:cs="Times New Roman"/>
      <w:szCs w:val="21"/>
      <w:lang w:val="en-US" w:eastAsia="zh-CN" w:bidi="ar-SA"/>
    </w:rPr>
  </w:style>
  <w:style w:type="character" w:customStyle="1" w:styleId="783">
    <w:name w:val="宏文本 Char"/>
    <w:basedOn w:val="79"/>
    <w:qFormat/>
    <w:uiPriority w:val="0"/>
    <w:rPr>
      <w:rFonts w:ascii="Courier New" w:hAnsi="Courier New" w:eastAsia="宋体" w:cs="Courier New"/>
      <w:sz w:val="24"/>
      <w:szCs w:val="24"/>
      <w:lang w:val="en-US" w:eastAsia="zh-CN" w:bidi="ar-SA"/>
    </w:rPr>
  </w:style>
  <w:style w:type="character" w:customStyle="1" w:styleId="784">
    <w:name w:val="注释标题 Char"/>
    <w:basedOn w:val="79"/>
    <w:semiHidden/>
    <w:qFormat/>
    <w:uiPriority w:val="0"/>
    <w:rPr>
      <w:rFonts w:ascii="Times New Roman" w:hAnsi="Times New Roman" w:eastAsia="宋体" w:cs="Times New Roman"/>
      <w:szCs w:val="20"/>
      <w:lang w:val="en-US" w:eastAsia="zh-CN" w:bidi="ar-SA"/>
    </w:rPr>
  </w:style>
  <w:style w:type="character" w:customStyle="1" w:styleId="785">
    <w:name w:val="文档结构图 Char"/>
    <w:basedOn w:val="79"/>
    <w:semiHidden/>
    <w:qFormat/>
    <w:uiPriority w:val="0"/>
    <w:rPr>
      <w:rFonts w:ascii="宋体" w:hAnsi="Times New Roman" w:eastAsia="宋体" w:cs="Times New Roman"/>
      <w:sz w:val="18"/>
      <w:szCs w:val="18"/>
      <w:lang w:val="en-US" w:eastAsia="zh-CN" w:bidi="ar-SA"/>
    </w:rPr>
  </w:style>
  <w:style w:type="character" w:customStyle="1" w:styleId="786">
    <w:name w:val="称呼 Char"/>
    <w:basedOn w:val="79"/>
    <w:semiHidden/>
    <w:qFormat/>
    <w:uiPriority w:val="0"/>
    <w:rPr>
      <w:rFonts w:ascii="Times New Roman" w:hAnsi="Times New Roman" w:eastAsia="宋体" w:cs="Times New Roman"/>
      <w:szCs w:val="20"/>
      <w:lang w:val="en-US" w:eastAsia="zh-CN" w:bidi="ar-SA"/>
    </w:rPr>
  </w:style>
  <w:style w:type="character" w:customStyle="1" w:styleId="787">
    <w:name w:val="正文文本 3 Char"/>
    <w:basedOn w:val="79"/>
    <w:semiHidden/>
    <w:qFormat/>
    <w:uiPriority w:val="0"/>
    <w:rPr>
      <w:rFonts w:ascii="Times New Roman" w:hAnsi="Times New Roman" w:eastAsia="宋体" w:cs="Times New Roman"/>
      <w:sz w:val="16"/>
      <w:szCs w:val="16"/>
      <w:lang w:val="en-US" w:eastAsia="zh-CN" w:bidi="ar-SA"/>
    </w:rPr>
  </w:style>
  <w:style w:type="character" w:customStyle="1" w:styleId="788">
    <w:name w:val="正文文本缩进 Char"/>
    <w:basedOn w:val="79"/>
    <w:qFormat/>
    <w:uiPriority w:val="0"/>
    <w:rPr>
      <w:rFonts w:ascii="Times New Roman" w:hAnsi="Times New Roman" w:eastAsia="宋体" w:cs="Times New Roman"/>
      <w:szCs w:val="20"/>
      <w:lang w:val="en-US" w:eastAsia="zh-CN" w:bidi="ar-SA"/>
    </w:rPr>
  </w:style>
  <w:style w:type="character" w:customStyle="1" w:styleId="789">
    <w:name w:val="批注框文本 Char"/>
    <w:basedOn w:val="79"/>
    <w:qFormat/>
    <w:uiPriority w:val="0"/>
    <w:rPr>
      <w:rFonts w:ascii="Times New Roman" w:hAnsi="Times New Roman" w:eastAsia="宋体" w:cs="Times New Roman"/>
      <w:sz w:val="18"/>
      <w:szCs w:val="18"/>
      <w:lang w:val="en-US" w:eastAsia="zh-CN" w:bidi="ar-SA"/>
    </w:rPr>
  </w:style>
  <w:style w:type="character" w:customStyle="1" w:styleId="790">
    <w:name w:val="页脚 Char"/>
    <w:basedOn w:val="79"/>
    <w:semiHidden/>
    <w:qFormat/>
    <w:uiPriority w:val="0"/>
    <w:rPr>
      <w:rFonts w:ascii="Times New Roman" w:hAnsi="Times New Roman" w:eastAsia="宋体" w:cs="Times New Roman"/>
      <w:sz w:val="18"/>
      <w:szCs w:val="18"/>
      <w:lang w:val="en-US" w:eastAsia="zh-CN" w:bidi="ar-SA"/>
    </w:rPr>
  </w:style>
  <w:style w:type="character" w:customStyle="1" w:styleId="791">
    <w:name w:val="页眉 Char"/>
    <w:basedOn w:val="79"/>
    <w:qFormat/>
    <w:uiPriority w:val="0"/>
    <w:rPr>
      <w:rFonts w:ascii="Times New Roman" w:hAnsi="Times New Roman" w:eastAsia="宋体" w:cs="Times New Roman"/>
      <w:sz w:val="18"/>
      <w:szCs w:val="18"/>
      <w:lang w:val="en-US" w:eastAsia="zh-CN" w:bidi="ar-SA"/>
    </w:rPr>
  </w:style>
  <w:style w:type="character" w:customStyle="1" w:styleId="792">
    <w:name w:val="签名 Char"/>
    <w:basedOn w:val="79"/>
    <w:qFormat/>
    <w:uiPriority w:val="0"/>
    <w:rPr>
      <w:rFonts w:ascii="Times New Roman" w:hAnsi="Times New Roman" w:eastAsia="宋体" w:cs="Times New Roman"/>
      <w:szCs w:val="20"/>
      <w:lang w:val="en-US" w:eastAsia="zh-CN" w:bidi="ar-SA"/>
    </w:rPr>
  </w:style>
  <w:style w:type="character" w:customStyle="1" w:styleId="793">
    <w:name w:val="副标题 Char"/>
    <w:basedOn w:val="79"/>
    <w:qFormat/>
    <w:uiPriority w:val="0"/>
    <w:rPr>
      <w:rFonts w:ascii="Cambria" w:hAnsi="Cambria" w:eastAsia="宋体" w:cs="Times New Roman"/>
      <w:b/>
      <w:bCs/>
      <w:kern w:val="28"/>
      <w:sz w:val="32"/>
      <w:szCs w:val="32"/>
      <w:lang w:val="en-US" w:eastAsia="zh-CN" w:bidi="ar-SA"/>
    </w:rPr>
  </w:style>
  <w:style w:type="character" w:customStyle="1" w:styleId="794">
    <w:name w:val="脚注文本 Char"/>
    <w:basedOn w:val="79"/>
    <w:semiHidden/>
    <w:qFormat/>
    <w:uiPriority w:val="0"/>
    <w:rPr>
      <w:rFonts w:ascii="Times New Roman" w:hAnsi="Times New Roman" w:eastAsia="宋体" w:cs="Times New Roman"/>
      <w:sz w:val="18"/>
      <w:szCs w:val="18"/>
      <w:lang w:val="en-US" w:eastAsia="zh-CN" w:bidi="ar-SA"/>
    </w:rPr>
  </w:style>
  <w:style w:type="character" w:customStyle="1" w:styleId="795">
    <w:name w:val="正文文本缩进 3 Char"/>
    <w:basedOn w:val="79"/>
    <w:semiHidden/>
    <w:qFormat/>
    <w:uiPriority w:val="0"/>
    <w:rPr>
      <w:rFonts w:ascii="Times New Roman" w:hAnsi="Times New Roman" w:eastAsia="宋体" w:cs="Times New Roman"/>
      <w:sz w:val="16"/>
      <w:szCs w:val="16"/>
      <w:lang w:val="en-US" w:eastAsia="zh-CN" w:bidi="ar-SA"/>
    </w:rPr>
  </w:style>
  <w:style w:type="character" w:customStyle="1" w:styleId="796">
    <w:name w:val="正文文本 2 Char"/>
    <w:basedOn w:val="79"/>
    <w:semiHidden/>
    <w:qFormat/>
    <w:uiPriority w:val="0"/>
    <w:rPr>
      <w:rFonts w:ascii="Times New Roman" w:hAnsi="Times New Roman" w:eastAsia="宋体" w:cs="Times New Roman"/>
      <w:szCs w:val="20"/>
      <w:lang w:val="en-US" w:eastAsia="zh-CN" w:bidi="ar-SA"/>
    </w:rPr>
  </w:style>
  <w:style w:type="character" w:customStyle="1" w:styleId="797">
    <w:name w:val="信息标题 Char"/>
    <w:basedOn w:val="79"/>
    <w:qFormat/>
    <w:uiPriority w:val="0"/>
    <w:rPr>
      <w:rFonts w:ascii="Cambria" w:hAnsi="Cambria" w:eastAsia="宋体" w:cs="Times New Roman"/>
      <w:sz w:val="24"/>
      <w:szCs w:val="24"/>
      <w:shd w:val="pct20" w:color="auto" w:fill="auto"/>
      <w:lang w:val="en-US" w:eastAsia="zh-CN" w:bidi="ar-SA"/>
    </w:rPr>
  </w:style>
  <w:style w:type="character" w:customStyle="1" w:styleId="798">
    <w:name w:val="HTML 预设格式 Char"/>
    <w:basedOn w:val="79"/>
    <w:semiHidden/>
    <w:qFormat/>
    <w:uiPriority w:val="99"/>
    <w:rPr>
      <w:rFonts w:ascii="Courier New" w:hAnsi="Courier New" w:eastAsia="宋体" w:cs="Courier New"/>
      <w:sz w:val="20"/>
      <w:szCs w:val="20"/>
      <w:lang w:val="en-US" w:eastAsia="zh-CN" w:bidi="ar-SA"/>
    </w:rPr>
  </w:style>
  <w:style w:type="character" w:customStyle="1" w:styleId="799">
    <w:name w:val="正文文本 Char3"/>
    <w:basedOn w:val="79"/>
    <w:qFormat/>
    <w:uiPriority w:val="0"/>
    <w:rPr>
      <w:rFonts w:ascii="Times New Roman" w:hAnsi="Times New Roman" w:eastAsia="宋体" w:cs="Times New Roman"/>
      <w:color w:val="FF0000"/>
      <w:kern w:val="2"/>
      <w:sz w:val="24"/>
      <w:lang w:val="en-US" w:eastAsia="zh-CN" w:bidi="ar-SA"/>
    </w:rPr>
  </w:style>
  <w:style w:type="character" w:customStyle="1" w:styleId="800">
    <w:name w:val="批注文字 Char3"/>
    <w:basedOn w:val="79"/>
    <w:qFormat/>
    <w:uiPriority w:val="0"/>
    <w:rPr>
      <w:rFonts w:ascii="Times New Roman" w:hAnsi="Times New Roman" w:eastAsia="宋体" w:cs="Times New Roman"/>
      <w:kern w:val="2"/>
      <w:sz w:val="21"/>
      <w:lang w:val="en-US" w:eastAsia="zh-CN" w:bidi="ar-SA"/>
    </w:rPr>
  </w:style>
  <w:style w:type="paragraph" w:customStyle="1" w:styleId="801">
    <w:name w:val="项目符号1"/>
    <w:basedOn w:val="1"/>
    <w:qFormat/>
    <w:uiPriority w:val="0"/>
    <w:pPr>
      <w:tabs>
        <w:tab w:val="left" w:pos="1758"/>
      </w:tabs>
      <w:ind w:left="1758" w:hanging="454"/>
    </w:pPr>
    <w:rPr>
      <w:rFonts w:ascii="Times New Roman" w:hAnsi="Times New Roman"/>
      <w:szCs w:val="20"/>
    </w:rPr>
  </w:style>
  <w:style w:type="paragraph" w:customStyle="1" w:styleId="802">
    <w:name w:val="Body"/>
    <w:basedOn w:val="1"/>
    <w:qFormat/>
    <w:uiPriority w:val="0"/>
    <w:pPr>
      <w:widowControl/>
      <w:spacing w:before="120" w:line="360" w:lineRule="auto"/>
      <w:ind w:firstLine="200" w:firstLineChars="200"/>
    </w:pPr>
    <w:rPr>
      <w:rFonts w:ascii="Arial" w:hAnsi="Arial"/>
      <w:kern w:val="0"/>
      <w:szCs w:val="20"/>
      <w:lang w:val="en-GB" w:eastAsia="en-US"/>
    </w:rPr>
  </w:style>
  <w:style w:type="paragraph" w:customStyle="1" w:styleId="803">
    <w:name w:val="容量"/>
    <w:basedOn w:val="1"/>
    <w:qFormat/>
    <w:uiPriority w:val="0"/>
    <w:pPr>
      <w:adjustRightInd w:val="0"/>
      <w:spacing w:line="312" w:lineRule="atLeast"/>
      <w:textAlignment w:val="baseline"/>
    </w:pPr>
    <w:rPr>
      <w:rFonts w:ascii="Times New Roman" w:hAnsi="Times New Roman"/>
      <w:kern w:val="0"/>
      <w:sz w:val="24"/>
      <w:szCs w:val="20"/>
    </w:rPr>
  </w:style>
  <w:style w:type="paragraph" w:customStyle="1" w:styleId="804">
    <w:name w:val="Char1 Char Char Char"/>
    <w:basedOn w:val="1"/>
    <w:qFormat/>
    <w:uiPriority w:val="0"/>
    <w:rPr>
      <w:rFonts w:ascii="Tahoma" w:hAnsi="Tahoma" w:eastAsia="仿宋_GB2312"/>
      <w:b/>
      <w:sz w:val="24"/>
      <w:szCs w:val="20"/>
    </w:rPr>
  </w:style>
  <w:style w:type="paragraph" w:customStyle="1" w:styleId="805">
    <w:name w:val="文档正文"/>
    <w:basedOn w:val="1"/>
    <w:qFormat/>
    <w:uiPriority w:val="0"/>
    <w:pPr>
      <w:adjustRightInd w:val="0"/>
      <w:spacing w:line="360" w:lineRule="atLeast"/>
      <w:ind w:firstLine="567"/>
      <w:jc w:val="left"/>
      <w:textAlignment w:val="baseline"/>
    </w:pPr>
    <w:rPr>
      <w:rFonts w:ascii="长城仿宋" w:hAnsi="Times New Roman" w:eastAsia="长城仿宋"/>
      <w:kern w:val="0"/>
      <w:sz w:val="28"/>
      <w:szCs w:val="20"/>
    </w:rPr>
  </w:style>
  <w:style w:type="paragraph" w:customStyle="1" w:styleId="806">
    <w:name w:val="Table Description"/>
    <w:next w:val="1"/>
    <w:qFormat/>
    <w:uiPriority w:val="0"/>
    <w:pPr>
      <w:keepNext/>
      <w:snapToGrid w:val="0"/>
      <w:spacing w:before="160" w:after="80"/>
      <w:jc w:val="center"/>
    </w:pPr>
    <w:rPr>
      <w:rFonts w:ascii="Arial" w:hAnsi="Arial" w:eastAsia="黑体" w:cs="Times New Roman"/>
      <w:sz w:val="18"/>
      <w:lang w:val="en-US" w:eastAsia="zh-CN" w:bidi="ar-SA"/>
    </w:rPr>
  </w:style>
  <w:style w:type="paragraph" w:customStyle="1" w:styleId="807">
    <w:name w:val="Table Heading"/>
    <w:qFormat/>
    <w:uiPriority w:val="0"/>
    <w:pPr>
      <w:snapToGrid w:val="0"/>
      <w:jc w:val="center"/>
    </w:pPr>
    <w:rPr>
      <w:rFonts w:ascii="Arial" w:hAnsi="Arial" w:eastAsia="黑体" w:cs="Times New Roman"/>
      <w:sz w:val="18"/>
      <w:lang w:val="en-US" w:eastAsia="zh-CN" w:bidi="ar-SA"/>
    </w:rPr>
  </w:style>
  <w:style w:type="paragraph" w:customStyle="1" w:styleId="808">
    <w:name w:val="Table Text"/>
    <w:link w:val="809"/>
    <w:qFormat/>
    <w:uiPriority w:val="0"/>
    <w:pPr>
      <w:snapToGrid w:val="0"/>
      <w:spacing w:before="80" w:after="80"/>
    </w:pPr>
    <w:rPr>
      <w:rFonts w:ascii="Arial" w:hAnsi="Arial" w:eastAsia="宋体" w:cs="Times New Roman"/>
      <w:sz w:val="18"/>
      <w:lang w:val="en-US" w:eastAsia="zh-CN" w:bidi="ar-SA"/>
    </w:rPr>
  </w:style>
  <w:style w:type="character" w:customStyle="1" w:styleId="809">
    <w:name w:val="Table Text Char"/>
    <w:link w:val="808"/>
    <w:qFormat/>
    <w:uiPriority w:val="0"/>
    <w:rPr>
      <w:rFonts w:ascii="Arial" w:hAnsi="Arial" w:eastAsia="宋体" w:cs="Times New Roman"/>
      <w:sz w:val="18"/>
      <w:lang w:val="en-US" w:eastAsia="zh-CN" w:bidi="ar-SA"/>
    </w:rPr>
  </w:style>
  <w:style w:type="paragraph" w:customStyle="1" w:styleId="810">
    <w:name w:val="正文(首行缩进)"/>
    <w:basedOn w:val="1"/>
    <w:qFormat/>
    <w:uiPriority w:val="0"/>
    <w:pPr>
      <w:spacing w:line="420" w:lineRule="atLeast"/>
      <w:ind w:firstLine="200" w:firstLineChars="200"/>
    </w:pPr>
    <w:rPr>
      <w:rFonts w:ascii="Times New Roman" w:hAnsi="Times New Roman" w:eastAsia="仿宋_GB2312"/>
      <w:snapToGrid w:val="0"/>
      <w:kern w:val="0"/>
      <w:sz w:val="24"/>
      <w:szCs w:val="24"/>
    </w:rPr>
  </w:style>
  <w:style w:type="character" w:customStyle="1" w:styleId="811">
    <w:name w:val="样式1 Char"/>
    <w:link w:val="244"/>
    <w:qFormat/>
    <w:uiPriority w:val="0"/>
    <w:rPr>
      <w:rFonts w:ascii="宋体" w:hAnsi="宋体" w:eastAsia="宋体" w:cs="Times New Roman"/>
      <w:b/>
      <w:sz w:val="24"/>
      <w:szCs w:val="20"/>
      <w:lang w:val="en-US" w:eastAsia="zh-CN" w:bidi="ar-SA"/>
    </w:rPr>
  </w:style>
  <w:style w:type="paragraph" w:customStyle="1" w:styleId="812">
    <w:name w:val="默认段落字体 Para Char Char Char Char Char Char Char Char Char2"/>
    <w:basedOn w:val="1"/>
    <w:qFormat/>
    <w:uiPriority w:val="0"/>
    <w:rPr>
      <w:rFonts w:ascii="Tahoma" w:hAnsi="Tahoma"/>
      <w:sz w:val="24"/>
      <w:szCs w:val="20"/>
    </w:rPr>
  </w:style>
  <w:style w:type="paragraph" w:customStyle="1" w:styleId="813">
    <w:name w:val="Item List in Table"/>
    <w:qFormat/>
    <w:uiPriority w:val="0"/>
    <w:pPr>
      <w:tabs>
        <w:tab w:val="left" w:pos="284"/>
      </w:tabs>
      <w:spacing w:before="40" w:after="40"/>
      <w:ind w:left="284" w:hanging="284"/>
      <w:jc w:val="both"/>
    </w:pPr>
    <w:rPr>
      <w:rFonts w:ascii="Arial" w:hAnsi="Arial" w:eastAsia="宋体" w:cs="Arial"/>
      <w:sz w:val="18"/>
      <w:szCs w:val="18"/>
      <w:lang w:val="en-US" w:eastAsia="zh-CN" w:bidi="ar-SA"/>
    </w:rPr>
  </w:style>
  <w:style w:type="paragraph" w:customStyle="1" w:styleId="814">
    <w:name w:val="技术报告正文"/>
    <w:basedOn w:val="1"/>
    <w:qFormat/>
    <w:uiPriority w:val="0"/>
    <w:pPr>
      <w:spacing w:beforeLines="50" w:line="440" w:lineRule="exact"/>
      <w:ind w:firstLine="538" w:firstLineChars="192"/>
    </w:pPr>
    <w:rPr>
      <w:rFonts w:ascii="Times New Roman" w:hAnsi="Times New Roman" w:cs="Arial"/>
      <w:bCs/>
      <w:sz w:val="28"/>
      <w:szCs w:val="24"/>
    </w:rPr>
  </w:style>
  <w:style w:type="paragraph" w:customStyle="1" w:styleId="815">
    <w:name w:val="列表1"/>
    <w:basedOn w:val="1"/>
    <w:qFormat/>
    <w:uiPriority w:val="0"/>
    <w:pPr>
      <w:widowControl/>
      <w:tabs>
        <w:tab w:val="left" w:pos="1095"/>
      </w:tabs>
      <w:spacing w:before="120" w:after="120"/>
      <w:ind w:left="1095" w:hanging="360"/>
    </w:pPr>
    <w:rPr>
      <w:rFonts w:ascii="宋体" w:hAnsi="宋体"/>
      <w:kern w:val="0"/>
      <w:sz w:val="24"/>
      <w:szCs w:val="24"/>
      <w:lang w:eastAsia="en-US"/>
    </w:rPr>
  </w:style>
  <w:style w:type="paragraph" w:customStyle="1" w:styleId="816">
    <w:name w:val="3305051"/>
    <w:basedOn w:val="1"/>
    <w:qFormat/>
    <w:uiPriority w:val="0"/>
    <w:pPr>
      <w:widowControl/>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817">
    <w:name w:val="xl6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Times New Roman" w:hAnsi="Times New Roman"/>
      <w:kern w:val="0"/>
      <w:sz w:val="24"/>
      <w:szCs w:val="24"/>
    </w:rPr>
  </w:style>
  <w:style w:type="paragraph" w:customStyle="1" w:styleId="818">
    <w:name w:val="表格文字小 (左对齐)"/>
    <w:basedOn w:val="1"/>
    <w:qFormat/>
    <w:uiPriority w:val="0"/>
    <w:pPr>
      <w:adjustRightInd w:val="0"/>
      <w:spacing w:line="312" w:lineRule="atLeast"/>
      <w:textAlignment w:val="baseline"/>
    </w:pPr>
    <w:rPr>
      <w:rFonts w:ascii="宋体" w:hAnsi="Times New Roman"/>
      <w:sz w:val="18"/>
      <w:szCs w:val="18"/>
    </w:rPr>
  </w:style>
  <w:style w:type="paragraph" w:customStyle="1" w:styleId="819">
    <w:name w:val="表标题(小)"/>
    <w:basedOn w:val="1"/>
    <w:next w:val="33"/>
    <w:qFormat/>
    <w:uiPriority w:val="0"/>
    <w:pPr>
      <w:keepNext/>
      <w:spacing w:line="360" w:lineRule="auto"/>
      <w:jc w:val="center"/>
      <w:outlineLvl w:val="8"/>
    </w:pPr>
    <w:rPr>
      <w:rFonts w:ascii="宋体" w:hAnsi="Times New Roman"/>
      <w:sz w:val="18"/>
      <w:szCs w:val="18"/>
    </w:rPr>
  </w:style>
  <w:style w:type="character" w:customStyle="1" w:styleId="820">
    <w:name w:val="批注文字 Char1"/>
    <w:qFormat/>
    <w:uiPriority w:val="0"/>
    <w:rPr>
      <w:rFonts w:ascii="Times New Roman" w:hAnsi="Times New Roman" w:eastAsia="宋体" w:cs="Times New Roman"/>
      <w:szCs w:val="24"/>
      <w:lang w:val="en-US" w:eastAsia="zh-CN" w:bidi="ar-SA"/>
    </w:rPr>
  </w:style>
  <w:style w:type="paragraph" w:customStyle="1" w:styleId="821">
    <w:name w:val="表格1"/>
    <w:qFormat/>
    <w:uiPriority w:val="0"/>
    <w:pPr>
      <w:keepNext/>
      <w:jc w:val="center"/>
    </w:pPr>
    <w:rPr>
      <w:rFonts w:ascii="宋体" w:hAnsi="Times New Roman" w:eastAsia="宋体" w:cs="Times New Roman"/>
      <w:snapToGrid w:val="0"/>
      <w:spacing w:val="6"/>
      <w:w w:val="95"/>
      <w:sz w:val="24"/>
      <w:lang w:val="en-US" w:eastAsia="zh-CN" w:bidi="ar-SA"/>
    </w:rPr>
  </w:style>
  <w:style w:type="paragraph" w:customStyle="1" w:styleId="822">
    <w:name w:val="总1"/>
    <w:basedOn w:val="1"/>
    <w:qFormat/>
    <w:uiPriority w:val="0"/>
    <w:pPr>
      <w:widowControl/>
      <w:spacing w:line="360" w:lineRule="auto"/>
      <w:jc w:val="left"/>
    </w:pPr>
    <w:rPr>
      <w:rFonts w:ascii="宋体" w:hAnsi="Times New Roman"/>
      <w:b/>
      <w:bCs/>
      <w:kern w:val="0"/>
      <w:sz w:val="24"/>
      <w:szCs w:val="20"/>
    </w:rPr>
  </w:style>
  <w:style w:type="paragraph" w:customStyle="1" w:styleId="823">
    <w:name w:val="小"/>
    <w:basedOn w:val="1"/>
    <w:next w:val="41"/>
    <w:qFormat/>
    <w:uiPriority w:val="0"/>
    <w:rPr>
      <w:rFonts w:ascii="宋体" w:hAnsi="Courier New"/>
      <w:szCs w:val="20"/>
    </w:rPr>
  </w:style>
  <w:style w:type="character" w:customStyle="1" w:styleId="824">
    <w:name w:val="Body Char Char"/>
    <w:qFormat/>
    <w:uiPriority w:val="0"/>
    <w:rPr>
      <w:rFonts w:ascii="Calibri" w:hAnsi="Calibri" w:eastAsia="宋体" w:cs="Times New Roman"/>
      <w:kern w:val="2"/>
      <w:sz w:val="21"/>
      <w:lang w:val="en-US" w:eastAsia="zh-CN" w:bidi="ar-SA"/>
    </w:rPr>
  </w:style>
  <w:style w:type="character" w:customStyle="1" w:styleId="825">
    <w:name w:val="图形布置 Char"/>
    <w:link w:val="826"/>
    <w:qFormat/>
    <w:uiPriority w:val="0"/>
    <w:rPr>
      <w:rFonts w:ascii="Calibri" w:hAnsi="Calibri" w:eastAsia="宋体" w:cs="Times New Roman"/>
      <w:kern w:val="0"/>
      <w:sz w:val="20"/>
      <w:szCs w:val="20"/>
      <w:lang w:val="en-US" w:eastAsia="zh-CN" w:bidi="ar-SA"/>
    </w:rPr>
  </w:style>
  <w:style w:type="paragraph" w:customStyle="1" w:styleId="826">
    <w:name w:val="图形布置"/>
    <w:basedOn w:val="1"/>
    <w:link w:val="825"/>
    <w:qFormat/>
    <w:uiPriority w:val="0"/>
    <w:pPr>
      <w:widowControl/>
      <w:jc w:val="center"/>
    </w:pPr>
    <w:rPr>
      <w:kern w:val="0"/>
      <w:sz w:val="20"/>
      <w:szCs w:val="20"/>
    </w:rPr>
  </w:style>
  <w:style w:type="character" w:customStyle="1" w:styleId="827">
    <w:name w:val="样式4 Char"/>
    <w:link w:val="828"/>
    <w:qFormat/>
    <w:uiPriority w:val="0"/>
    <w:rPr>
      <w:rFonts w:ascii="Calibri" w:hAnsi="Calibri" w:eastAsia="宋体" w:cs="Times New Roman"/>
      <w:lang w:val="en-US" w:eastAsia="zh-CN" w:bidi="ar-SA"/>
    </w:rPr>
  </w:style>
  <w:style w:type="paragraph" w:customStyle="1" w:styleId="828">
    <w:name w:val="样式4"/>
    <w:link w:val="827"/>
    <w:qFormat/>
    <w:uiPriority w:val="0"/>
    <w:pPr>
      <w:tabs>
        <w:tab w:val="left" w:pos="360"/>
        <w:tab w:val="left" w:pos="420"/>
        <w:tab w:val="left" w:pos="840"/>
        <w:tab w:val="left" w:pos="1758"/>
      </w:tabs>
      <w:spacing w:before="60" w:after="60"/>
      <w:ind w:left="840" w:firstLine="420"/>
    </w:pPr>
    <w:rPr>
      <w:rFonts w:ascii="Calibri" w:hAnsi="Calibri" w:eastAsia="宋体" w:cs="Times New Roman"/>
      <w:lang w:val="en-US" w:eastAsia="zh-CN" w:bidi="ar-SA"/>
    </w:rPr>
  </w:style>
  <w:style w:type="character" w:customStyle="1" w:styleId="829">
    <w:name w:val="Style 樣式 標題 3 + (中文) MS Gothic 10.5 點 + (Latin) Times New Roman (A... Char"/>
    <w:link w:val="830"/>
    <w:qFormat/>
    <w:uiPriority w:val="0"/>
    <w:rPr>
      <w:rFonts w:ascii="Calibri" w:hAnsi="Calibri" w:eastAsia="PMingLiU" w:cs="Times New Roman"/>
      <w:kern w:val="0"/>
      <w:lang w:val="en-US" w:eastAsia="zh-CN" w:bidi="ar-SA"/>
    </w:rPr>
  </w:style>
  <w:style w:type="paragraph" w:customStyle="1" w:styleId="830">
    <w:name w:val="Style 樣式 標題 3 + (中文) MS Gothic 10.5 點 + (Latin) Times New Roman (A..."/>
    <w:basedOn w:val="831"/>
    <w:link w:val="829"/>
    <w:qFormat/>
    <w:uiPriority w:val="0"/>
    <w:pPr>
      <w:tabs>
        <w:tab w:val="left" w:pos="1260"/>
        <w:tab w:val="left" w:pos="1395"/>
      </w:tabs>
      <w:ind w:left="1260" w:hanging="420"/>
    </w:pPr>
    <w:rPr>
      <w:rFonts w:ascii="Calibri" w:eastAsia="PMingLiU"/>
      <w:kern w:val="0"/>
    </w:rPr>
  </w:style>
  <w:style w:type="paragraph" w:customStyle="1" w:styleId="831">
    <w:name w:val="樣式 標題 3 + (中文) MS Gothic 10.5 點 Char Char Char Char Char Char"/>
    <w:basedOn w:val="4"/>
    <w:qFormat/>
    <w:uiPriority w:val="0"/>
    <w:pPr>
      <w:keepLines w:val="0"/>
      <w:tabs>
        <w:tab w:val="left" w:pos="1395"/>
      </w:tabs>
      <w:spacing w:line="240" w:lineRule="auto"/>
      <w:ind w:left="1395" w:hanging="555" w:firstLineChars="0"/>
    </w:pPr>
    <w:rPr>
      <w:rFonts w:ascii="Times New Roman" w:hAnsi="PMingLiU" w:eastAsia="MS Gothic"/>
      <w:b w:val="0"/>
      <w:bCs w:val="0"/>
      <w:snapToGrid w:val="0"/>
      <w:sz w:val="24"/>
      <w:szCs w:val="20"/>
      <w:lang w:val="en-AU" w:eastAsia="zh-TW"/>
    </w:rPr>
  </w:style>
  <w:style w:type="character" w:customStyle="1" w:styleId="832">
    <w:name w:val="招标项目符号1 Char Char"/>
    <w:link w:val="833"/>
    <w:qFormat/>
    <w:uiPriority w:val="0"/>
    <w:rPr>
      <w:rFonts w:ascii="宋体" w:hAnsi="宋体" w:eastAsia="宋体" w:cs="Times New Roman"/>
      <w:kern w:val="0"/>
      <w:sz w:val="20"/>
      <w:szCs w:val="20"/>
      <w:lang w:val="en-US" w:eastAsia="zh-CN" w:bidi="ar-SA"/>
    </w:rPr>
  </w:style>
  <w:style w:type="paragraph" w:customStyle="1" w:styleId="833">
    <w:name w:val="招标项目符号1"/>
    <w:basedOn w:val="1"/>
    <w:link w:val="832"/>
    <w:qFormat/>
    <w:uiPriority w:val="0"/>
    <w:pPr>
      <w:tabs>
        <w:tab w:val="left" w:pos="540"/>
        <w:tab w:val="left" w:pos="840"/>
        <w:tab w:val="left" w:pos="990"/>
      </w:tabs>
      <w:ind w:left="840" w:right="100" w:rightChars="100" w:hanging="420"/>
    </w:pPr>
    <w:rPr>
      <w:rFonts w:ascii="宋体" w:hAnsi="宋体"/>
      <w:kern w:val="0"/>
      <w:sz w:val="20"/>
      <w:szCs w:val="20"/>
    </w:rPr>
  </w:style>
  <w:style w:type="character" w:customStyle="1" w:styleId="834">
    <w:name w:val="列表框1 Char Char"/>
    <w:link w:val="835"/>
    <w:qFormat/>
    <w:uiPriority w:val="0"/>
    <w:rPr>
      <w:rFonts w:ascii="Arial" w:hAnsi="Arial" w:eastAsia="楷体_GB2312" w:cs="Times New Roman"/>
      <w:spacing w:val="10"/>
      <w:kern w:val="0"/>
      <w:sz w:val="20"/>
      <w:szCs w:val="20"/>
      <w:lang w:val="en-US" w:eastAsia="zh-CN" w:bidi="ar-SA"/>
    </w:rPr>
  </w:style>
  <w:style w:type="paragraph" w:customStyle="1" w:styleId="835">
    <w:name w:val="列表框1"/>
    <w:basedOn w:val="1"/>
    <w:next w:val="1"/>
    <w:link w:val="834"/>
    <w:qFormat/>
    <w:uiPriority w:val="0"/>
    <w:pPr>
      <w:tabs>
        <w:tab w:val="left" w:pos="945"/>
        <w:tab w:val="left" w:pos="1095"/>
        <w:tab w:val="left" w:pos="1628"/>
        <w:tab w:val="left" w:pos="1680"/>
        <w:tab w:val="left" w:pos="2325"/>
        <w:tab w:val="left" w:pos="2625"/>
      </w:tabs>
      <w:adjustRightInd w:val="0"/>
      <w:snapToGrid w:val="0"/>
      <w:spacing w:afterLines="50" w:line="360" w:lineRule="auto"/>
      <w:ind w:left="1095" w:hanging="360"/>
    </w:pPr>
    <w:rPr>
      <w:rFonts w:ascii="Arial" w:hAnsi="Arial" w:eastAsia="楷体_GB2312"/>
      <w:spacing w:val="10"/>
      <w:kern w:val="0"/>
      <w:sz w:val="20"/>
      <w:szCs w:val="20"/>
    </w:rPr>
  </w:style>
  <w:style w:type="character" w:customStyle="1" w:styleId="836">
    <w:name w:val="一 Char"/>
    <w:qFormat/>
    <w:uiPriority w:val="0"/>
    <w:rPr>
      <w:rFonts w:ascii="宋体" w:hAnsi="宋体" w:eastAsia="宋体" w:cs="Times New Roman"/>
      <w:b/>
      <w:sz w:val="28"/>
      <w:lang w:val="en-US" w:eastAsia="zh-CN" w:bidi="ar-SA"/>
    </w:rPr>
  </w:style>
  <w:style w:type="character" w:customStyle="1" w:styleId="837">
    <w:name w:val="樣式 標題 3 + (中文) MS Gothic 10.5 點 Char Char Char Char Char Char Char Char"/>
    <w:link w:val="838"/>
    <w:qFormat/>
    <w:uiPriority w:val="0"/>
    <w:rPr>
      <w:rFonts w:ascii="Calibri" w:hAnsi="PMingLiU" w:eastAsia="MS Gothic" w:cs="Times New Roman"/>
      <w:snapToGrid w:val="0"/>
      <w:kern w:val="0"/>
      <w:sz w:val="24"/>
      <w:szCs w:val="20"/>
      <w:lang w:val="en-AU" w:eastAsia="zh-TW" w:bidi="ar-SA"/>
    </w:rPr>
  </w:style>
  <w:style w:type="paragraph" w:customStyle="1" w:styleId="838">
    <w:name w:val="樣式 標題 3 + (中文) MS Gothic 10.5 點 Char Char Char Char Char Char Char"/>
    <w:basedOn w:val="4"/>
    <w:link w:val="837"/>
    <w:qFormat/>
    <w:uiPriority w:val="0"/>
    <w:pPr>
      <w:keepLines w:val="0"/>
      <w:tabs>
        <w:tab w:val="left" w:pos="1395"/>
      </w:tabs>
      <w:spacing w:line="240" w:lineRule="auto"/>
      <w:ind w:left="1395" w:hanging="555" w:firstLineChars="0"/>
    </w:pPr>
    <w:rPr>
      <w:rFonts w:hAnsi="PMingLiU" w:eastAsia="MS Gothic"/>
      <w:b w:val="0"/>
      <w:bCs w:val="0"/>
      <w:snapToGrid w:val="0"/>
      <w:kern w:val="0"/>
      <w:sz w:val="24"/>
      <w:szCs w:val="20"/>
      <w:lang w:val="en-AU" w:eastAsia="zh-TW"/>
    </w:rPr>
  </w:style>
  <w:style w:type="character" w:customStyle="1" w:styleId="839">
    <w:name w:val="表格文本 Char"/>
    <w:link w:val="840"/>
    <w:qFormat/>
    <w:uiPriority w:val="0"/>
    <w:rPr>
      <w:rFonts w:ascii="Arial" w:hAnsi="Arial" w:eastAsia="宋体" w:cs="Times New Roman"/>
      <w:snapToGrid w:val="0"/>
      <w:color w:val="000000"/>
      <w:kern w:val="0"/>
      <w:sz w:val="20"/>
      <w:szCs w:val="20"/>
      <w:lang w:val="en-US" w:eastAsia="zh-CN" w:bidi="ar-SA"/>
    </w:rPr>
  </w:style>
  <w:style w:type="paragraph" w:customStyle="1" w:styleId="840">
    <w:name w:val="表格文本"/>
    <w:basedOn w:val="1"/>
    <w:link w:val="839"/>
    <w:qFormat/>
    <w:uiPriority w:val="0"/>
    <w:pPr>
      <w:spacing w:line="360" w:lineRule="auto"/>
      <w:jc w:val="center"/>
    </w:pPr>
    <w:rPr>
      <w:rFonts w:ascii="Arial" w:hAnsi="Arial"/>
      <w:snapToGrid w:val="0"/>
      <w:color w:val="000000"/>
      <w:kern w:val="0"/>
      <w:sz w:val="20"/>
      <w:szCs w:val="20"/>
    </w:rPr>
  </w:style>
  <w:style w:type="character" w:customStyle="1" w:styleId="841">
    <w:name w:val="Bullet Char"/>
    <w:link w:val="842"/>
    <w:qFormat/>
    <w:uiPriority w:val="0"/>
    <w:rPr>
      <w:rFonts w:ascii="宋体" w:hAnsi="宋体" w:eastAsia="宋体" w:cs="Times New Roman"/>
      <w:kern w:val="0"/>
      <w:sz w:val="20"/>
      <w:szCs w:val="20"/>
      <w:lang w:val="en-US" w:eastAsia="zh-CN" w:bidi="ar-SA"/>
    </w:rPr>
  </w:style>
  <w:style w:type="paragraph" w:customStyle="1" w:styleId="842">
    <w:name w:val="Bullet"/>
    <w:basedOn w:val="1"/>
    <w:link w:val="841"/>
    <w:qFormat/>
    <w:uiPriority w:val="0"/>
    <w:pPr>
      <w:widowControl/>
      <w:tabs>
        <w:tab w:val="left" w:pos="420"/>
        <w:tab w:val="left" w:pos="1758"/>
      </w:tabs>
      <w:adjustRightInd w:val="0"/>
      <w:spacing w:before="60" w:after="60" w:line="288" w:lineRule="auto"/>
      <w:ind w:left="1758" w:hanging="454"/>
    </w:pPr>
    <w:rPr>
      <w:rFonts w:ascii="宋体" w:hAnsi="宋体"/>
      <w:kern w:val="0"/>
      <w:sz w:val="20"/>
      <w:szCs w:val="20"/>
    </w:rPr>
  </w:style>
  <w:style w:type="character" w:customStyle="1" w:styleId="843">
    <w:name w:val="内容文本 Char Char"/>
    <w:link w:val="844"/>
    <w:qFormat/>
    <w:uiPriority w:val="0"/>
    <w:rPr>
      <w:rFonts w:ascii="楷体_GB2312" w:hAnsi="宋体" w:eastAsia="楷体_GB2312" w:cs="Times New Roman"/>
      <w:color w:val="000000"/>
      <w:spacing w:val="10"/>
      <w:kern w:val="0"/>
      <w:sz w:val="20"/>
      <w:szCs w:val="20"/>
      <w:lang w:val="en-US" w:eastAsia="zh-CN" w:bidi="ar-SA"/>
    </w:rPr>
  </w:style>
  <w:style w:type="paragraph" w:customStyle="1" w:styleId="844">
    <w:name w:val="内容文本"/>
    <w:basedOn w:val="1"/>
    <w:link w:val="843"/>
    <w:qFormat/>
    <w:uiPriority w:val="0"/>
    <w:pPr>
      <w:widowControl/>
      <w:tabs>
        <w:tab w:val="left" w:pos="1050"/>
        <w:tab w:val="left" w:pos="2625"/>
      </w:tabs>
      <w:adjustRightInd w:val="0"/>
      <w:snapToGrid w:val="0"/>
      <w:spacing w:line="360" w:lineRule="auto"/>
      <w:ind w:left="960" w:leftChars="400" w:firstLine="345" w:firstLineChars="150"/>
    </w:pPr>
    <w:rPr>
      <w:rFonts w:ascii="楷体_GB2312" w:hAnsi="宋体" w:eastAsia="楷体_GB2312"/>
      <w:color w:val="000000"/>
      <w:spacing w:val="10"/>
      <w:kern w:val="0"/>
      <w:sz w:val="20"/>
      <w:szCs w:val="20"/>
    </w:rPr>
  </w:style>
  <w:style w:type="character" w:customStyle="1" w:styleId="845">
    <w:name w:val="样式 标题 2标题 2 Char Char Char Char Char Char Char Char Char Char C... Char"/>
    <w:link w:val="846"/>
    <w:qFormat/>
    <w:uiPriority w:val="0"/>
    <w:rPr>
      <w:rFonts w:ascii="宋体" w:hAnsi="宋体" w:eastAsia="宋体" w:cs="Times New Roman"/>
      <w:caps/>
      <w:snapToGrid w:val="0"/>
      <w:color w:val="000000"/>
      <w:kern w:val="0"/>
      <w:sz w:val="28"/>
      <w:szCs w:val="20"/>
      <w:u w:val="single"/>
      <w:lang w:val="en-GB" w:eastAsia="zh-CN" w:bidi="ar-SA"/>
    </w:rPr>
  </w:style>
  <w:style w:type="paragraph" w:customStyle="1" w:styleId="846">
    <w:name w:val="样式 标题 2标题 2 Char Char Char Char Char Char Char Char Char Char C..."/>
    <w:basedOn w:val="3"/>
    <w:link w:val="845"/>
    <w:qFormat/>
    <w:uiPriority w:val="0"/>
    <w:pPr>
      <w:keepLines w:val="0"/>
      <w:pageBreakBefore/>
      <w:widowControl/>
      <w:spacing w:before="360" w:after="60" w:line="240" w:lineRule="auto"/>
      <w:jc w:val="left"/>
    </w:pPr>
    <w:rPr>
      <w:rFonts w:ascii="宋体" w:hAnsi="宋体"/>
      <w:bCs w:val="0"/>
      <w:caps/>
      <w:snapToGrid w:val="0"/>
      <w:color w:val="000000"/>
      <w:kern w:val="0"/>
      <w:sz w:val="28"/>
      <w:szCs w:val="20"/>
      <w:u w:val="single"/>
      <w:lang w:val="en-GB"/>
    </w:rPr>
  </w:style>
  <w:style w:type="character" w:customStyle="1" w:styleId="847">
    <w:name w:val="标题 2 Char Char Char Char Char Char Char Char Char Char Char Char Char Char Char Char Char"/>
    <w:qFormat/>
    <w:uiPriority w:val="0"/>
    <w:rPr>
      <w:rFonts w:ascii="宋体" w:hAnsi="宋体" w:eastAsia="宋体" w:cs="Times New Roman"/>
      <w:b/>
      <w:caps/>
      <w:snapToGrid w:val="0"/>
      <w:color w:val="000080"/>
      <w:sz w:val="22"/>
      <w:u w:val="single"/>
      <w:lang w:val="en-GB" w:eastAsia="zh-CN" w:bidi="ar-SA"/>
    </w:rPr>
  </w:style>
  <w:style w:type="paragraph" w:customStyle="1" w:styleId="848">
    <w:name w:val="黑正文"/>
    <w:basedOn w:val="1"/>
    <w:qFormat/>
    <w:uiPriority w:val="0"/>
    <w:pPr>
      <w:widowControl/>
      <w:tabs>
        <w:tab w:val="left" w:pos="425"/>
        <w:tab w:val="left" w:pos="780"/>
      </w:tabs>
      <w:spacing w:line="360" w:lineRule="auto"/>
      <w:ind w:left="780" w:hanging="360"/>
      <w:jc w:val="left"/>
    </w:pPr>
    <w:rPr>
      <w:rFonts w:ascii="楷体_GB2312" w:hAnsi="Times New Roman" w:eastAsia="楷体_GB2312"/>
      <w:b/>
      <w:kern w:val="0"/>
      <w:sz w:val="28"/>
      <w:szCs w:val="20"/>
    </w:rPr>
  </w:style>
  <w:style w:type="paragraph" w:customStyle="1" w:styleId="849">
    <w:name w:val="Texte3"/>
    <w:basedOn w:val="1"/>
    <w:qFormat/>
    <w:uiPriority w:val="0"/>
    <w:pPr>
      <w:widowControl/>
      <w:ind w:left="964"/>
      <w:jc w:val="left"/>
    </w:pPr>
    <w:rPr>
      <w:rFonts w:ascii="Arial" w:hAnsi="Arial"/>
      <w:kern w:val="0"/>
      <w:sz w:val="24"/>
      <w:szCs w:val="20"/>
      <w:lang w:val="fr-FR"/>
    </w:rPr>
  </w:style>
  <w:style w:type="paragraph" w:customStyle="1" w:styleId="850">
    <w:name w:val="Xie图文中"/>
    <w:qFormat/>
    <w:uiPriority w:val="0"/>
    <w:pPr>
      <w:widowControl w:val="0"/>
      <w:adjustRightInd w:val="0"/>
      <w:snapToGrid w:val="0"/>
      <w:jc w:val="center"/>
    </w:pPr>
    <w:rPr>
      <w:rFonts w:ascii="Times New Roman" w:hAnsi="Times New Roman" w:eastAsia="仿宋_GB2312" w:cs="Times New Roman"/>
      <w:sz w:val="24"/>
      <w:lang w:val="en-US" w:eastAsia="zh-CN" w:bidi="ar-SA"/>
    </w:rPr>
  </w:style>
  <w:style w:type="paragraph" w:customStyle="1" w:styleId="851">
    <w:name w:val="Titre 2 lignes module"/>
    <w:basedOn w:val="1"/>
    <w:qFormat/>
    <w:uiPriority w:val="0"/>
    <w:pPr>
      <w:widowControl/>
      <w:spacing w:before="120"/>
      <w:jc w:val="center"/>
    </w:pPr>
    <w:rPr>
      <w:rFonts w:ascii="Arial" w:hAnsi="Arial"/>
      <w:b/>
      <w:kern w:val="0"/>
      <w:sz w:val="24"/>
      <w:szCs w:val="20"/>
      <w:lang w:eastAsia="fr-FR"/>
    </w:rPr>
  </w:style>
  <w:style w:type="paragraph" w:customStyle="1" w:styleId="852">
    <w:name w:val="项目符号"/>
    <w:basedOn w:val="15"/>
    <w:link w:val="1191"/>
    <w:qFormat/>
    <w:uiPriority w:val="0"/>
    <w:pPr>
      <w:spacing w:line="360" w:lineRule="auto"/>
      <w:ind w:firstLine="0" w:firstLineChars="0"/>
    </w:pPr>
    <w:rPr>
      <w:rFonts w:ascii="Times New Roman" w:hAnsi="Times New Roman"/>
      <w:sz w:val="24"/>
      <w:szCs w:val="20"/>
    </w:rPr>
  </w:style>
  <w:style w:type="paragraph" w:customStyle="1" w:styleId="853">
    <w:name w:val="Table_Head"/>
    <w:basedOn w:val="1"/>
    <w:qFormat/>
    <w:uiPriority w:val="0"/>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spacing w:before="80" w:after="80"/>
      <w:jc w:val="center"/>
    </w:pPr>
    <w:rPr>
      <w:rFonts w:ascii="Times New Roman" w:hAnsi="Times New Roman"/>
      <w:b/>
      <w:kern w:val="0"/>
      <w:sz w:val="22"/>
      <w:szCs w:val="20"/>
      <w:lang w:val="en-GB"/>
    </w:rPr>
  </w:style>
  <w:style w:type="paragraph" w:customStyle="1" w:styleId="854">
    <w:name w:val="Appendix Style2"/>
    <w:basedOn w:val="1"/>
    <w:qFormat/>
    <w:uiPriority w:val="0"/>
    <w:pPr>
      <w:tabs>
        <w:tab w:val="left" w:pos="1260"/>
      </w:tabs>
      <w:jc w:val="left"/>
    </w:pPr>
    <w:rPr>
      <w:rFonts w:ascii="Times New Roman Bold" w:hAnsi="Times New Roman Bold" w:eastAsia="PMingLiU"/>
      <w:b/>
      <w:snapToGrid w:val="0"/>
      <w:kern w:val="0"/>
      <w:sz w:val="24"/>
      <w:szCs w:val="20"/>
      <w:lang w:val="en-AU" w:eastAsia="zh-TW"/>
    </w:rPr>
  </w:style>
  <w:style w:type="paragraph" w:customStyle="1" w:styleId="855">
    <w:name w:val="小标题"/>
    <w:basedOn w:val="1"/>
    <w:qFormat/>
    <w:uiPriority w:val="0"/>
    <w:pPr>
      <w:ind w:left="200" w:leftChars="200"/>
      <w:jc w:val="left"/>
    </w:pPr>
    <w:rPr>
      <w:rFonts w:ascii="Arial" w:hAnsi="Arial"/>
      <w:b/>
      <w:szCs w:val="20"/>
    </w:rPr>
  </w:style>
  <w:style w:type="paragraph" w:customStyle="1" w:styleId="856">
    <w:name w:val="末级"/>
    <w:basedOn w:val="1"/>
    <w:qFormat/>
    <w:uiPriority w:val="0"/>
    <w:pPr>
      <w:ind w:firstLine="560" w:firstLineChars="200"/>
    </w:pPr>
    <w:rPr>
      <w:rFonts w:ascii="Times New Roman" w:hAnsi="Times New Roman"/>
      <w:sz w:val="28"/>
      <w:szCs w:val="20"/>
    </w:rPr>
  </w:style>
  <w:style w:type="paragraph" w:customStyle="1" w:styleId="857">
    <w:name w:val="样式 标题 2标题 2 Char Char Char Char Char Char Char Char Char Char C...1"/>
    <w:basedOn w:val="3"/>
    <w:qFormat/>
    <w:uiPriority w:val="0"/>
    <w:pPr>
      <w:keepLines w:val="0"/>
      <w:pageBreakBefore/>
      <w:spacing w:before="360" w:after="60" w:line="240" w:lineRule="auto"/>
      <w:ind w:right="170"/>
    </w:pPr>
    <w:rPr>
      <w:rFonts w:ascii="宋体" w:hAnsi="宋体"/>
      <w:bCs w:val="0"/>
      <w:caps/>
      <w:snapToGrid w:val="0"/>
      <w:color w:val="000000"/>
      <w:sz w:val="28"/>
      <w:szCs w:val="20"/>
      <w:lang w:val="en-GB"/>
    </w:rPr>
  </w:style>
  <w:style w:type="paragraph" w:customStyle="1" w:styleId="858">
    <w:name w:val="Char Char Char1 Char Char Char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59">
    <w:name w:val="Char Char Char1 Char Char Char Char Char Char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860">
    <w:name w:val="Appendix Index level 1"/>
    <w:basedOn w:val="1"/>
    <w:qFormat/>
    <w:uiPriority w:val="0"/>
    <w:pPr>
      <w:tabs>
        <w:tab w:val="left" w:pos="360"/>
      </w:tabs>
      <w:spacing w:beforeLines="50" w:afterLines="50" w:line="360" w:lineRule="auto"/>
    </w:pPr>
    <w:rPr>
      <w:rFonts w:ascii="Times New Roman" w:hAnsi="Times New Roman" w:eastAsia="PMingLiU"/>
      <w:snapToGrid w:val="0"/>
      <w:kern w:val="0"/>
      <w:sz w:val="24"/>
      <w:szCs w:val="20"/>
      <w:lang w:val="en-AU" w:eastAsia="zh-TW"/>
    </w:rPr>
  </w:style>
  <w:style w:type="paragraph" w:customStyle="1" w:styleId="861">
    <w:name w:val="样式 标题 4标题 5 Char Char标题 1)第四层条第五层H5dsddRoman listh5PIM..."/>
    <w:basedOn w:val="5"/>
    <w:qFormat/>
    <w:uiPriority w:val="0"/>
    <w:pPr>
      <w:widowControl/>
      <w:tabs>
        <w:tab w:val="left" w:pos="0"/>
      </w:tabs>
      <w:suppressAutoHyphens/>
      <w:spacing w:before="120" w:after="120" w:line="300" w:lineRule="auto"/>
      <w:ind w:right="170"/>
    </w:pPr>
    <w:rPr>
      <w:rFonts w:ascii="Times New Roman" w:hAnsi="Times New Roman" w:eastAsia="宋体"/>
      <w:b w:val="0"/>
      <w:bCs w:val="0"/>
      <w:smallCaps/>
      <w:snapToGrid w:val="0"/>
      <w:kern w:val="0"/>
      <w:sz w:val="24"/>
      <w:szCs w:val="20"/>
      <w:lang w:val="en-GB"/>
    </w:rPr>
  </w:style>
  <w:style w:type="paragraph" w:customStyle="1" w:styleId="862">
    <w:name w:val="样式1-4"/>
    <w:basedOn w:val="1"/>
    <w:qFormat/>
    <w:uiPriority w:val="0"/>
    <w:pPr>
      <w:keepNext/>
      <w:keepLines/>
      <w:widowControl/>
      <w:suppressLineNumbers/>
      <w:tabs>
        <w:tab w:val="left" w:pos="420"/>
        <w:tab w:val="left" w:pos="1134"/>
      </w:tabs>
      <w:suppressAutoHyphens/>
      <w:adjustRightInd w:val="0"/>
      <w:spacing w:line="360" w:lineRule="auto"/>
      <w:ind w:left="420" w:hanging="420"/>
      <w:jc w:val="left"/>
    </w:pPr>
    <w:rPr>
      <w:rFonts w:ascii="仿宋_GB2312" w:hAnsi="宋体" w:eastAsia="仿宋_GB2312"/>
      <w:kern w:val="28"/>
      <w:sz w:val="44"/>
      <w:szCs w:val="20"/>
    </w:rPr>
  </w:style>
  <w:style w:type="paragraph" w:customStyle="1" w:styleId="863">
    <w:name w:val="字元 字元 Char Char Char Char Char Char Char"/>
    <w:basedOn w:val="1"/>
    <w:qFormat/>
    <w:uiPriority w:val="0"/>
    <w:rPr>
      <w:rFonts w:ascii="Tahoma" w:hAnsi="Tahoma"/>
      <w:sz w:val="24"/>
      <w:szCs w:val="20"/>
    </w:rPr>
  </w:style>
  <w:style w:type="paragraph" w:customStyle="1" w:styleId="864">
    <w:name w:val="pt9"/>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865">
    <w:name w:val="Style Body Text Indent 3 + Left  6.5 ch First line:  0 ch"/>
    <w:basedOn w:val="64"/>
    <w:qFormat/>
    <w:uiPriority w:val="0"/>
    <w:pPr>
      <w:tabs>
        <w:tab w:val="left" w:pos="-1843"/>
        <w:tab w:val="left" w:pos="-2"/>
        <w:tab w:val="left" w:pos="849"/>
        <w:tab w:val="left" w:pos="1560"/>
      </w:tabs>
      <w:suppressAutoHyphens/>
      <w:spacing w:after="0"/>
      <w:ind w:left="1560" w:leftChars="0" w:hanging="720"/>
      <w:jc w:val="left"/>
    </w:pPr>
    <w:rPr>
      <w:rFonts w:ascii="Times New Roman" w:hAnsi="Times New Roman" w:eastAsia="PMingLiU"/>
      <w:snapToGrid w:val="0"/>
      <w:kern w:val="0"/>
      <w:sz w:val="24"/>
      <w:szCs w:val="20"/>
      <w:lang w:val="en-GB" w:eastAsia="zh-TW"/>
    </w:rPr>
  </w:style>
  <w:style w:type="paragraph" w:customStyle="1" w:styleId="866">
    <w:name w:val="l9标题2"/>
    <w:basedOn w:val="1"/>
    <w:qFormat/>
    <w:uiPriority w:val="0"/>
    <w:pPr>
      <w:tabs>
        <w:tab w:val="left" w:pos="567"/>
      </w:tabs>
      <w:spacing w:beforeLines="100" w:afterLines="50" w:line="360" w:lineRule="auto"/>
      <w:ind w:left="567" w:hanging="567"/>
    </w:pPr>
    <w:rPr>
      <w:rFonts w:ascii="Times New Roman" w:hAnsi="Times New Roman"/>
      <w:b/>
      <w:sz w:val="24"/>
      <w:szCs w:val="20"/>
    </w:rPr>
  </w:style>
  <w:style w:type="paragraph" w:customStyle="1" w:styleId="867">
    <w:name w:val="Style Style Body Text + Justified + Before:  0.11 ch"/>
    <w:basedOn w:val="1"/>
    <w:qFormat/>
    <w:uiPriority w:val="0"/>
    <w:pPr>
      <w:tabs>
        <w:tab w:val="left" w:pos="1111"/>
      </w:tabs>
      <w:ind w:left="1111" w:hanging="284"/>
      <w:jc w:val="left"/>
    </w:pPr>
    <w:rPr>
      <w:rFonts w:ascii="Times New Roman" w:hAnsi="Times New Roman" w:eastAsia="PMingLiU"/>
      <w:snapToGrid w:val="0"/>
      <w:kern w:val="0"/>
      <w:sz w:val="24"/>
      <w:szCs w:val="20"/>
      <w:lang w:val="en-AU"/>
    </w:rPr>
  </w:style>
  <w:style w:type="paragraph" w:customStyle="1" w:styleId="868">
    <w:name w:val="Style Heading 5 + Justified"/>
    <w:basedOn w:val="6"/>
    <w:qFormat/>
    <w:uiPriority w:val="0"/>
    <w:pPr>
      <w:keepNext w:val="0"/>
      <w:keepLines w:val="0"/>
      <w:tabs>
        <w:tab w:val="left" w:pos="2100"/>
      </w:tabs>
      <w:spacing w:before="0" w:after="240" w:line="240" w:lineRule="auto"/>
      <w:ind w:left="2100" w:hanging="420"/>
      <w:jc w:val="both"/>
    </w:pPr>
    <w:rPr>
      <w:rFonts w:ascii="Arial" w:hAnsi="Arial" w:eastAsia="PMingLiU"/>
      <w:b w:val="0"/>
      <w:lang w:eastAsia="zh-TW"/>
    </w:rPr>
  </w:style>
  <w:style w:type="paragraph" w:customStyle="1" w:styleId="869">
    <w:name w:val="招标文件1）"/>
    <w:qFormat/>
    <w:uiPriority w:val="0"/>
    <w:pPr>
      <w:tabs>
        <w:tab w:val="left" w:pos="3090"/>
      </w:tabs>
      <w:spacing w:before="120" w:after="120" w:line="300" w:lineRule="auto"/>
      <w:ind w:left="3090" w:hanging="420"/>
      <w:outlineLvl w:val="5"/>
    </w:pPr>
    <w:rPr>
      <w:rFonts w:ascii="宋体" w:hAnsi="Times New Roman" w:eastAsia="宋体" w:cs="Times New Roman"/>
      <w:spacing w:val="10"/>
      <w:w w:val="95"/>
      <w:sz w:val="21"/>
      <w:lang w:val="en-US" w:eastAsia="zh-CN" w:bidi="ar-SA"/>
    </w:rPr>
  </w:style>
  <w:style w:type="paragraph" w:customStyle="1" w:styleId="870">
    <w:name w:val="正文条款"/>
    <w:basedOn w:val="1"/>
    <w:next w:val="1"/>
    <w:qFormat/>
    <w:uiPriority w:val="0"/>
    <w:pPr>
      <w:spacing w:afterLines="50" w:line="320" w:lineRule="exact"/>
      <w:ind w:left="200" w:leftChars="200" w:firstLine="200" w:firstLineChars="200"/>
    </w:pPr>
    <w:rPr>
      <w:rFonts w:ascii="Arial" w:hAnsi="Arial"/>
      <w:snapToGrid w:val="0"/>
      <w:color w:val="0000FF"/>
      <w:kern w:val="0"/>
      <w:szCs w:val="20"/>
      <w:lang w:val="en-GB"/>
    </w:rPr>
  </w:style>
  <w:style w:type="paragraph" w:customStyle="1" w:styleId="871">
    <w:name w:val="Char Char Char1 Char Char Char Char Char Char Char Char Char Char Char Char Char"/>
    <w:basedOn w:val="1"/>
    <w:qFormat/>
    <w:uiPriority w:val="0"/>
    <w:rPr>
      <w:rFonts w:ascii="Tahoma" w:hAnsi="Tahoma"/>
      <w:sz w:val="24"/>
      <w:szCs w:val="20"/>
    </w:rPr>
  </w:style>
  <w:style w:type="paragraph" w:customStyle="1" w:styleId="872">
    <w:name w:val="招标文件1.1"/>
    <w:qFormat/>
    <w:uiPriority w:val="0"/>
    <w:pPr>
      <w:tabs>
        <w:tab w:val="left" w:pos="630"/>
        <w:tab w:val="left" w:pos="1830"/>
      </w:tabs>
      <w:spacing w:before="120" w:after="120" w:line="480" w:lineRule="exact"/>
      <w:ind w:left="1830" w:hanging="420"/>
      <w:outlineLvl w:val="2"/>
    </w:pPr>
    <w:rPr>
      <w:rFonts w:ascii="宋体" w:hAnsi="Times New Roman" w:eastAsia="宋体" w:cs="Times New Roman"/>
      <w:b/>
      <w:spacing w:val="10"/>
      <w:w w:val="95"/>
      <w:sz w:val="24"/>
      <w:lang w:val="en-US" w:eastAsia="zh-CN" w:bidi="ar-SA"/>
    </w:rPr>
  </w:style>
  <w:style w:type="paragraph" w:customStyle="1" w:styleId="873">
    <w:name w:val="第二小节"/>
    <w:next w:val="1"/>
    <w:qFormat/>
    <w:uiPriority w:val="0"/>
    <w:pPr>
      <w:ind w:firstLine="700" w:firstLineChars="250"/>
    </w:pPr>
    <w:rPr>
      <w:rFonts w:ascii="Times New Roman" w:hAnsi="Times New Roman" w:eastAsia="宋体" w:cs="Times New Roman"/>
      <w:b/>
      <w:kern w:val="2"/>
      <w:sz w:val="28"/>
      <w:lang w:val="en-US" w:eastAsia="zh-CN" w:bidi="ar-SA"/>
    </w:rPr>
  </w:style>
  <w:style w:type="paragraph" w:customStyle="1" w:styleId="874">
    <w:name w:val="TAC"/>
    <w:basedOn w:val="1"/>
    <w:qFormat/>
    <w:uiPriority w:val="0"/>
    <w:pPr>
      <w:keepNext/>
      <w:keepLines/>
      <w:widowControl/>
      <w:jc w:val="center"/>
    </w:pPr>
    <w:rPr>
      <w:rFonts w:ascii="Arial" w:hAnsi="Arial"/>
      <w:kern w:val="0"/>
      <w:sz w:val="18"/>
      <w:szCs w:val="20"/>
      <w:lang w:val="en-GB"/>
    </w:rPr>
  </w:style>
  <w:style w:type="paragraph" w:customStyle="1" w:styleId="875">
    <w:name w:val="Body7"/>
    <w:basedOn w:val="8"/>
    <w:qFormat/>
    <w:uiPriority w:val="0"/>
    <w:pPr>
      <w:keepNext w:val="0"/>
      <w:keepLines w:val="0"/>
      <w:tabs>
        <w:tab w:val="left" w:pos="0"/>
      </w:tabs>
      <w:spacing w:before="0" w:after="240" w:line="240" w:lineRule="auto"/>
      <w:ind w:left="2304" w:firstLine="0"/>
      <w:outlineLvl w:val="9"/>
    </w:pPr>
    <w:rPr>
      <w:rFonts w:ascii="Arial" w:hAnsi="Arial" w:eastAsia="PMingLiU"/>
      <w:b w:val="0"/>
      <w:bCs w:val="0"/>
      <w:szCs w:val="20"/>
      <w:lang w:eastAsia="zh-TW"/>
    </w:rPr>
  </w:style>
  <w:style w:type="paragraph" w:customStyle="1" w:styleId="876">
    <w:name w:val="样式 题注 + 首行缩进:  2 字符"/>
    <w:basedOn w:val="24"/>
    <w:qFormat/>
    <w:uiPriority w:val="0"/>
    <w:pPr>
      <w:adjustRightInd w:val="0"/>
      <w:snapToGrid w:val="0"/>
      <w:spacing w:line="500" w:lineRule="exact"/>
      <w:jc w:val="center"/>
    </w:pPr>
    <w:rPr>
      <w:rFonts w:eastAsia="宋体" w:cs="Times New Roman"/>
      <w:snapToGrid w:val="0"/>
      <w:kern w:val="24"/>
      <w:sz w:val="24"/>
    </w:rPr>
  </w:style>
  <w:style w:type="paragraph" w:customStyle="1" w:styleId="877">
    <w:name w:val="Body6"/>
    <w:basedOn w:val="7"/>
    <w:qFormat/>
    <w:uiPriority w:val="0"/>
    <w:pPr>
      <w:keepNext w:val="0"/>
      <w:keepLines w:val="0"/>
      <w:tabs>
        <w:tab w:val="left" w:pos="1008"/>
        <w:tab w:val="clear" w:pos="1440"/>
      </w:tabs>
      <w:spacing w:before="0" w:after="240" w:line="240" w:lineRule="auto"/>
      <w:ind w:left="1728" w:firstLine="0"/>
      <w:outlineLvl w:val="9"/>
    </w:pPr>
    <w:rPr>
      <w:rFonts w:eastAsia="PMingLiU"/>
      <w:b w:val="0"/>
      <w:bCs w:val="0"/>
      <w:szCs w:val="20"/>
      <w:lang w:eastAsia="zh-TW"/>
    </w:rPr>
  </w:style>
  <w:style w:type="paragraph" w:customStyle="1" w:styleId="878">
    <w:name w:val="Char Char Char1 Char Char Char Char Char Char Char Char Char Char Char Char Char Char Char Char2"/>
    <w:basedOn w:val="1"/>
    <w:qFormat/>
    <w:uiPriority w:val="0"/>
    <w:rPr>
      <w:rFonts w:ascii="Tahoma" w:hAnsi="Tahoma"/>
      <w:sz w:val="24"/>
      <w:szCs w:val="20"/>
    </w:rPr>
  </w:style>
  <w:style w:type="paragraph" w:customStyle="1" w:styleId="879">
    <w:name w:val="图表小四中对齐"/>
    <w:basedOn w:val="1"/>
    <w:qFormat/>
    <w:uiPriority w:val="0"/>
    <w:pPr>
      <w:adjustRightInd w:val="0"/>
      <w:spacing w:line="360" w:lineRule="exact"/>
      <w:jc w:val="center"/>
      <w:textAlignment w:val="baseline"/>
    </w:pPr>
    <w:rPr>
      <w:rFonts w:ascii="Times New Roman" w:hAnsi="Times New Roman"/>
      <w:spacing w:val="-10"/>
      <w:sz w:val="24"/>
      <w:szCs w:val="20"/>
    </w:rPr>
  </w:style>
  <w:style w:type="paragraph" w:customStyle="1" w:styleId="880">
    <w:name w:val="Char Char Char1 Char Char Char Char Char Char Char"/>
    <w:basedOn w:val="27"/>
    <w:qFormat/>
    <w:uiPriority w:val="0"/>
    <w:pPr>
      <w:adjustRightInd w:val="0"/>
      <w:spacing w:line="436" w:lineRule="exact"/>
      <w:ind w:left="357"/>
      <w:jc w:val="left"/>
      <w:outlineLvl w:val="3"/>
    </w:pPr>
    <w:rPr>
      <w:rFonts w:ascii="Tahoma" w:hAnsi="Tahoma"/>
      <w:b/>
      <w:sz w:val="24"/>
      <w:szCs w:val="20"/>
    </w:rPr>
  </w:style>
  <w:style w:type="paragraph" w:customStyle="1" w:styleId="881">
    <w:name w:val="Normal 2"/>
    <w:basedOn w:val="1"/>
    <w:qFormat/>
    <w:uiPriority w:val="0"/>
    <w:pPr>
      <w:keepNext/>
      <w:keepLines/>
      <w:widowControl/>
      <w:tabs>
        <w:tab w:val="left" w:pos="720"/>
      </w:tabs>
      <w:suppressAutoHyphens/>
      <w:ind w:left="720" w:right="170" w:hanging="720"/>
    </w:pPr>
    <w:rPr>
      <w:rFonts w:ascii="Times New Roman" w:hAnsi="Times New Roman"/>
      <w:snapToGrid w:val="0"/>
      <w:kern w:val="0"/>
      <w:sz w:val="20"/>
      <w:szCs w:val="20"/>
      <w:lang w:val="fr-FR"/>
    </w:rPr>
  </w:style>
  <w:style w:type="paragraph" w:customStyle="1" w:styleId="882">
    <w:name w:val="Char Char Char1 Char Char Char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883">
    <w:name w:val="样式 宋体 小四 行距: 1.5 倍行距"/>
    <w:basedOn w:val="1"/>
    <w:qFormat/>
    <w:uiPriority w:val="0"/>
    <w:rPr>
      <w:rFonts w:ascii="宋体" w:hAnsi="宋体"/>
      <w:kern w:val="10"/>
      <w:sz w:val="24"/>
      <w:szCs w:val="20"/>
    </w:rPr>
  </w:style>
  <w:style w:type="paragraph" w:customStyle="1" w:styleId="884">
    <w:name w:val="Char Char Char Char Char Char Char Char Char Char Char Char Char Char Char Char Char Char Char"/>
    <w:basedOn w:val="27"/>
    <w:qFormat/>
    <w:uiPriority w:val="0"/>
    <w:pPr>
      <w:ind w:firstLine="598" w:firstLineChars="241"/>
    </w:pPr>
    <w:rPr>
      <w:rFonts w:ascii="Tahoma" w:hAnsi="Tahoma"/>
      <w:sz w:val="24"/>
      <w:szCs w:val="20"/>
    </w:rPr>
  </w:style>
  <w:style w:type="paragraph" w:customStyle="1" w:styleId="885">
    <w:name w:val="Char Char Char Char Char Char Char Char Char Char Char Char2 Char"/>
    <w:basedOn w:val="1"/>
    <w:next w:val="1"/>
    <w:qFormat/>
    <w:uiPriority w:val="0"/>
    <w:rPr>
      <w:rFonts w:ascii="Times New Roman" w:hAnsi="Times New Roman" w:eastAsia="仿宋_GB2312"/>
      <w:szCs w:val="20"/>
    </w:rPr>
  </w:style>
  <w:style w:type="paragraph" w:customStyle="1" w:styleId="886">
    <w:name w:val="Style Style Style Body Text + Justified + (Complex) Times New Roman..."/>
    <w:basedOn w:val="1"/>
    <w:qFormat/>
    <w:uiPriority w:val="0"/>
    <w:pPr>
      <w:tabs>
        <w:tab w:val="left" w:pos="1260"/>
        <w:tab w:val="left" w:pos="4044"/>
      </w:tabs>
      <w:ind w:left="4044" w:hanging="454"/>
      <w:jc w:val="left"/>
    </w:pPr>
    <w:rPr>
      <w:rFonts w:ascii="Times New Roman" w:hAnsi="Times New Roman" w:eastAsia="PMingLiU"/>
      <w:snapToGrid w:val="0"/>
      <w:kern w:val="0"/>
      <w:sz w:val="24"/>
      <w:szCs w:val="20"/>
      <w:lang w:val="en-AU"/>
    </w:rPr>
  </w:style>
  <w:style w:type="paragraph" w:customStyle="1" w:styleId="887">
    <w:name w:val="Char Char Char Char Char Char1 Char"/>
    <w:basedOn w:val="1"/>
    <w:semiHidden/>
    <w:qFormat/>
    <w:uiPriority w:val="0"/>
    <w:pPr>
      <w:widowControl/>
      <w:spacing w:after="160" w:line="240" w:lineRule="exact"/>
      <w:jc w:val="left"/>
    </w:pPr>
    <w:rPr>
      <w:rFonts w:ascii="Verdana" w:hAnsi="Verdana"/>
      <w:kern w:val="0"/>
      <w:szCs w:val="20"/>
      <w:lang w:eastAsia="en-US"/>
    </w:rPr>
  </w:style>
  <w:style w:type="paragraph" w:customStyle="1" w:styleId="888">
    <w:name w:val="需求1"/>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889">
    <w:name w:val="l9标题6"/>
    <w:basedOn w:val="890"/>
    <w:qFormat/>
    <w:uiPriority w:val="0"/>
    <w:pPr>
      <w:tabs>
        <w:tab w:val="left" w:pos="567"/>
        <w:tab w:val="left" w:pos="2818"/>
      </w:tabs>
      <w:ind w:left="2098" w:firstLine="0"/>
    </w:pPr>
  </w:style>
  <w:style w:type="paragraph" w:customStyle="1" w:styleId="890">
    <w:name w:val="l9标题5"/>
    <w:basedOn w:val="866"/>
    <w:qFormat/>
    <w:uiPriority w:val="0"/>
    <w:pPr>
      <w:spacing w:beforeLines="0" w:afterLines="0"/>
    </w:pPr>
    <w:rPr>
      <w:b w:val="0"/>
    </w:rPr>
  </w:style>
  <w:style w:type="paragraph" w:customStyle="1" w:styleId="891">
    <w:name w:val="点项"/>
    <w:basedOn w:val="1"/>
    <w:qFormat/>
    <w:uiPriority w:val="0"/>
    <w:pPr>
      <w:spacing w:line="360" w:lineRule="auto"/>
    </w:pPr>
    <w:rPr>
      <w:rFonts w:ascii="Times New Roman" w:hAnsi="Times New Roman"/>
      <w:szCs w:val="20"/>
    </w:rPr>
  </w:style>
  <w:style w:type="paragraph" w:customStyle="1" w:styleId="892">
    <w:name w:val="前言、引言标题"/>
    <w:next w:val="1"/>
    <w:qFormat/>
    <w:uiPriority w:val="0"/>
    <w:pPr>
      <w:shd w:val="clear" w:color="FFFFFF" w:fill="FFFFFF"/>
      <w:tabs>
        <w:tab w:val="left" w:pos="284"/>
      </w:tabs>
      <w:spacing w:before="640" w:after="560"/>
      <w:ind w:left="284" w:hanging="284"/>
      <w:jc w:val="center"/>
      <w:outlineLvl w:val="0"/>
    </w:pPr>
    <w:rPr>
      <w:rFonts w:ascii="黑体" w:hAnsi="Times New Roman" w:eastAsia="黑体" w:cs="Times New Roman"/>
      <w:sz w:val="32"/>
      <w:lang w:val="en-US" w:eastAsia="zh-CN" w:bidi="ar-SA"/>
    </w:rPr>
  </w:style>
  <w:style w:type="paragraph" w:customStyle="1" w:styleId="893">
    <w:name w:val="20"/>
    <w:basedOn w:val="1"/>
    <w:next w:val="64"/>
    <w:qFormat/>
    <w:uiPriority w:val="0"/>
    <w:pPr>
      <w:adjustRightInd w:val="0"/>
      <w:snapToGrid w:val="0"/>
      <w:spacing w:line="312" w:lineRule="auto"/>
      <w:ind w:firstLine="480" w:firstLineChars="200"/>
    </w:pPr>
    <w:rPr>
      <w:rFonts w:ascii="仿宋_GB2312" w:hAnsi="宋体" w:eastAsia="仿宋_GB2312"/>
      <w:sz w:val="24"/>
      <w:szCs w:val="20"/>
    </w:rPr>
  </w:style>
  <w:style w:type="paragraph" w:customStyle="1" w:styleId="894">
    <w:name w:val="Texte2"/>
    <w:basedOn w:val="1"/>
    <w:qFormat/>
    <w:uiPriority w:val="0"/>
    <w:pPr>
      <w:widowControl/>
      <w:ind w:left="624"/>
      <w:jc w:val="left"/>
    </w:pPr>
    <w:rPr>
      <w:rFonts w:ascii="Arial" w:hAnsi="Arial"/>
      <w:kern w:val="0"/>
      <w:sz w:val="24"/>
      <w:szCs w:val="20"/>
      <w:lang w:val="fr-FR"/>
    </w:rPr>
  </w:style>
  <w:style w:type="paragraph" w:customStyle="1" w:styleId="895">
    <w:name w:val="注"/>
    <w:basedOn w:val="1"/>
    <w:qFormat/>
    <w:uiPriority w:val="0"/>
    <w:pPr>
      <w:adjustRightInd w:val="0"/>
      <w:spacing w:line="360" w:lineRule="atLeast"/>
      <w:ind w:left="840" w:hanging="420"/>
      <w:textAlignment w:val="baseline"/>
    </w:pPr>
    <w:rPr>
      <w:rFonts w:ascii="Times New Roman" w:hAnsi="Times New Roman"/>
      <w:kern w:val="0"/>
      <w:szCs w:val="20"/>
    </w:rPr>
  </w:style>
  <w:style w:type="paragraph" w:customStyle="1" w:styleId="896">
    <w:name w:val="Appendix Index"/>
    <w:basedOn w:val="1"/>
    <w:qFormat/>
    <w:uiPriority w:val="0"/>
    <w:pPr>
      <w:tabs>
        <w:tab w:val="left" w:pos="432"/>
      </w:tabs>
      <w:ind w:left="432" w:hanging="432"/>
      <w:jc w:val="left"/>
    </w:pPr>
    <w:rPr>
      <w:rFonts w:ascii="Times New Roman" w:hAnsi="Times New Roman" w:eastAsia="PMingLiU"/>
      <w:snapToGrid w:val="0"/>
      <w:kern w:val="0"/>
      <w:sz w:val="24"/>
      <w:szCs w:val="20"/>
      <w:lang w:val="en-AU"/>
    </w:rPr>
  </w:style>
  <w:style w:type="paragraph" w:customStyle="1" w:styleId="897">
    <w:name w:val="Body2"/>
    <w:basedOn w:val="2"/>
    <w:qFormat/>
    <w:uiPriority w:val="0"/>
    <w:pPr>
      <w:keepLines w:val="0"/>
      <w:widowControl/>
      <w:tabs>
        <w:tab w:val="left" w:pos="1008"/>
      </w:tabs>
      <w:spacing w:before="120" w:after="240" w:line="240" w:lineRule="auto"/>
      <w:ind w:left="1152"/>
      <w:jc w:val="left"/>
      <w:outlineLvl w:val="9"/>
    </w:pPr>
    <w:rPr>
      <w:rFonts w:ascii="Arial" w:hAnsi="Arial" w:eastAsia="PMingLiU"/>
      <w:bCs w:val="0"/>
      <w:kern w:val="2"/>
      <w:sz w:val="28"/>
      <w:szCs w:val="20"/>
      <w:lang w:eastAsia="zh-TW"/>
    </w:rPr>
  </w:style>
  <w:style w:type="paragraph" w:customStyle="1" w:styleId="898">
    <w:name w:val="Char Char1 Char Char"/>
    <w:basedOn w:val="1"/>
    <w:qFormat/>
    <w:uiPriority w:val="0"/>
    <w:rPr>
      <w:rFonts w:ascii="Tahoma" w:hAnsi="Tahoma"/>
      <w:sz w:val="24"/>
      <w:szCs w:val="20"/>
    </w:rPr>
  </w:style>
  <w:style w:type="paragraph" w:customStyle="1" w:styleId="899">
    <w:name w:val="Tableau_norm2droite"/>
    <w:basedOn w:val="1"/>
    <w:qFormat/>
    <w:uiPriority w:val="0"/>
    <w:pPr>
      <w:widowControl/>
      <w:spacing w:before="72"/>
      <w:jc w:val="right"/>
    </w:pPr>
    <w:rPr>
      <w:rFonts w:ascii="Arial" w:hAnsi="Arial"/>
      <w:kern w:val="0"/>
      <w:sz w:val="24"/>
      <w:szCs w:val="20"/>
      <w:lang w:eastAsia="fr-FR"/>
    </w:rPr>
  </w:style>
  <w:style w:type="paragraph" w:customStyle="1" w:styleId="900">
    <w:name w:val="Char Char1 Char Char2"/>
    <w:basedOn w:val="1"/>
    <w:qFormat/>
    <w:uiPriority w:val="0"/>
    <w:rPr>
      <w:rFonts w:ascii="Tahoma" w:hAnsi="Tahoma"/>
      <w:sz w:val="24"/>
      <w:szCs w:val="20"/>
    </w:rPr>
  </w:style>
  <w:style w:type="paragraph" w:customStyle="1" w:styleId="901">
    <w:name w:val="9"/>
    <w:basedOn w:val="1"/>
    <w:next w:val="23"/>
    <w:qFormat/>
    <w:uiPriority w:val="0"/>
    <w:pPr>
      <w:adjustRightInd w:val="0"/>
      <w:snapToGrid w:val="0"/>
      <w:spacing w:line="312" w:lineRule="auto"/>
      <w:ind w:firstLine="200"/>
    </w:pPr>
    <w:rPr>
      <w:rFonts w:ascii="Times New Roman" w:hAnsi="Times New Roman"/>
      <w:sz w:val="28"/>
      <w:szCs w:val="20"/>
    </w:rPr>
  </w:style>
  <w:style w:type="paragraph" w:customStyle="1" w:styleId="902">
    <w:name w:val="Body2a"/>
    <w:basedOn w:val="897"/>
    <w:next w:val="1"/>
    <w:qFormat/>
    <w:uiPriority w:val="0"/>
    <w:pPr>
      <w:tabs>
        <w:tab w:val="left" w:pos="2592"/>
        <w:tab w:val="clear" w:pos="1008"/>
      </w:tabs>
      <w:spacing w:before="0" w:after="0"/>
    </w:pPr>
    <w:rPr>
      <w:b w:val="0"/>
      <w:sz w:val="24"/>
      <w:lang w:val="en-GB"/>
    </w:rPr>
  </w:style>
  <w:style w:type="paragraph" w:customStyle="1" w:styleId="903">
    <w:name w:val="表"/>
    <w:basedOn w:val="1"/>
    <w:qFormat/>
    <w:uiPriority w:val="0"/>
    <w:pPr>
      <w:adjustRightInd w:val="0"/>
      <w:snapToGrid w:val="0"/>
      <w:jc w:val="center"/>
    </w:pPr>
    <w:rPr>
      <w:rFonts w:ascii="Times New Roman" w:hAnsi="Times New Roman"/>
      <w:snapToGrid w:val="0"/>
      <w:kern w:val="24"/>
      <w:sz w:val="24"/>
      <w:szCs w:val="20"/>
    </w:rPr>
  </w:style>
  <w:style w:type="paragraph" w:customStyle="1" w:styleId="904">
    <w:name w:val="样式标题4"/>
    <w:basedOn w:val="5"/>
    <w:next w:val="5"/>
    <w:qFormat/>
    <w:uiPriority w:val="0"/>
    <w:pPr>
      <w:keepNext w:val="0"/>
      <w:keepLines w:val="0"/>
      <w:tabs>
        <w:tab w:val="left" w:pos="180"/>
        <w:tab w:val="left" w:pos="1276"/>
      </w:tabs>
      <w:adjustRightInd w:val="0"/>
      <w:snapToGrid w:val="0"/>
      <w:spacing w:beforeLines="100" w:after="0" w:line="240" w:lineRule="auto"/>
      <w:ind w:left="1276" w:hanging="425"/>
      <w:jc w:val="left"/>
      <w:textAlignment w:val="center"/>
    </w:pPr>
    <w:rPr>
      <w:rFonts w:ascii="宋体" w:hAnsi="宋体" w:eastAsia="宋体"/>
      <w:bCs w:val="0"/>
      <w:snapToGrid w:val="0"/>
      <w:kern w:val="0"/>
      <w:sz w:val="32"/>
      <w:szCs w:val="20"/>
    </w:rPr>
  </w:style>
  <w:style w:type="paragraph" w:customStyle="1" w:styleId="905">
    <w:name w:val="Style Body Text Indent 3 + Left  5.29 ch First line:  0.01 ch"/>
    <w:basedOn w:val="64"/>
    <w:qFormat/>
    <w:uiPriority w:val="0"/>
    <w:pPr>
      <w:keepNext/>
      <w:keepLines/>
      <w:tabs>
        <w:tab w:val="left" w:pos="-1843"/>
        <w:tab w:val="left" w:pos="2100"/>
      </w:tabs>
      <w:suppressAutoHyphens/>
      <w:spacing w:afterLines="50"/>
      <w:ind w:left="1890" w:leftChars="945"/>
    </w:pPr>
    <w:rPr>
      <w:rFonts w:ascii="Times New Roman" w:hAnsi="Times New Roman" w:eastAsia="PMingLiU"/>
      <w:snapToGrid w:val="0"/>
      <w:kern w:val="0"/>
      <w:sz w:val="24"/>
      <w:szCs w:val="20"/>
      <w:lang w:val="en-GB" w:eastAsia="zh-TW"/>
    </w:rPr>
  </w:style>
  <w:style w:type="paragraph" w:customStyle="1" w:styleId="906">
    <w:name w:val="样式 第二小节 + 首行缩进:  0 字符"/>
    <w:basedOn w:val="873"/>
    <w:qFormat/>
    <w:uiPriority w:val="0"/>
    <w:pPr>
      <w:ind w:firstLine="0" w:firstLineChars="0"/>
    </w:pPr>
    <w:rPr>
      <w:rFonts w:ascii="宋体" w:hAnsi="宋体"/>
    </w:rPr>
  </w:style>
  <w:style w:type="paragraph" w:customStyle="1" w:styleId="907">
    <w:name w:val="Char Char Char1 Char Char Char Char Char Char Char Char Char Char Char Char Char Char Char Char Char Char Char Char Char Char Char Char1 Char Char Char"/>
    <w:basedOn w:val="1"/>
    <w:qFormat/>
    <w:uiPriority w:val="0"/>
    <w:rPr>
      <w:rFonts w:ascii="Tahoma" w:hAnsi="Tahoma"/>
      <w:sz w:val="24"/>
      <w:szCs w:val="20"/>
    </w:rPr>
  </w:style>
  <w:style w:type="paragraph" w:customStyle="1" w:styleId="908">
    <w:name w:val="Table_Text"/>
    <w:basedOn w:val="1"/>
    <w:qFormat/>
    <w:uiPriority w:val="0"/>
    <w:pPr>
      <w:keepLines/>
      <w:tabs>
        <w:tab w:val="left" w:pos="794"/>
        <w:tab w:val="left" w:pos="1191"/>
        <w:tab w:val="left" w:pos="1588"/>
        <w:tab w:val="left" w:pos="1985"/>
      </w:tabs>
      <w:autoSpaceDE w:val="0"/>
      <w:autoSpaceDN w:val="0"/>
      <w:adjustRightInd w:val="0"/>
      <w:spacing w:before="100" w:after="100" w:line="190" w:lineRule="exact"/>
      <w:jc w:val="left"/>
      <w:textAlignment w:val="baseline"/>
    </w:pPr>
    <w:rPr>
      <w:rFonts w:ascii="Times New Roman" w:hAnsi="Times New Roman"/>
      <w:kern w:val="0"/>
      <w:sz w:val="18"/>
      <w:szCs w:val="20"/>
    </w:rPr>
  </w:style>
  <w:style w:type="paragraph" w:customStyle="1" w:styleId="909">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910">
    <w:name w:val="标准正文"/>
    <w:basedOn w:val="1"/>
    <w:qFormat/>
    <w:uiPriority w:val="0"/>
    <w:pPr>
      <w:adjustRightInd w:val="0"/>
      <w:snapToGrid w:val="0"/>
      <w:spacing w:beforeLines="25" w:line="240" w:lineRule="exact"/>
      <w:ind w:left="-86" w:leftChars="-30" w:right="-30" w:rightChars="-30"/>
      <w:jc w:val="center"/>
    </w:pPr>
    <w:rPr>
      <w:rFonts w:ascii="Times New Roman" w:hAnsi="Times New Roman"/>
      <w:spacing w:val="-6"/>
      <w:sz w:val="15"/>
      <w:szCs w:val="20"/>
    </w:rPr>
  </w:style>
  <w:style w:type="paragraph" w:customStyle="1" w:styleId="911">
    <w:name w:val="应答条款 Char Char"/>
    <w:basedOn w:val="1"/>
    <w:next w:val="1"/>
    <w:qFormat/>
    <w:uiPriority w:val="0"/>
    <w:pPr>
      <w:spacing w:afterLines="50" w:line="320" w:lineRule="exact"/>
      <w:ind w:firstLine="200" w:firstLineChars="200"/>
    </w:pPr>
    <w:rPr>
      <w:rFonts w:ascii="Arial" w:hAnsi="Arial"/>
      <w:snapToGrid w:val="0"/>
      <w:color w:val="0000FF"/>
      <w:kern w:val="0"/>
      <w:szCs w:val="20"/>
      <w:lang w:val="en-GB"/>
    </w:rPr>
  </w:style>
  <w:style w:type="paragraph" w:customStyle="1" w:styleId="912">
    <w:name w:val="样式 标题 1标题1 + 行距: 单倍行距"/>
    <w:basedOn w:val="2"/>
    <w:qFormat/>
    <w:uiPriority w:val="0"/>
    <w:pPr>
      <w:keepNext w:val="0"/>
      <w:keepLines w:val="0"/>
      <w:widowControl/>
      <w:adjustRightInd w:val="0"/>
      <w:snapToGrid w:val="0"/>
      <w:spacing w:before="0" w:after="0" w:line="240" w:lineRule="auto"/>
      <w:jc w:val="left"/>
    </w:pPr>
    <w:rPr>
      <w:rFonts w:ascii="黑体" w:hAnsi="Arial" w:eastAsia="黑体"/>
      <w:b w:val="0"/>
      <w:bCs w:val="0"/>
      <w:kern w:val="2"/>
      <w:szCs w:val="20"/>
    </w:rPr>
  </w:style>
  <w:style w:type="paragraph" w:customStyle="1" w:styleId="913">
    <w:name w:val="Char Char Char1 Char Char Char Char"/>
    <w:basedOn w:val="1"/>
    <w:qFormat/>
    <w:uiPriority w:val="0"/>
    <w:rPr>
      <w:rFonts w:ascii="Tahoma" w:hAnsi="Tahoma"/>
      <w:sz w:val="24"/>
      <w:szCs w:val="20"/>
    </w:rPr>
  </w:style>
  <w:style w:type="paragraph" w:customStyle="1" w:styleId="914">
    <w:name w:val="Char Char Char1 Char Char Char Char Char Char Char Char Char Char Char Char Char Char Char Char Char Char Char Char Char Char Char Char Char"/>
    <w:basedOn w:val="1"/>
    <w:qFormat/>
    <w:uiPriority w:val="0"/>
    <w:rPr>
      <w:rFonts w:ascii="Tahoma" w:hAnsi="Tahoma"/>
      <w:sz w:val="24"/>
      <w:szCs w:val="20"/>
    </w:rPr>
  </w:style>
  <w:style w:type="paragraph" w:customStyle="1" w:styleId="915">
    <w:name w:val="ｽﾀｲﾙ 1"/>
    <w:basedOn w:val="1"/>
    <w:qFormat/>
    <w:uiPriority w:val="0"/>
    <w:pPr>
      <w:adjustRightInd w:val="0"/>
      <w:spacing w:line="360" w:lineRule="atLeast"/>
      <w:textAlignment w:val="baseline"/>
    </w:pPr>
    <w:rPr>
      <w:rFonts w:ascii="Arial" w:hAnsi="Arial" w:eastAsia="MS Gothic"/>
      <w:kern w:val="0"/>
      <w:sz w:val="24"/>
      <w:szCs w:val="20"/>
      <w:lang w:eastAsia="ja-JP"/>
    </w:rPr>
  </w:style>
  <w:style w:type="paragraph" w:customStyle="1" w:styleId="916">
    <w:name w:val="Char12"/>
    <w:basedOn w:val="1"/>
    <w:qFormat/>
    <w:uiPriority w:val="0"/>
    <w:rPr>
      <w:rFonts w:ascii="Tahoma" w:hAnsi="Tahoma"/>
      <w:sz w:val="24"/>
      <w:szCs w:val="20"/>
    </w:rPr>
  </w:style>
  <w:style w:type="paragraph" w:customStyle="1" w:styleId="917">
    <w:name w:val="Char1 Char Char Char2"/>
    <w:basedOn w:val="1"/>
    <w:qFormat/>
    <w:uiPriority w:val="0"/>
    <w:rPr>
      <w:rFonts w:ascii="仿宋_GB2312" w:hAnsi="Times New Roman" w:eastAsia="仿宋_GB2312"/>
      <w:b/>
      <w:sz w:val="32"/>
      <w:szCs w:val="20"/>
    </w:rPr>
  </w:style>
  <w:style w:type="paragraph" w:customStyle="1" w:styleId="918">
    <w:name w:val="l9标题4"/>
    <w:basedOn w:val="866"/>
    <w:qFormat/>
    <w:uiPriority w:val="0"/>
    <w:pPr>
      <w:tabs>
        <w:tab w:val="left" w:pos="737"/>
        <w:tab w:val="clear" w:pos="567"/>
      </w:tabs>
      <w:spacing w:beforeLines="0" w:afterLines="0" w:line="240" w:lineRule="auto"/>
      <w:ind w:left="737" w:hanging="737"/>
    </w:pPr>
    <w:rPr>
      <w:rFonts w:ascii="仿宋_GB2312" w:hAnsi="Arial" w:eastAsia="仿宋_GB2312"/>
      <w:b w:val="0"/>
      <w:snapToGrid w:val="0"/>
    </w:rPr>
  </w:style>
  <w:style w:type="paragraph" w:customStyle="1" w:styleId="919">
    <w:name w:val="Char Char Char1 Char Char Char"/>
    <w:basedOn w:val="27"/>
    <w:qFormat/>
    <w:uiPriority w:val="0"/>
    <w:pPr>
      <w:tabs>
        <w:tab w:val="left" w:pos="425"/>
      </w:tabs>
      <w:ind w:left="425" w:hanging="425"/>
    </w:pPr>
    <w:rPr>
      <w:rFonts w:ascii="Tahoma" w:hAnsi="Tahoma"/>
      <w:sz w:val="24"/>
      <w:szCs w:val="20"/>
    </w:rPr>
  </w:style>
  <w:style w:type="paragraph" w:customStyle="1" w:styleId="920">
    <w:name w:val="条款"/>
    <w:basedOn w:val="41"/>
    <w:qFormat/>
    <w:uiPriority w:val="0"/>
    <w:pPr>
      <w:tabs>
        <w:tab w:val="left" w:pos="984"/>
      </w:tabs>
      <w:adjustRightInd w:val="0"/>
      <w:snapToGrid w:val="0"/>
      <w:spacing w:line="360" w:lineRule="auto"/>
      <w:ind w:left="84" w:leftChars="40"/>
      <w:jc w:val="center"/>
    </w:pPr>
    <w:rPr>
      <w:rFonts w:ascii="Times New Roman" w:hAnsi="Times New Roman" w:cs="Times New Roman"/>
      <w:sz w:val="24"/>
      <w:szCs w:val="20"/>
    </w:rPr>
  </w:style>
  <w:style w:type="paragraph" w:customStyle="1" w:styleId="921">
    <w:name w:val="Char Char Char1 Char Char Char Char Char Char Char Char Char Char Char Char Char Char Char Char Char Char Char Char Char Char Char Char Char2"/>
    <w:basedOn w:val="1"/>
    <w:qFormat/>
    <w:uiPriority w:val="0"/>
    <w:rPr>
      <w:rFonts w:ascii="Tahoma" w:hAnsi="Tahoma"/>
      <w:sz w:val="24"/>
      <w:szCs w:val="20"/>
    </w:rPr>
  </w:style>
  <w:style w:type="paragraph" w:customStyle="1" w:styleId="922">
    <w:name w:val="招标文件》"/>
    <w:basedOn w:val="909"/>
    <w:qFormat/>
    <w:uiPriority w:val="0"/>
    <w:pPr>
      <w:tabs>
        <w:tab w:val="left" w:pos="560"/>
        <w:tab w:val="left" w:pos="780"/>
      </w:tabs>
      <w:ind w:left="780" w:firstLine="0" w:firstLineChars="0"/>
    </w:pPr>
  </w:style>
  <w:style w:type="paragraph" w:customStyle="1" w:styleId="923">
    <w:name w:val="L9标题1"/>
    <w:basedOn w:val="1"/>
    <w:qFormat/>
    <w:uiPriority w:val="0"/>
    <w:pPr>
      <w:tabs>
        <w:tab w:val="left" w:pos="425"/>
      </w:tabs>
      <w:spacing w:beforeLines="100" w:afterLines="50" w:line="360" w:lineRule="auto"/>
      <w:ind w:left="425" w:hanging="425"/>
    </w:pPr>
    <w:rPr>
      <w:rFonts w:ascii="Times New Roman" w:hAnsi="Times New Roman"/>
      <w:b/>
      <w:sz w:val="28"/>
      <w:szCs w:val="20"/>
    </w:rPr>
  </w:style>
  <w:style w:type="paragraph" w:customStyle="1" w:styleId="924">
    <w:name w:val="Char Char Char1 Char Char Char Char2"/>
    <w:basedOn w:val="1"/>
    <w:qFormat/>
    <w:uiPriority w:val="0"/>
    <w:rPr>
      <w:rFonts w:ascii="Tahoma" w:hAnsi="Tahoma"/>
      <w:sz w:val="24"/>
      <w:szCs w:val="20"/>
    </w:rPr>
  </w:style>
  <w:style w:type="paragraph" w:customStyle="1" w:styleId="925">
    <w:name w:val="tabletext"/>
    <w:basedOn w:val="1"/>
    <w:qFormat/>
    <w:uiPriority w:val="0"/>
    <w:pPr>
      <w:widowControl/>
      <w:spacing w:before="100" w:beforeAutospacing="1" w:after="100" w:afterAutospacing="1"/>
      <w:jc w:val="left"/>
    </w:pPr>
    <w:rPr>
      <w:rFonts w:ascii="宋体" w:hAnsi="宋体"/>
      <w:kern w:val="0"/>
      <w:sz w:val="24"/>
      <w:szCs w:val="20"/>
    </w:rPr>
  </w:style>
  <w:style w:type="paragraph" w:customStyle="1" w:styleId="926">
    <w:name w:val="招标文件1.1.1.1"/>
    <w:basedOn w:val="1"/>
    <w:qFormat/>
    <w:uiPriority w:val="0"/>
    <w:pPr>
      <w:tabs>
        <w:tab w:val="left" w:pos="2670"/>
      </w:tabs>
      <w:spacing w:before="120" w:after="120" w:line="480" w:lineRule="exact"/>
      <w:ind w:left="2670" w:hanging="420"/>
      <w:jc w:val="left"/>
      <w:outlineLvl w:val="4"/>
    </w:pPr>
    <w:rPr>
      <w:rFonts w:ascii="宋体" w:hAnsi="Times New Roman"/>
      <w:b/>
      <w:spacing w:val="10"/>
      <w:w w:val="95"/>
      <w:szCs w:val="20"/>
    </w:rPr>
  </w:style>
  <w:style w:type="paragraph" w:customStyle="1" w:styleId="927">
    <w:name w:val="招标文件1"/>
    <w:basedOn w:val="1"/>
    <w:qFormat/>
    <w:uiPriority w:val="0"/>
    <w:pPr>
      <w:tabs>
        <w:tab w:val="left" w:pos="420"/>
        <w:tab w:val="left" w:pos="1410"/>
      </w:tabs>
      <w:spacing w:before="120" w:after="120" w:line="480" w:lineRule="exact"/>
      <w:ind w:left="1410" w:hanging="420"/>
      <w:jc w:val="left"/>
      <w:outlineLvl w:val="1"/>
    </w:pPr>
    <w:rPr>
      <w:rFonts w:ascii="宋体" w:hAnsi="Times New Roman"/>
      <w:b/>
      <w:spacing w:val="10"/>
      <w:w w:val="95"/>
      <w:kern w:val="0"/>
      <w:sz w:val="28"/>
      <w:szCs w:val="20"/>
    </w:rPr>
  </w:style>
  <w:style w:type="character" w:customStyle="1" w:styleId="928">
    <w:name w:val="列出段落 Char"/>
    <w:link w:val="771"/>
    <w:qFormat/>
    <w:uiPriority w:val="0"/>
    <w:rPr>
      <w:rFonts w:ascii="Times New Roman" w:hAnsi="Times New Roman" w:eastAsia="宋体" w:cs="Times New Roman"/>
      <w:kern w:val="0"/>
      <w:sz w:val="24"/>
      <w:szCs w:val="20"/>
      <w:lang w:val="en-US" w:eastAsia="zh-CN" w:bidi="ar-SA"/>
    </w:rPr>
  </w:style>
  <w:style w:type="paragraph" w:customStyle="1" w:styleId="929">
    <w:name w:val="默认段落字体 Para Char Char Char Char Char Char Char Char Char Char"/>
    <w:basedOn w:val="1"/>
    <w:qFormat/>
    <w:uiPriority w:val="0"/>
    <w:rPr>
      <w:rFonts w:ascii="Tahoma" w:hAnsi="Tahoma"/>
      <w:sz w:val="24"/>
      <w:szCs w:val="20"/>
    </w:rPr>
  </w:style>
  <w:style w:type="paragraph" w:customStyle="1" w:styleId="930">
    <w:name w:val="Char Char Char Char Char Char Char2"/>
    <w:basedOn w:val="1"/>
    <w:qFormat/>
    <w:uiPriority w:val="0"/>
    <w:pPr>
      <w:widowControl/>
      <w:spacing w:after="160" w:line="240" w:lineRule="exact"/>
      <w:jc w:val="left"/>
    </w:pPr>
    <w:rPr>
      <w:rFonts w:ascii="Verdana" w:hAnsi="Verdana" w:eastAsia="仿宋_GB2312"/>
      <w:kern w:val="0"/>
      <w:sz w:val="30"/>
      <w:szCs w:val="20"/>
      <w:lang w:eastAsia="en-US"/>
    </w:rPr>
  </w:style>
  <w:style w:type="paragraph" w:customStyle="1" w:styleId="931">
    <w:name w:val="表格文字小 (居中)"/>
    <w:basedOn w:val="1"/>
    <w:qFormat/>
    <w:uiPriority w:val="0"/>
    <w:pPr>
      <w:adjustRightInd w:val="0"/>
      <w:spacing w:line="240" w:lineRule="atLeast"/>
      <w:jc w:val="center"/>
      <w:textAlignment w:val="baseline"/>
    </w:pPr>
    <w:rPr>
      <w:rFonts w:ascii="宋体" w:hAnsi="Times New Roman"/>
      <w:sz w:val="18"/>
      <w:szCs w:val="20"/>
    </w:rPr>
  </w:style>
  <w:style w:type="paragraph" w:customStyle="1" w:styleId="932">
    <w:name w:val="Style Heading 4 + Justified"/>
    <w:basedOn w:val="5"/>
    <w:qFormat/>
    <w:uiPriority w:val="0"/>
    <w:pPr>
      <w:keepLines w:val="0"/>
      <w:widowControl/>
      <w:tabs>
        <w:tab w:val="left" w:pos="1680"/>
      </w:tabs>
      <w:spacing w:before="0" w:after="240" w:line="240" w:lineRule="auto"/>
      <w:ind w:left="1680" w:hanging="420"/>
    </w:pPr>
    <w:rPr>
      <w:rFonts w:eastAsia="PMingLiU"/>
      <w:b w:val="0"/>
      <w:bCs w:val="0"/>
      <w:kern w:val="0"/>
      <w:sz w:val="24"/>
      <w:szCs w:val="20"/>
      <w:lang w:eastAsia="zh-TW"/>
    </w:rPr>
  </w:style>
  <w:style w:type="paragraph" w:customStyle="1" w:styleId="933">
    <w:name w:val="样式 标题 3第二层条第三层论文标题 21.1.1 标题 3列表编号33 bullet2head:3#Head..."/>
    <w:basedOn w:val="4"/>
    <w:qFormat/>
    <w:uiPriority w:val="0"/>
    <w:pPr>
      <w:widowControl/>
      <w:suppressAutoHyphens/>
      <w:spacing w:line="300" w:lineRule="auto"/>
      <w:ind w:left="2" w:leftChars="-2" w:hanging="6" w:hangingChars="2"/>
    </w:pPr>
    <w:rPr>
      <w:rFonts w:ascii="Times New Roman" w:hAnsi="Times New Roman"/>
      <w:b w:val="0"/>
      <w:bCs w:val="0"/>
      <w:smallCaps/>
      <w:color w:val="000000"/>
      <w:sz w:val="28"/>
      <w:szCs w:val="20"/>
    </w:rPr>
  </w:style>
  <w:style w:type="paragraph" w:customStyle="1" w:styleId="934">
    <w:name w:val="节"/>
    <w:basedOn w:val="3"/>
    <w:qFormat/>
    <w:uiPriority w:val="0"/>
    <w:pPr>
      <w:widowControl/>
      <w:spacing w:before="260" w:after="260" w:line="415" w:lineRule="auto"/>
      <w:jc w:val="left"/>
    </w:pPr>
    <w:rPr>
      <w:rFonts w:ascii="黑体" w:eastAsia="黑体"/>
      <w:bCs w:val="0"/>
      <w:sz w:val="30"/>
      <w:szCs w:val="20"/>
    </w:rPr>
  </w:style>
  <w:style w:type="paragraph" w:customStyle="1" w:styleId="935">
    <w:name w:val="Table_Legend"/>
    <w:basedOn w:val="1"/>
    <w:next w:val="1"/>
    <w:qFormat/>
    <w:uiPriority w:val="0"/>
    <w:pPr>
      <w:keepNext/>
      <w:tabs>
        <w:tab w:val="left" w:pos="454"/>
      </w:tabs>
      <w:autoSpaceDE w:val="0"/>
      <w:autoSpaceDN w:val="0"/>
      <w:adjustRightInd w:val="0"/>
      <w:spacing w:before="86" w:line="199" w:lineRule="exact"/>
      <w:textAlignment w:val="baseline"/>
    </w:pPr>
    <w:rPr>
      <w:rFonts w:ascii="Times New Roman" w:hAnsi="Times New Roman"/>
      <w:kern w:val="0"/>
      <w:sz w:val="18"/>
      <w:szCs w:val="20"/>
    </w:rPr>
  </w:style>
  <w:style w:type="paragraph" w:customStyle="1" w:styleId="936">
    <w:name w:val="第一小节"/>
    <w:next w:val="1"/>
    <w:qFormat/>
    <w:uiPriority w:val="0"/>
    <w:rPr>
      <w:rFonts w:ascii="黑体" w:hAnsi="Times New Roman" w:eastAsia="黑体" w:cs="Times New Roman"/>
      <w:kern w:val="2"/>
      <w:sz w:val="30"/>
      <w:lang w:val="en-US" w:eastAsia="zh-CN" w:bidi="ar-SA"/>
    </w:rPr>
  </w:style>
  <w:style w:type="paragraph" w:customStyle="1" w:styleId="937">
    <w:name w:val="正表格内容"/>
    <w:basedOn w:val="1"/>
    <w:qFormat/>
    <w:uiPriority w:val="0"/>
    <w:pPr>
      <w:widowControl/>
      <w:tabs>
        <w:tab w:val="left" w:pos="480"/>
      </w:tabs>
      <w:autoSpaceDE w:val="0"/>
      <w:autoSpaceDN w:val="0"/>
      <w:adjustRightInd w:val="0"/>
      <w:jc w:val="center"/>
      <w:textAlignment w:val="bottom"/>
    </w:pPr>
    <w:rPr>
      <w:rFonts w:ascii="宋体" w:hAnsi="Times New Roman"/>
      <w:kern w:val="0"/>
      <w:sz w:val="18"/>
      <w:szCs w:val="20"/>
    </w:rPr>
  </w:style>
  <w:style w:type="paragraph" w:customStyle="1" w:styleId="938">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39">
    <w:name w:val="Body1"/>
    <w:basedOn w:val="2"/>
    <w:qFormat/>
    <w:uiPriority w:val="0"/>
    <w:pPr>
      <w:keepLines w:val="0"/>
      <w:widowControl/>
      <w:tabs>
        <w:tab w:val="left" w:pos="1008"/>
      </w:tabs>
      <w:spacing w:before="120" w:after="240" w:line="240" w:lineRule="auto"/>
      <w:ind w:left="1008" w:hanging="1008"/>
      <w:jc w:val="left"/>
      <w:outlineLvl w:val="9"/>
    </w:pPr>
    <w:rPr>
      <w:rFonts w:ascii="Arial" w:hAnsi="Arial" w:eastAsia="PMingLiU"/>
      <w:b w:val="0"/>
      <w:bCs w:val="0"/>
      <w:caps/>
      <w:kern w:val="28"/>
      <w:sz w:val="28"/>
      <w:szCs w:val="20"/>
      <w:lang w:eastAsia="zh-TW"/>
    </w:rPr>
  </w:style>
  <w:style w:type="paragraph" w:customStyle="1" w:styleId="940">
    <w:name w:val="項目1A"/>
    <w:basedOn w:val="1"/>
    <w:qFormat/>
    <w:uiPriority w:val="0"/>
    <w:pPr>
      <w:tabs>
        <w:tab w:val="left" w:pos="1701"/>
      </w:tabs>
      <w:snapToGrid w:val="0"/>
      <w:spacing w:line="400" w:lineRule="atLeast"/>
    </w:pPr>
    <w:rPr>
      <w:rFonts w:ascii="Times New Roman" w:hAnsi="Times New Roman" w:eastAsia="DFKai-SB"/>
      <w:sz w:val="26"/>
      <w:szCs w:val="20"/>
      <w:lang w:eastAsia="zh-TW"/>
    </w:rPr>
  </w:style>
  <w:style w:type="paragraph" w:customStyle="1" w:styleId="941">
    <w:name w:val="需求2"/>
    <w:basedOn w:val="33"/>
    <w:qFormat/>
    <w:uiPriority w:val="0"/>
    <w:pPr>
      <w:autoSpaceDE w:val="0"/>
      <w:autoSpaceDN w:val="0"/>
      <w:adjustRightInd w:val="0"/>
      <w:spacing w:beforeLines="50" w:after="0" w:line="336" w:lineRule="auto"/>
      <w:ind w:left="0" w:leftChars="0" w:firstLine="540"/>
      <w:textAlignment w:val="baseline"/>
    </w:pPr>
    <w:rPr>
      <w:rFonts w:ascii="宋体" w:hAnsi="Times New Roman"/>
      <w:b/>
      <w:kern w:val="0"/>
      <w:szCs w:val="20"/>
    </w:rPr>
  </w:style>
  <w:style w:type="paragraph" w:customStyle="1" w:styleId="942">
    <w:name w:val="Style Heading 1 + Justified"/>
    <w:basedOn w:val="2"/>
    <w:qFormat/>
    <w:uiPriority w:val="0"/>
    <w:pPr>
      <w:keepLines w:val="0"/>
      <w:widowControl/>
      <w:tabs>
        <w:tab w:val="left" w:pos="1152"/>
        <w:tab w:val="left" w:pos="2520"/>
      </w:tabs>
      <w:spacing w:before="120" w:after="360" w:line="240" w:lineRule="auto"/>
      <w:ind w:left="1152" w:hanging="1152"/>
    </w:pPr>
    <w:rPr>
      <w:rFonts w:ascii="Arial" w:hAnsi="Arial" w:eastAsia="PMingLiU"/>
      <w:bCs w:val="0"/>
      <w:kern w:val="28"/>
      <w:sz w:val="28"/>
      <w:szCs w:val="20"/>
      <w:lang w:eastAsia="zh-TW"/>
    </w:rPr>
  </w:style>
  <w:style w:type="paragraph" w:customStyle="1" w:styleId="943">
    <w:name w:val="招标文件1.1.1"/>
    <w:qFormat/>
    <w:uiPriority w:val="0"/>
    <w:pPr>
      <w:tabs>
        <w:tab w:val="left" w:pos="2250"/>
      </w:tabs>
      <w:spacing w:before="120" w:after="120" w:line="480" w:lineRule="exact"/>
      <w:ind w:left="2250" w:hanging="420"/>
      <w:outlineLvl w:val="3"/>
    </w:pPr>
    <w:rPr>
      <w:rFonts w:ascii="宋体" w:hAnsi="Times New Roman" w:eastAsia="宋体" w:cs="Times New Roman"/>
      <w:b/>
      <w:spacing w:val="10"/>
      <w:w w:val="95"/>
      <w:sz w:val="21"/>
      <w:lang w:val="en-US" w:eastAsia="zh-CN" w:bidi="ar-SA"/>
    </w:rPr>
  </w:style>
  <w:style w:type="paragraph" w:customStyle="1" w:styleId="944">
    <w:name w:val="Appendix Index level 2"/>
    <w:basedOn w:val="1"/>
    <w:qFormat/>
    <w:uiPriority w:val="0"/>
    <w:rPr>
      <w:rFonts w:ascii="Times New Roman" w:hAnsi="Times New Roman" w:eastAsia="PMingLiU"/>
      <w:snapToGrid w:val="0"/>
      <w:kern w:val="0"/>
      <w:sz w:val="24"/>
      <w:szCs w:val="20"/>
      <w:lang w:val="en-AU" w:eastAsia="en-US"/>
    </w:rPr>
  </w:style>
  <w:style w:type="paragraph" w:customStyle="1" w:styleId="945">
    <w:name w:val="正文段落"/>
    <w:basedOn w:val="1"/>
    <w:link w:val="1352"/>
    <w:qFormat/>
    <w:uiPriority w:val="0"/>
    <w:pPr>
      <w:autoSpaceDE w:val="0"/>
      <w:autoSpaceDN w:val="0"/>
      <w:adjustRightInd w:val="0"/>
      <w:spacing w:line="360" w:lineRule="auto"/>
      <w:ind w:firstLine="567"/>
      <w:textAlignment w:val="baseline"/>
    </w:pPr>
    <w:rPr>
      <w:rFonts w:ascii="宋体" w:hAnsi="Tms Rmn"/>
      <w:kern w:val="0"/>
      <w:sz w:val="28"/>
      <w:szCs w:val="20"/>
    </w:rPr>
  </w:style>
  <w:style w:type="paragraph" w:customStyle="1" w:styleId="946">
    <w:name w:val="默认段落字体 Para Char Char Char Char Char Char Char Char Char Char Char Char Char Char Char Char"/>
    <w:basedOn w:val="1"/>
    <w:qFormat/>
    <w:uiPriority w:val="0"/>
    <w:rPr>
      <w:rFonts w:ascii="Tahoma" w:hAnsi="Tahoma"/>
      <w:sz w:val="24"/>
      <w:szCs w:val="20"/>
    </w:rPr>
  </w:style>
  <w:style w:type="paragraph" w:customStyle="1" w:styleId="947">
    <w:name w:val="Char Char Char1 Char Char Char Char Char Char Char Char Char Char Char Char Char Char Char Char Char Char Char Char Char"/>
    <w:basedOn w:val="1"/>
    <w:qFormat/>
    <w:uiPriority w:val="0"/>
    <w:rPr>
      <w:rFonts w:ascii="Tahoma" w:hAnsi="Tahoma"/>
      <w:sz w:val="24"/>
      <w:szCs w:val="20"/>
    </w:rPr>
  </w:style>
  <w:style w:type="paragraph" w:customStyle="1" w:styleId="948">
    <w:name w:val="l9标题3"/>
    <w:basedOn w:val="866"/>
    <w:qFormat/>
    <w:uiPriority w:val="0"/>
    <w:pPr>
      <w:tabs>
        <w:tab w:val="left" w:pos="709"/>
        <w:tab w:val="clear" w:pos="567"/>
      </w:tabs>
      <w:spacing w:beforeLines="0" w:afterLines="0"/>
      <w:ind w:left="709" w:hanging="709"/>
    </w:pPr>
    <w:rPr>
      <w:rFonts w:ascii="宋体" w:hAnsi="宋体"/>
      <w:b w:val="0"/>
      <w:snapToGrid w:val="0"/>
      <w:sz w:val="28"/>
    </w:rPr>
  </w:style>
  <w:style w:type="paragraph" w:customStyle="1" w:styleId="949">
    <w:name w:val="Char Char2 Char Char Char Char1"/>
    <w:basedOn w:val="1"/>
    <w:qFormat/>
    <w:uiPriority w:val="0"/>
    <w:rPr>
      <w:rFonts w:ascii="Tahoma" w:hAnsi="Tahoma"/>
      <w:sz w:val="24"/>
      <w:szCs w:val="20"/>
    </w:rPr>
  </w:style>
  <w:style w:type="paragraph" w:customStyle="1" w:styleId="950">
    <w:name w:val="l9标题7"/>
    <w:basedOn w:val="889"/>
    <w:qFormat/>
    <w:uiPriority w:val="0"/>
    <w:pPr>
      <w:tabs>
        <w:tab w:val="left" w:pos="3238"/>
        <w:tab w:val="clear" w:pos="2818"/>
      </w:tabs>
      <w:ind w:left="3238" w:hanging="720"/>
    </w:pPr>
  </w:style>
  <w:style w:type="paragraph" w:customStyle="1" w:styleId="951">
    <w:name w:val="Char Char Char1 Char Char Char Char Char Char Char Char Char Char Char Char Char Char Char Char Char Char Char Char Char2"/>
    <w:basedOn w:val="1"/>
    <w:qFormat/>
    <w:uiPriority w:val="0"/>
    <w:rPr>
      <w:rFonts w:ascii="Tahoma" w:hAnsi="Tahoma"/>
      <w:sz w:val="24"/>
      <w:szCs w:val="20"/>
    </w:rPr>
  </w:style>
  <w:style w:type="paragraph" w:customStyle="1" w:styleId="952">
    <w:name w:val="正文内容"/>
    <w:basedOn w:val="1"/>
    <w:qFormat/>
    <w:uiPriority w:val="0"/>
    <w:pPr>
      <w:spacing w:line="360" w:lineRule="auto"/>
      <w:ind w:firstLine="560" w:firstLineChars="200"/>
      <w:jc w:val="left"/>
    </w:pPr>
    <w:rPr>
      <w:rFonts w:ascii="宋体" w:hAnsi="宋体"/>
      <w:sz w:val="28"/>
      <w:szCs w:val="20"/>
    </w:rPr>
  </w:style>
  <w:style w:type="paragraph" w:customStyle="1" w:styleId="953">
    <w:name w:val="Appendix Index level 3"/>
    <w:basedOn w:val="860"/>
    <w:next w:val="1"/>
    <w:qFormat/>
    <w:uiPriority w:val="0"/>
    <w:pPr>
      <w:tabs>
        <w:tab w:val="left" w:pos="1276"/>
        <w:tab w:val="clear" w:pos="360"/>
      </w:tabs>
      <w:spacing w:beforeLines="0" w:afterLines="0" w:line="240" w:lineRule="auto"/>
      <w:ind w:left="1418" w:hanging="567"/>
    </w:pPr>
  </w:style>
  <w:style w:type="paragraph" w:customStyle="1" w:styleId="954">
    <w:name w:val="Char Char Char1 Char Char Char Char Char Char Char Char Char Char Char Char Char Char Char Char Char Char Char Char Char Char Char Char Char Char Char Char Char Char1 Char Char"/>
    <w:basedOn w:val="1"/>
    <w:qFormat/>
    <w:uiPriority w:val="0"/>
    <w:rPr>
      <w:rFonts w:ascii="Tahoma" w:hAnsi="Tahoma"/>
      <w:sz w:val="24"/>
      <w:szCs w:val="20"/>
    </w:rPr>
  </w:style>
  <w:style w:type="paragraph" w:customStyle="1" w:styleId="955">
    <w:name w:val="正文 + 小四"/>
    <w:basedOn w:val="1"/>
    <w:link w:val="956"/>
    <w:qFormat/>
    <w:uiPriority w:val="0"/>
    <w:pPr>
      <w:adjustRightInd w:val="0"/>
      <w:spacing w:line="360" w:lineRule="auto"/>
      <w:ind w:left="376" w:leftChars="179" w:right="342" w:rightChars="163" w:firstLine="101" w:firstLineChars="42"/>
      <w:outlineLvl w:val="0"/>
    </w:pPr>
    <w:rPr>
      <w:rFonts w:ascii="Times New Roman" w:hAnsi="Times New Roman"/>
      <w:sz w:val="24"/>
      <w:szCs w:val="24"/>
    </w:rPr>
  </w:style>
  <w:style w:type="character" w:customStyle="1" w:styleId="956">
    <w:name w:val="正文 + 小四 Char"/>
    <w:link w:val="955"/>
    <w:qFormat/>
    <w:uiPriority w:val="0"/>
    <w:rPr>
      <w:rFonts w:ascii="Times New Roman" w:hAnsi="Times New Roman" w:eastAsia="宋体" w:cs="Times New Roman"/>
      <w:sz w:val="24"/>
      <w:szCs w:val="24"/>
      <w:lang w:val="en-US" w:eastAsia="zh-CN" w:bidi="ar-SA"/>
    </w:rPr>
  </w:style>
  <w:style w:type="paragraph" w:customStyle="1" w:styleId="957">
    <w:name w:val="格式2"/>
    <w:basedOn w:val="3"/>
    <w:qFormat/>
    <w:uiPriority w:val="0"/>
    <w:pPr>
      <w:autoSpaceDE w:val="0"/>
      <w:autoSpaceDN w:val="0"/>
      <w:adjustRightInd w:val="0"/>
      <w:spacing w:before="260" w:after="260" w:line="416" w:lineRule="atLeast"/>
      <w:textAlignment w:val="baseline"/>
    </w:pPr>
    <w:rPr>
      <w:rFonts w:ascii="黑体" w:hAnsi="Times New Roman" w:eastAsia="黑体"/>
      <w:bCs w:val="0"/>
      <w:kern w:val="0"/>
      <w:sz w:val="30"/>
      <w:szCs w:val="20"/>
    </w:rPr>
  </w:style>
  <w:style w:type="paragraph" w:customStyle="1" w:styleId="958">
    <w:name w:val="格式1"/>
    <w:basedOn w:val="2"/>
    <w:qFormat/>
    <w:uiPriority w:val="0"/>
    <w:pPr>
      <w:keepLines w:val="0"/>
      <w:spacing w:before="0" w:after="0" w:line="240" w:lineRule="auto"/>
      <w:jc w:val="center"/>
    </w:pPr>
    <w:rPr>
      <w:rFonts w:ascii="黑体" w:hAnsi="Arial" w:eastAsia="黑体" w:cs="Arial"/>
      <w:bCs w:val="0"/>
      <w:kern w:val="2"/>
      <w:sz w:val="32"/>
      <w:szCs w:val="24"/>
    </w:rPr>
  </w:style>
  <w:style w:type="character" w:customStyle="1" w:styleId="959">
    <w:name w:val="font12-blue-bold1"/>
    <w:qFormat/>
    <w:uiPriority w:val="0"/>
    <w:rPr>
      <w:rFonts w:ascii="Calibri" w:hAnsi="Calibri" w:eastAsia="宋体" w:cs="Times New Roman"/>
      <w:b/>
      <w:bCs/>
      <w:color w:val="0249A5"/>
      <w:sz w:val="14"/>
      <w:szCs w:val="14"/>
      <w:u w:val="none"/>
      <w:lang w:val="en-US" w:eastAsia="zh-CN" w:bidi="ar-SA"/>
    </w:rPr>
  </w:style>
  <w:style w:type="paragraph" w:customStyle="1" w:styleId="960">
    <w:name w:val="hik-正文"/>
    <w:basedOn w:val="1"/>
    <w:link w:val="961"/>
    <w:qFormat/>
    <w:uiPriority w:val="0"/>
    <w:pPr>
      <w:spacing w:line="360" w:lineRule="auto"/>
      <w:ind w:firstLine="200" w:firstLineChars="200"/>
      <w:jc w:val="left"/>
    </w:pPr>
    <w:rPr>
      <w:rFonts w:ascii="Arial" w:hAnsi="Arial" w:cs="宋体"/>
      <w:sz w:val="24"/>
      <w:szCs w:val="20"/>
    </w:rPr>
  </w:style>
  <w:style w:type="character" w:customStyle="1" w:styleId="961">
    <w:name w:val="hik-正文 Char"/>
    <w:link w:val="960"/>
    <w:qFormat/>
    <w:uiPriority w:val="0"/>
    <w:rPr>
      <w:rFonts w:ascii="Arial" w:hAnsi="Arial" w:eastAsia="宋体" w:cs="宋体"/>
      <w:sz w:val="24"/>
      <w:szCs w:val="20"/>
      <w:lang w:val="en-US" w:eastAsia="zh-CN" w:bidi="ar-SA"/>
    </w:rPr>
  </w:style>
  <w:style w:type="paragraph" w:customStyle="1" w:styleId="962">
    <w:name w:val="Item List"/>
    <w:link w:val="963"/>
    <w:qFormat/>
    <w:uiPriority w:val="0"/>
    <w:pPr>
      <w:tabs>
        <w:tab w:val="left" w:pos="2126"/>
      </w:tabs>
      <w:adjustRightInd w:val="0"/>
      <w:snapToGrid w:val="0"/>
      <w:spacing w:before="80" w:after="80" w:line="240" w:lineRule="atLeast"/>
      <w:ind w:left="2126" w:hanging="425"/>
    </w:pPr>
    <w:rPr>
      <w:rFonts w:ascii="Times New Roman" w:hAnsi="Times New Roman" w:eastAsia="宋体" w:cs="Arial"/>
      <w:kern w:val="2"/>
      <w:sz w:val="21"/>
      <w:szCs w:val="21"/>
      <w:lang w:val="en-US" w:eastAsia="zh-CN" w:bidi="ar-SA"/>
    </w:rPr>
  </w:style>
  <w:style w:type="character" w:customStyle="1" w:styleId="963">
    <w:name w:val="Item List Char1"/>
    <w:link w:val="962"/>
    <w:qFormat/>
    <w:uiPriority w:val="0"/>
    <w:rPr>
      <w:rFonts w:ascii="Times New Roman" w:hAnsi="Times New Roman" w:eastAsia="宋体" w:cs="Arial"/>
      <w:kern w:val="2"/>
      <w:sz w:val="21"/>
      <w:szCs w:val="21"/>
      <w:lang w:val="en-US" w:eastAsia="zh-CN" w:bidi="ar-SA"/>
    </w:rPr>
  </w:style>
  <w:style w:type="paragraph" w:customStyle="1" w:styleId="964">
    <w:name w:val="正文表标题"/>
    <w:next w:val="1"/>
    <w:qFormat/>
    <w:uiPriority w:val="0"/>
    <w:pPr>
      <w:jc w:val="center"/>
    </w:pPr>
    <w:rPr>
      <w:rFonts w:ascii="黑体" w:hAnsi="Times New Roman" w:eastAsia="黑体" w:cs="Times New Roman"/>
      <w:sz w:val="21"/>
      <w:lang w:val="en-US" w:eastAsia="zh-CN" w:bidi="ar-SA"/>
    </w:rPr>
  </w:style>
  <w:style w:type="character" w:customStyle="1" w:styleId="965">
    <w:name w:val="Char Char25"/>
    <w:qFormat/>
    <w:uiPriority w:val="0"/>
    <w:rPr>
      <w:rFonts w:ascii="Times New Roman" w:hAnsi="Times New Roman" w:eastAsia="宋体" w:cs="Times New Roman"/>
      <w:b/>
      <w:bCs/>
      <w:kern w:val="44"/>
      <w:sz w:val="44"/>
      <w:szCs w:val="44"/>
      <w:lang w:val="en-US" w:eastAsia="zh-CN" w:bidi="ar-SA"/>
    </w:rPr>
  </w:style>
  <w:style w:type="character" w:customStyle="1" w:styleId="966">
    <w:name w:val="Char Char24"/>
    <w:qFormat/>
    <w:uiPriority w:val="0"/>
    <w:rPr>
      <w:rFonts w:ascii="Arial" w:hAnsi="Arial" w:eastAsia="黑体" w:cs="Times New Roman"/>
      <w:b/>
      <w:bCs/>
      <w:sz w:val="32"/>
      <w:szCs w:val="32"/>
      <w:lang w:val="en-US" w:eastAsia="zh-CN" w:bidi="ar-SA"/>
    </w:rPr>
  </w:style>
  <w:style w:type="character" w:customStyle="1" w:styleId="967">
    <w:name w:val="Char Char23"/>
    <w:qFormat/>
    <w:uiPriority w:val="0"/>
    <w:rPr>
      <w:rFonts w:ascii="Times New Roman" w:hAnsi="Times New Roman" w:eastAsia="宋体" w:cs="Times New Roman"/>
      <w:b/>
      <w:bCs/>
      <w:sz w:val="32"/>
      <w:szCs w:val="32"/>
      <w:lang w:val="en-US" w:eastAsia="zh-CN" w:bidi="ar-SA"/>
    </w:rPr>
  </w:style>
  <w:style w:type="character" w:customStyle="1" w:styleId="968">
    <w:name w:val="Char Char22"/>
    <w:qFormat/>
    <w:uiPriority w:val="0"/>
    <w:rPr>
      <w:rFonts w:ascii="宋体" w:hAnsi="宋体" w:eastAsia="宋体" w:cs="Times New Roman"/>
      <w:b/>
      <w:bCs/>
      <w:sz w:val="32"/>
      <w:szCs w:val="32"/>
      <w:lang w:val="en-US" w:eastAsia="zh-CN" w:bidi="ar-SA"/>
    </w:rPr>
  </w:style>
  <w:style w:type="character" w:customStyle="1" w:styleId="969">
    <w:name w:val="样式 宋体 小四1"/>
    <w:qFormat/>
    <w:uiPriority w:val="0"/>
    <w:rPr>
      <w:rFonts w:ascii="宋体" w:hAnsi="宋体" w:eastAsia="宋体" w:cs="Times New Roman"/>
      <w:sz w:val="24"/>
      <w:lang w:val="en-US" w:eastAsia="zh-CN" w:bidi="ar-SA"/>
    </w:rPr>
  </w:style>
  <w:style w:type="character" w:customStyle="1" w:styleId="970">
    <w:name w:val="px141"/>
    <w:qFormat/>
    <w:uiPriority w:val="0"/>
    <w:rPr>
      <w:rFonts w:hint="default" w:ascii="Verdana" w:hAnsi="Verdana" w:eastAsia="宋体" w:cs="Times New Roman"/>
      <w:sz w:val="23"/>
      <w:szCs w:val="23"/>
      <w:lang w:val="en-US" w:eastAsia="zh-CN" w:bidi="ar-SA"/>
    </w:rPr>
  </w:style>
  <w:style w:type="character" w:customStyle="1" w:styleId="971">
    <w:name w:val="Char Char16"/>
    <w:qFormat/>
    <w:uiPriority w:val="0"/>
    <w:rPr>
      <w:rFonts w:ascii="Calibri" w:hAnsi="Calibri" w:eastAsia="宋体" w:cs="Times New Roman"/>
      <w:sz w:val="24"/>
      <w:szCs w:val="24"/>
      <w:lang w:val="en-US" w:eastAsia="zh-CN" w:bidi="ar-SA"/>
    </w:rPr>
  </w:style>
  <w:style w:type="character" w:customStyle="1" w:styleId="972">
    <w:name w:val="表格文字图表文字 Char"/>
    <w:link w:val="973"/>
    <w:qFormat/>
    <w:uiPriority w:val="0"/>
    <w:rPr>
      <w:rFonts w:ascii="Calibri" w:hAnsi="Calibri" w:eastAsia="宋体" w:cs="Times New Roman"/>
      <w:kern w:val="0"/>
      <w:sz w:val="24"/>
      <w:szCs w:val="20"/>
      <w:lang w:val="en-US" w:eastAsia="zh-CN" w:bidi="ar-SA"/>
    </w:rPr>
  </w:style>
  <w:style w:type="paragraph" w:customStyle="1" w:styleId="973">
    <w:name w:val="表格文字图表文字"/>
    <w:basedOn w:val="1"/>
    <w:link w:val="972"/>
    <w:qFormat/>
    <w:uiPriority w:val="0"/>
    <w:pPr>
      <w:snapToGrid w:val="0"/>
      <w:spacing w:line="360" w:lineRule="auto"/>
      <w:jc w:val="center"/>
    </w:pPr>
    <w:rPr>
      <w:kern w:val="0"/>
      <w:sz w:val="24"/>
      <w:szCs w:val="20"/>
    </w:rPr>
  </w:style>
  <w:style w:type="character" w:customStyle="1" w:styleId="974">
    <w:name w:val="样式 首行缩进:  2 字符 Char"/>
    <w:link w:val="975"/>
    <w:qFormat/>
    <w:uiPriority w:val="0"/>
    <w:rPr>
      <w:rFonts w:ascii="Calibri" w:hAnsi="Calibri" w:eastAsia="宋体" w:cs="Times New Roman"/>
      <w:kern w:val="0"/>
      <w:sz w:val="24"/>
      <w:szCs w:val="20"/>
      <w:lang w:val="en-US" w:eastAsia="zh-CN" w:bidi="ar-SA"/>
    </w:rPr>
  </w:style>
  <w:style w:type="paragraph" w:customStyle="1" w:styleId="975">
    <w:name w:val="样式 首行缩进:  2 字符"/>
    <w:basedOn w:val="1"/>
    <w:link w:val="974"/>
    <w:qFormat/>
    <w:uiPriority w:val="0"/>
    <w:pPr>
      <w:spacing w:line="480" w:lineRule="exact"/>
      <w:ind w:firstLine="480" w:firstLineChars="200"/>
    </w:pPr>
    <w:rPr>
      <w:kern w:val="0"/>
      <w:sz w:val="24"/>
      <w:szCs w:val="20"/>
    </w:rPr>
  </w:style>
  <w:style w:type="character" w:customStyle="1" w:styleId="976">
    <w:name w:val="编号1 Char"/>
    <w:link w:val="977"/>
    <w:qFormat/>
    <w:uiPriority w:val="0"/>
    <w:rPr>
      <w:rFonts w:ascii="宋体" w:hAnsi="Calibri" w:eastAsia="宋体" w:cs="Times New Roman"/>
      <w:kern w:val="0"/>
      <w:sz w:val="24"/>
      <w:szCs w:val="20"/>
      <w:lang w:val="en-US" w:eastAsia="zh-CN" w:bidi="ar-SA"/>
    </w:rPr>
  </w:style>
  <w:style w:type="paragraph" w:customStyle="1" w:styleId="977">
    <w:name w:val="编号1"/>
    <w:basedOn w:val="1"/>
    <w:link w:val="976"/>
    <w:qFormat/>
    <w:uiPriority w:val="0"/>
    <w:pPr>
      <w:tabs>
        <w:tab w:val="left" w:pos="176"/>
      </w:tabs>
      <w:adjustRightInd w:val="0"/>
      <w:snapToGrid w:val="0"/>
      <w:spacing w:before="100" w:line="240" w:lineRule="atLeast"/>
      <w:ind w:left="680" w:hanging="453"/>
    </w:pPr>
    <w:rPr>
      <w:rFonts w:ascii="宋体"/>
      <w:kern w:val="0"/>
      <w:sz w:val="24"/>
      <w:szCs w:val="20"/>
    </w:rPr>
  </w:style>
  <w:style w:type="character" w:customStyle="1" w:styleId="978">
    <w:name w:val="样式 样式 标题 3 + (中文) 黑体 Char + (中文) 宋体 小四 Char Char Char Char Char Char"/>
    <w:link w:val="979"/>
    <w:qFormat/>
    <w:uiPriority w:val="0"/>
    <w:rPr>
      <w:rFonts w:ascii="宋体" w:hAnsi="Courier New" w:eastAsia="宋体" w:cs="Times New Roman"/>
      <w:kern w:val="0"/>
      <w:sz w:val="24"/>
      <w:szCs w:val="21"/>
      <w:lang w:val="en-US" w:eastAsia="zh-CN" w:bidi="ar-SA"/>
    </w:rPr>
  </w:style>
  <w:style w:type="paragraph" w:customStyle="1" w:styleId="979">
    <w:name w:val="样式 样式 标题 3 + (中文) 黑体 Char + (中文) 宋体 小四 Char Char Char Char Char"/>
    <w:basedOn w:val="1"/>
    <w:link w:val="978"/>
    <w:qFormat/>
    <w:uiPriority w:val="0"/>
    <w:pPr>
      <w:spacing w:line="400" w:lineRule="exact"/>
      <w:ind w:left="400" w:leftChars="400"/>
    </w:pPr>
    <w:rPr>
      <w:rFonts w:ascii="宋体" w:hAnsi="Courier New"/>
      <w:kern w:val="0"/>
      <w:sz w:val="24"/>
      <w:szCs w:val="21"/>
    </w:rPr>
  </w:style>
  <w:style w:type="character" w:customStyle="1" w:styleId="980">
    <w:name w:val="HT_表格引用段落 Char"/>
    <w:link w:val="981"/>
    <w:qFormat/>
    <w:uiPriority w:val="0"/>
    <w:rPr>
      <w:rFonts w:ascii="Calibri" w:hAnsi="Calibri" w:eastAsia="宋体" w:cs="Times New Roman"/>
      <w:i/>
      <w:kern w:val="0"/>
      <w:sz w:val="20"/>
      <w:szCs w:val="24"/>
      <w:lang w:val="en-US" w:eastAsia="zh-CN" w:bidi="ar-SA"/>
    </w:rPr>
  </w:style>
  <w:style w:type="paragraph" w:customStyle="1" w:styleId="981">
    <w:name w:val="HT_表格引用段落"/>
    <w:basedOn w:val="1"/>
    <w:link w:val="980"/>
    <w:qFormat/>
    <w:uiPriority w:val="0"/>
    <w:pPr>
      <w:ind w:firstLine="420" w:firstLineChars="200"/>
      <w:jc w:val="left"/>
    </w:pPr>
    <w:rPr>
      <w:i/>
      <w:kern w:val="0"/>
      <w:sz w:val="20"/>
      <w:szCs w:val="24"/>
    </w:rPr>
  </w:style>
  <w:style w:type="character" w:customStyle="1" w:styleId="982">
    <w:name w:val="HT_列表项目符号 Char"/>
    <w:link w:val="983"/>
    <w:qFormat/>
    <w:uiPriority w:val="0"/>
    <w:rPr>
      <w:rFonts w:ascii="Calibri" w:hAnsi="Calibri" w:eastAsia="宋体" w:cs="Times New Roman"/>
      <w:kern w:val="0"/>
      <w:sz w:val="24"/>
      <w:szCs w:val="24"/>
      <w:lang w:val="en-US" w:eastAsia="zh-CN" w:bidi="ar-SA"/>
    </w:rPr>
  </w:style>
  <w:style w:type="paragraph" w:customStyle="1" w:styleId="983">
    <w:name w:val="HT_列表项目符号"/>
    <w:basedOn w:val="1"/>
    <w:next w:val="1"/>
    <w:link w:val="982"/>
    <w:qFormat/>
    <w:uiPriority w:val="0"/>
    <w:pPr>
      <w:tabs>
        <w:tab w:val="left" w:pos="907"/>
      </w:tabs>
      <w:spacing w:beforeLines="50" w:line="300" w:lineRule="auto"/>
      <w:ind w:left="907" w:hanging="340"/>
    </w:pPr>
    <w:rPr>
      <w:kern w:val="0"/>
      <w:sz w:val="24"/>
      <w:szCs w:val="24"/>
    </w:rPr>
  </w:style>
  <w:style w:type="character" w:customStyle="1" w:styleId="984">
    <w:name w:val="样式 首行缩进:  2 字符 Char1"/>
    <w:qFormat/>
    <w:uiPriority w:val="0"/>
    <w:rPr>
      <w:rFonts w:ascii="Times New Roman" w:hAnsi="Times New Roman" w:eastAsia="宋体" w:cs="宋体"/>
      <w:sz w:val="24"/>
      <w:szCs w:val="20"/>
      <w:lang w:val="en-US" w:eastAsia="zh-CN" w:bidi="ar-SA"/>
    </w:rPr>
  </w:style>
  <w:style w:type="paragraph" w:customStyle="1" w:styleId="985">
    <w:name w:val="Char1 Char Char Char Char Char Char1 Char Char Char"/>
    <w:basedOn w:val="1"/>
    <w:qFormat/>
    <w:uiPriority w:val="0"/>
    <w:pPr>
      <w:spacing w:line="360" w:lineRule="auto"/>
      <w:ind w:firstLine="200" w:firstLineChars="200"/>
    </w:pPr>
    <w:rPr>
      <w:rFonts w:ascii="宋体" w:hAnsi="宋体" w:cs="宋体"/>
      <w:sz w:val="24"/>
      <w:szCs w:val="24"/>
    </w:rPr>
  </w:style>
  <w:style w:type="character" w:customStyle="1" w:styleId="986">
    <w:name w:val="Char Char8"/>
    <w:qFormat/>
    <w:uiPriority w:val="0"/>
    <w:rPr>
      <w:rFonts w:ascii="宋体" w:hAnsi="Times New Roman" w:eastAsia="宋体" w:cs="Times New Roman"/>
      <w:i/>
      <w:sz w:val="24"/>
      <w:szCs w:val="20"/>
      <w:lang w:val="en-US" w:eastAsia="zh-CN" w:bidi="ar-SA"/>
    </w:rPr>
  </w:style>
  <w:style w:type="paragraph" w:customStyle="1" w:styleId="987">
    <w:name w:val="项目内容1"/>
    <w:basedOn w:val="1"/>
    <w:qFormat/>
    <w:uiPriority w:val="0"/>
    <w:pPr>
      <w:widowControl/>
      <w:tabs>
        <w:tab w:val="left" w:pos="840"/>
      </w:tabs>
      <w:spacing w:line="300" w:lineRule="auto"/>
      <w:ind w:left="840" w:hanging="420"/>
    </w:pPr>
    <w:rPr>
      <w:rFonts w:ascii="Arial" w:hAnsi="Arial"/>
      <w:kern w:val="0"/>
      <w:szCs w:val="21"/>
    </w:rPr>
  </w:style>
  <w:style w:type="paragraph" w:customStyle="1" w:styleId="988">
    <w:name w:val="项目内容2"/>
    <w:basedOn w:val="1"/>
    <w:qFormat/>
    <w:uiPriority w:val="0"/>
    <w:pPr>
      <w:tabs>
        <w:tab w:val="left" w:pos="420"/>
      </w:tabs>
      <w:ind w:left="987" w:hanging="420"/>
    </w:pPr>
    <w:rPr>
      <w:rFonts w:ascii="Times New Roman" w:hAnsi="Times New Roman"/>
      <w:szCs w:val="24"/>
    </w:rPr>
  </w:style>
  <w:style w:type="paragraph" w:customStyle="1" w:styleId="989">
    <w:name w:val="正文项目"/>
    <w:basedOn w:val="952"/>
    <w:qFormat/>
    <w:uiPriority w:val="0"/>
    <w:pPr>
      <w:widowControl/>
      <w:tabs>
        <w:tab w:val="left" w:pos="420"/>
      </w:tabs>
      <w:spacing w:line="300" w:lineRule="auto"/>
      <w:ind w:left="840" w:leftChars="200" w:hanging="420" w:firstLineChars="0"/>
      <w:jc w:val="both"/>
    </w:pPr>
    <w:rPr>
      <w:rFonts w:ascii="Arial" w:hAnsi="Arial"/>
      <w:kern w:val="0"/>
      <w:sz w:val="21"/>
      <w:szCs w:val="21"/>
    </w:rPr>
  </w:style>
  <w:style w:type="character" w:customStyle="1" w:styleId="990">
    <w:name w:val="正文1 Char Char"/>
    <w:link w:val="430"/>
    <w:qFormat/>
    <w:uiPriority w:val="0"/>
    <w:rPr>
      <w:rFonts w:ascii="宋体" w:hAnsi="Calibri" w:eastAsia="宋体" w:cs="Times New Roman"/>
      <w:snapToGrid w:val="0"/>
      <w:kern w:val="21"/>
      <w:sz w:val="24"/>
      <w:szCs w:val="20"/>
      <w:lang w:val="en-US" w:eastAsia="zh-CN" w:bidi="ar-SA"/>
    </w:rPr>
  </w:style>
  <w:style w:type="paragraph" w:customStyle="1" w:styleId="991">
    <w:name w:val="TableItem"/>
    <w:basedOn w:val="1"/>
    <w:qFormat/>
    <w:uiPriority w:val="0"/>
    <w:pPr>
      <w:adjustRightInd w:val="0"/>
      <w:spacing w:line="480" w:lineRule="exact"/>
      <w:ind w:firstLine="288"/>
      <w:textAlignment w:val="baseline"/>
    </w:pPr>
    <w:rPr>
      <w:rFonts w:ascii="Times New Roman" w:hAnsi="Times New Roman"/>
      <w:kern w:val="0"/>
      <w:sz w:val="24"/>
      <w:szCs w:val="20"/>
    </w:rPr>
  </w:style>
  <w:style w:type="paragraph" w:customStyle="1" w:styleId="992">
    <w:name w:val="Police par défaut - Ne pas utiliser"/>
    <w:basedOn w:val="1"/>
    <w:next w:val="1"/>
    <w:qFormat/>
    <w:uiPriority w:val="0"/>
    <w:pPr>
      <w:ind w:left="1008"/>
    </w:pPr>
    <w:rPr>
      <w:rFonts w:ascii="Tahoma" w:hAnsi="Tahoma"/>
      <w:sz w:val="24"/>
      <w:szCs w:val="20"/>
    </w:rPr>
  </w:style>
  <w:style w:type="paragraph" w:customStyle="1" w:styleId="993">
    <w:name w:val="招标—正文"/>
    <w:qFormat/>
    <w:uiPriority w:val="0"/>
    <w:pPr>
      <w:spacing w:beforeLines="50" w:afterLines="50"/>
      <w:ind w:left="200" w:leftChars="200"/>
      <w:jc w:val="both"/>
    </w:pPr>
    <w:rPr>
      <w:rFonts w:ascii="Arial" w:hAnsi="Arial" w:eastAsia="宋体" w:cs="Times New Roman"/>
      <w:bCs/>
      <w:kern w:val="2"/>
      <w:sz w:val="21"/>
      <w:szCs w:val="21"/>
      <w:lang w:val="en-US" w:eastAsia="zh-CN" w:bidi="ar-SA"/>
    </w:rPr>
  </w:style>
  <w:style w:type="paragraph" w:customStyle="1" w:styleId="994">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995">
    <w:name w:val="HT_列表项目符号2"/>
    <w:basedOn w:val="1"/>
    <w:next w:val="1"/>
    <w:qFormat/>
    <w:uiPriority w:val="0"/>
    <w:pPr>
      <w:tabs>
        <w:tab w:val="left" w:pos="1247"/>
      </w:tabs>
      <w:spacing w:beforeLines="50" w:line="300" w:lineRule="auto"/>
      <w:ind w:left="1247" w:hanging="340"/>
    </w:pPr>
    <w:rPr>
      <w:rFonts w:ascii="Times New Roman" w:hAnsi="Times New Roman"/>
      <w:sz w:val="24"/>
      <w:szCs w:val="24"/>
    </w:rPr>
  </w:style>
  <w:style w:type="paragraph" w:customStyle="1" w:styleId="996">
    <w:name w:val="_Style 12"/>
    <w:basedOn w:val="1"/>
    <w:next w:val="1"/>
    <w:qFormat/>
    <w:uiPriority w:val="0"/>
    <w:rPr>
      <w:rFonts w:ascii="Times New Roman" w:hAnsi="Times New Roman"/>
      <w:szCs w:val="24"/>
    </w:rPr>
  </w:style>
  <w:style w:type="paragraph" w:customStyle="1" w:styleId="997">
    <w:name w:val="_Style 13"/>
    <w:basedOn w:val="1"/>
    <w:next w:val="23"/>
    <w:qFormat/>
    <w:uiPriority w:val="0"/>
    <w:pPr>
      <w:ind w:firstLine="420"/>
    </w:pPr>
    <w:rPr>
      <w:rFonts w:ascii="Times New Roman" w:hAnsi="Times New Roman"/>
      <w:szCs w:val="20"/>
    </w:rPr>
  </w:style>
  <w:style w:type="paragraph" w:customStyle="1" w:styleId="998">
    <w:name w:val="_Style 17"/>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999">
    <w:name w:val="_Style 32"/>
    <w:basedOn w:val="1"/>
    <w:next w:val="41"/>
    <w:qFormat/>
    <w:uiPriority w:val="0"/>
    <w:rPr>
      <w:rFonts w:ascii="宋体" w:hAnsi="Courier New"/>
      <w:szCs w:val="21"/>
    </w:rPr>
  </w:style>
  <w:style w:type="paragraph" w:customStyle="1" w:styleId="1000">
    <w:name w:val="_Style 34"/>
    <w:basedOn w:val="1"/>
    <w:next w:val="1"/>
    <w:qFormat/>
    <w:uiPriority w:val="0"/>
    <w:pPr>
      <w:ind w:firstLine="480" w:firstLineChars="200"/>
    </w:pPr>
    <w:rPr>
      <w:rFonts w:ascii="Times New Roman" w:hAnsi="Times New Roman"/>
      <w:sz w:val="24"/>
      <w:szCs w:val="24"/>
    </w:rPr>
  </w:style>
  <w:style w:type="paragraph" w:customStyle="1" w:styleId="1001">
    <w:name w:val="_Style 35"/>
    <w:basedOn w:val="1"/>
    <w:next w:val="41"/>
    <w:qFormat/>
    <w:uiPriority w:val="0"/>
    <w:rPr>
      <w:rFonts w:ascii="宋体" w:hAnsi="Courier New"/>
      <w:szCs w:val="20"/>
    </w:rPr>
  </w:style>
  <w:style w:type="character" w:customStyle="1" w:styleId="1002">
    <w:name w:val="Char Char28"/>
    <w:qFormat/>
    <w:uiPriority w:val="0"/>
    <w:rPr>
      <w:rFonts w:ascii="Calibri" w:hAnsi="Calibri" w:eastAsia="宋体" w:cs="Times New Roman"/>
      <w:b/>
      <w:bCs/>
      <w:kern w:val="44"/>
      <w:sz w:val="44"/>
      <w:szCs w:val="44"/>
      <w:lang w:val="en-US" w:eastAsia="zh-CN" w:bidi="ar-SA"/>
    </w:rPr>
  </w:style>
  <w:style w:type="character" w:customStyle="1" w:styleId="1003">
    <w:name w:val="Char Char27"/>
    <w:qFormat/>
    <w:uiPriority w:val="0"/>
    <w:rPr>
      <w:rFonts w:ascii="Arial" w:hAnsi="Arial" w:eastAsia="黑体" w:cs="Times New Roman"/>
      <w:b/>
      <w:bCs/>
      <w:kern w:val="2"/>
      <w:sz w:val="32"/>
      <w:szCs w:val="32"/>
      <w:lang w:val="en-US" w:eastAsia="zh-CN" w:bidi="ar-SA"/>
    </w:rPr>
  </w:style>
  <w:style w:type="character" w:customStyle="1" w:styleId="1004">
    <w:name w:val="Char Char26"/>
    <w:qFormat/>
    <w:uiPriority w:val="0"/>
    <w:rPr>
      <w:rFonts w:ascii="Calibri" w:hAnsi="Calibri" w:eastAsia="宋体" w:cs="Times New Roman"/>
      <w:b/>
      <w:bCs/>
      <w:kern w:val="2"/>
      <w:sz w:val="32"/>
      <w:szCs w:val="32"/>
      <w:lang w:val="en-US" w:eastAsia="zh-CN" w:bidi="ar-SA"/>
    </w:rPr>
  </w:style>
  <w:style w:type="character" w:customStyle="1" w:styleId="1005">
    <w:name w:val="even Char"/>
    <w:qFormat/>
    <w:uiPriority w:val="0"/>
    <w:rPr>
      <w:rFonts w:ascii="Calibri" w:hAnsi="Calibri" w:eastAsia="宋体" w:cs="Times New Roman"/>
      <w:kern w:val="2"/>
      <w:sz w:val="18"/>
      <w:lang w:val="en-US" w:eastAsia="zh-CN" w:bidi="ar-SA"/>
    </w:rPr>
  </w:style>
  <w:style w:type="character" w:customStyle="1" w:styleId="1006">
    <w:name w:val="Heading 3 Char1 Char"/>
    <w:qFormat/>
    <w:uiPriority w:val="0"/>
    <w:rPr>
      <w:rFonts w:ascii="Calibri" w:hAnsi="PMingLiU" w:eastAsia="PMingLiU" w:cs="Times New Roman"/>
      <w:bCs/>
      <w:snapToGrid w:val="0"/>
      <w:sz w:val="24"/>
      <w:szCs w:val="24"/>
      <w:lang w:val="en-AU" w:eastAsia="zh-TW" w:bidi="ar-SA"/>
    </w:rPr>
  </w:style>
  <w:style w:type="character" w:customStyle="1" w:styleId="1007">
    <w:name w:val="Style Heading 1 + (Latin) Times New Roman Char"/>
    <w:qFormat/>
    <w:uiPriority w:val="0"/>
    <w:rPr>
      <w:rFonts w:ascii="Times New Roman Bold" w:hAnsi="Times New Roman Bold" w:eastAsia="PMingLiU" w:cs="Times New Roman"/>
      <w:b/>
      <w:bCs/>
      <w:snapToGrid w:val="0"/>
      <w:kern w:val="52"/>
      <w:sz w:val="24"/>
      <w:szCs w:val="24"/>
      <w:lang w:val="en-GB" w:eastAsia="zh-TW" w:bidi="ar-SA"/>
    </w:rPr>
  </w:style>
  <w:style w:type="character" w:customStyle="1" w:styleId="1008">
    <w:name w:val="括弧级编号 Char Char"/>
    <w:link w:val="1009"/>
    <w:qFormat/>
    <w:uiPriority w:val="0"/>
    <w:rPr>
      <w:rFonts w:ascii="Calibri" w:hAnsi="Calibri" w:eastAsia="宋体" w:cs="Times New Roman"/>
      <w:kern w:val="0"/>
      <w:sz w:val="24"/>
      <w:szCs w:val="24"/>
      <w:lang w:val="en-US" w:eastAsia="zh-CN" w:bidi="ar-SA"/>
    </w:rPr>
  </w:style>
  <w:style w:type="paragraph" w:customStyle="1" w:styleId="1009">
    <w:name w:val="括弧级编号"/>
    <w:basedOn w:val="1"/>
    <w:next w:val="1"/>
    <w:link w:val="1008"/>
    <w:qFormat/>
    <w:uiPriority w:val="0"/>
    <w:pPr>
      <w:tabs>
        <w:tab w:val="left" w:pos="420"/>
        <w:tab w:val="left" w:pos="1555"/>
      </w:tabs>
      <w:spacing w:after="120" w:line="360" w:lineRule="auto"/>
      <w:ind w:left="420" w:hanging="420"/>
    </w:pPr>
    <w:rPr>
      <w:kern w:val="0"/>
      <w:sz w:val="24"/>
      <w:szCs w:val="24"/>
    </w:rPr>
  </w:style>
  <w:style w:type="character" w:customStyle="1" w:styleId="1010">
    <w:name w:val="括弧级编号 Char"/>
    <w:qFormat/>
    <w:uiPriority w:val="0"/>
    <w:rPr>
      <w:rFonts w:ascii="Calibri" w:hAnsi="Calibri" w:eastAsia="宋体" w:cs="Times New Roman"/>
      <w:kern w:val="2"/>
      <w:sz w:val="24"/>
      <w:szCs w:val="24"/>
      <w:lang w:val="en-US" w:eastAsia="zh-CN" w:bidi="ar-SA"/>
    </w:rPr>
  </w:style>
  <w:style w:type="character" w:customStyle="1" w:styleId="1011">
    <w:name w:val="Standards"/>
    <w:qFormat/>
    <w:uiPriority w:val="0"/>
    <w:rPr>
      <w:rFonts w:ascii="Univers" w:hAnsi="Univers" w:eastAsia="宋体" w:cs="Times New Roman"/>
      <w:sz w:val="24"/>
      <w:lang w:val="en-US" w:eastAsia="zh-CN" w:bidi="ar-SA"/>
    </w:rPr>
  </w:style>
  <w:style w:type="character" w:customStyle="1" w:styleId="1012">
    <w:name w:val="Plain Text Char Char"/>
    <w:link w:val="1013"/>
    <w:qFormat/>
    <w:uiPriority w:val="0"/>
    <w:rPr>
      <w:rFonts w:ascii="宋体" w:hAnsi="Courier New" w:eastAsia="宋体" w:cs="Times New Roman"/>
      <w:kern w:val="0"/>
      <w:sz w:val="20"/>
      <w:szCs w:val="20"/>
      <w:lang w:val="en-US" w:eastAsia="zh-CN" w:bidi="ar-SA"/>
    </w:rPr>
  </w:style>
  <w:style w:type="paragraph" w:customStyle="1" w:styleId="1013">
    <w:name w:val="纯文本2"/>
    <w:basedOn w:val="1"/>
    <w:link w:val="1012"/>
    <w:qFormat/>
    <w:uiPriority w:val="0"/>
    <w:rPr>
      <w:rFonts w:ascii="宋体" w:hAnsi="Courier New"/>
      <w:kern w:val="0"/>
      <w:sz w:val="20"/>
      <w:szCs w:val="20"/>
    </w:rPr>
  </w:style>
  <w:style w:type="character" w:customStyle="1" w:styleId="1014">
    <w:name w:val="Char Char11"/>
    <w:qFormat/>
    <w:uiPriority w:val="0"/>
    <w:rPr>
      <w:rFonts w:ascii="仿宋_GB2312" w:hAnsi="Calibri" w:eastAsia="仿宋_GB2312" w:cs="Times New Roman"/>
      <w:b/>
      <w:sz w:val="32"/>
      <w:lang w:val="en-US" w:eastAsia="zh-CN" w:bidi="ar-SA"/>
    </w:rPr>
  </w:style>
  <w:style w:type="character" w:customStyle="1" w:styleId="1015">
    <w:name w:val="符号标题 Char Char"/>
    <w:link w:val="1016"/>
    <w:qFormat/>
    <w:uiPriority w:val="0"/>
    <w:rPr>
      <w:rFonts w:ascii="Calibri" w:hAnsi="Calibri" w:eastAsia="宋体" w:cs="Times New Roman"/>
      <w:kern w:val="0"/>
      <w:sz w:val="24"/>
      <w:szCs w:val="24"/>
      <w:lang w:val="en-US" w:eastAsia="zh-CN" w:bidi="ar-SA"/>
    </w:rPr>
  </w:style>
  <w:style w:type="paragraph" w:customStyle="1" w:styleId="1016">
    <w:name w:val="符号标题"/>
    <w:basedOn w:val="1"/>
    <w:next w:val="1"/>
    <w:link w:val="1015"/>
    <w:qFormat/>
    <w:uiPriority w:val="0"/>
    <w:pPr>
      <w:tabs>
        <w:tab w:val="left" w:pos="1463"/>
      </w:tabs>
      <w:spacing w:afterLines="50" w:line="360" w:lineRule="auto"/>
      <w:ind w:left="1260" w:hanging="420"/>
    </w:pPr>
    <w:rPr>
      <w:kern w:val="0"/>
      <w:sz w:val="24"/>
      <w:szCs w:val="24"/>
    </w:rPr>
  </w:style>
  <w:style w:type="character" w:customStyle="1" w:styleId="1017">
    <w:name w:val="标题 3 Char1"/>
    <w:qFormat/>
    <w:uiPriority w:val="0"/>
    <w:rPr>
      <w:rFonts w:ascii="Arial" w:hAnsi="Arial" w:eastAsia="宋体" w:cs="Times New Roman"/>
      <w:bCs/>
      <w:szCs w:val="32"/>
      <w:lang w:val="en-US" w:eastAsia="zh-CN" w:bidi="ar-SA"/>
    </w:rPr>
  </w:style>
  <w:style w:type="paragraph" w:customStyle="1" w:styleId="1018">
    <w:name w:val="6级小标题"/>
    <w:basedOn w:val="1019"/>
    <w:link w:val="1181"/>
    <w:qFormat/>
    <w:uiPriority w:val="0"/>
    <w:pPr>
      <w:tabs>
        <w:tab w:val="left" w:pos="1095"/>
      </w:tabs>
      <w:ind w:left="1095" w:hanging="360"/>
    </w:pPr>
  </w:style>
  <w:style w:type="paragraph" w:customStyle="1" w:styleId="1019">
    <w:name w:val="列出段落1111"/>
    <w:basedOn w:val="1"/>
    <w:qFormat/>
    <w:uiPriority w:val="0"/>
    <w:pPr>
      <w:ind w:hanging="862"/>
    </w:pPr>
    <w:rPr>
      <w:rFonts w:ascii="Times New Roman" w:hAnsi="Times New Roman"/>
      <w:szCs w:val="20"/>
    </w:rPr>
  </w:style>
  <w:style w:type="paragraph" w:customStyle="1" w:styleId="1020">
    <w:name w:val="标题 111"/>
    <w:basedOn w:val="2"/>
    <w:qFormat/>
    <w:uiPriority w:val="0"/>
    <w:pPr>
      <w:pageBreakBefore/>
      <w:tabs>
        <w:tab w:val="left" w:pos="840"/>
      </w:tabs>
      <w:spacing w:before="240" w:after="240" w:line="360" w:lineRule="auto"/>
      <w:ind w:left="200" w:hanging="200" w:hangingChars="200"/>
      <w:jc w:val="center"/>
    </w:pPr>
    <w:rPr>
      <w:rFonts w:ascii="MS Mincho" w:hAnsi="MS Mincho" w:eastAsia="MS Mincho"/>
      <w:color w:val="000000"/>
      <w:sz w:val="32"/>
      <w:szCs w:val="20"/>
    </w:rPr>
  </w:style>
  <w:style w:type="paragraph" w:customStyle="1" w:styleId="1021">
    <w:name w:val="招标文件A）"/>
    <w:qFormat/>
    <w:uiPriority w:val="0"/>
    <w:pPr>
      <w:spacing w:before="120" w:after="120" w:line="300" w:lineRule="auto"/>
      <w:outlineLvl w:val="6"/>
    </w:pPr>
    <w:rPr>
      <w:rFonts w:ascii="宋体" w:hAnsi="Times New Roman" w:eastAsia="宋体" w:cs="Times New Roman"/>
      <w:spacing w:val="10"/>
      <w:w w:val="95"/>
      <w:sz w:val="21"/>
      <w:lang w:val="en-US" w:eastAsia="zh-CN" w:bidi="ar-SA"/>
    </w:rPr>
  </w:style>
  <w:style w:type="paragraph" w:customStyle="1" w:styleId="1022">
    <w:name w:val="Char1 Char Char Char1"/>
    <w:basedOn w:val="1"/>
    <w:qFormat/>
    <w:uiPriority w:val="0"/>
    <w:rPr>
      <w:rFonts w:ascii="仿宋_GB2312" w:hAnsi="Times New Roman" w:eastAsia="仿宋_GB2312"/>
      <w:b/>
      <w:sz w:val="32"/>
      <w:szCs w:val="20"/>
    </w:rPr>
  </w:style>
  <w:style w:type="paragraph" w:customStyle="1" w:styleId="1023">
    <w:name w:val="Char Char Char1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24">
    <w:name w:val="StandardOhneEinzug"/>
    <w:basedOn w:val="1"/>
    <w:qFormat/>
    <w:uiPriority w:val="0"/>
    <w:pPr>
      <w:widowControl/>
      <w:tabs>
        <w:tab w:val="left" w:pos="560"/>
      </w:tabs>
      <w:spacing w:after="240" w:line="288" w:lineRule="auto"/>
      <w:ind w:left="200"/>
      <w:jc w:val="left"/>
    </w:pPr>
    <w:rPr>
      <w:rFonts w:ascii="Arial" w:hAnsi="Arial"/>
      <w:kern w:val="0"/>
      <w:sz w:val="22"/>
      <w:szCs w:val="20"/>
      <w:lang w:val="de-DE"/>
    </w:rPr>
  </w:style>
  <w:style w:type="paragraph" w:customStyle="1" w:styleId="1025">
    <w:name w:val="Char Char1 Char Char1"/>
    <w:basedOn w:val="1"/>
    <w:qFormat/>
    <w:uiPriority w:val="0"/>
    <w:rPr>
      <w:rFonts w:ascii="Tahoma" w:hAnsi="Tahoma"/>
      <w:sz w:val="24"/>
      <w:szCs w:val="20"/>
    </w:rPr>
  </w:style>
  <w:style w:type="paragraph" w:customStyle="1" w:styleId="1026">
    <w:name w:val="Char41"/>
    <w:basedOn w:val="1"/>
    <w:qFormat/>
    <w:uiPriority w:val="0"/>
    <w:rPr>
      <w:rFonts w:ascii="仿宋_GB2312" w:hAnsi="Times New Roman" w:eastAsia="仿宋_GB2312"/>
      <w:b/>
      <w:sz w:val="32"/>
      <w:szCs w:val="32"/>
    </w:rPr>
  </w:style>
  <w:style w:type="paragraph" w:customStyle="1" w:styleId="1027">
    <w:name w:val="Char Char Char1 Char Char Char Char1"/>
    <w:basedOn w:val="1"/>
    <w:qFormat/>
    <w:uiPriority w:val="0"/>
    <w:rPr>
      <w:rFonts w:ascii="Tahoma" w:hAnsi="Tahoma"/>
      <w:sz w:val="24"/>
      <w:szCs w:val="20"/>
    </w:rPr>
  </w:style>
  <w:style w:type="paragraph" w:customStyle="1" w:styleId="1028">
    <w:name w:val="Char Char Char2 Char"/>
    <w:basedOn w:val="4"/>
    <w:qFormat/>
    <w:uiPriority w:val="0"/>
    <w:pPr>
      <w:tabs>
        <w:tab w:val="left" w:pos="2291"/>
      </w:tabs>
      <w:spacing w:beforeLines="50" w:line="300" w:lineRule="auto"/>
      <w:ind w:left="2836" w:hanging="567" w:firstLineChars="0"/>
    </w:pPr>
    <w:rPr>
      <w:rFonts w:ascii="宋体" w:hAnsi="Arial" w:cs="Arial"/>
      <w:b w:val="0"/>
      <w:bCs w:val="0"/>
      <w:kern w:val="44"/>
      <w:szCs w:val="21"/>
    </w:rPr>
  </w:style>
  <w:style w:type="paragraph" w:customStyle="1" w:styleId="1029">
    <w:name w:val="Char111"/>
    <w:basedOn w:val="1"/>
    <w:qFormat/>
    <w:uiPriority w:val="0"/>
    <w:rPr>
      <w:rFonts w:ascii="仿宋_GB2312" w:hAnsi="Times New Roman" w:eastAsia="仿宋_GB2312"/>
      <w:b/>
      <w:sz w:val="32"/>
      <w:szCs w:val="32"/>
    </w:rPr>
  </w:style>
  <w:style w:type="paragraph" w:customStyle="1" w:styleId="1030">
    <w:name w:val="Char Char Char1 Char Char Char Char Char Char Char Char Char Char Char Char Char Char Char Char Char Char Char Char Char1"/>
    <w:basedOn w:val="1"/>
    <w:qFormat/>
    <w:uiPriority w:val="0"/>
    <w:rPr>
      <w:rFonts w:ascii="Tahoma" w:hAnsi="Tahoma"/>
      <w:sz w:val="24"/>
      <w:szCs w:val="20"/>
    </w:rPr>
  </w:style>
  <w:style w:type="paragraph" w:customStyle="1" w:styleId="1031">
    <w:name w:val="Char Char Char1 Char Char Char Char Char Char Char Char Char Char Char Char Char Char Char Char Char Char Char Char Char Char Char Char Char Char Char Char Char Char Char1"/>
    <w:basedOn w:val="1"/>
    <w:qFormat/>
    <w:uiPriority w:val="0"/>
    <w:rPr>
      <w:rFonts w:ascii="Tahoma" w:hAnsi="Tahoma"/>
      <w:sz w:val="24"/>
      <w:szCs w:val="20"/>
    </w:rPr>
  </w:style>
  <w:style w:type="paragraph" w:customStyle="1" w:styleId="1032">
    <w:name w:val="Normal 4"/>
    <w:basedOn w:val="1"/>
    <w:qFormat/>
    <w:uiPriority w:val="0"/>
    <w:pPr>
      <w:spacing w:line="480" w:lineRule="exact"/>
      <w:ind w:left="1079" w:leftChars="514" w:right="170"/>
      <w:jc w:val="left"/>
    </w:pPr>
    <w:rPr>
      <w:rFonts w:ascii="宋体" w:hAnsi="宋体"/>
      <w:kern w:val="0"/>
      <w:szCs w:val="21"/>
    </w:rPr>
  </w:style>
  <w:style w:type="paragraph" w:customStyle="1" w:styleId="1033">
    <w:name w:val="Char4"/>
    <w:basedOn w:val="1"/>
    <w:semiHidden/>
    <w:qFormat/>
    <w:uiPriority w:val="0"/>
    <w:rPr>
      <w:rFonts w:ascii="仿宋_GB2312" w:hAnsi="Times New Roman" w:eastAsia="仿宋_GB2312"/>
      <w:b/>
      <w:sz w:val="32"/>
      <w:szCs w:val="32"/>
    </w:rPr>
  </w:style>
  <w:style w:type="paragraph" w:customStyle="1" w:styleId="1034">
    <w:name w:val="NORMAL INDEN"/>
    <w:qFormat/>
    <w:uiPriority w:val="0"/>
    <w:pPr>
      <w:widowControl w:val="0"/>
      <w:tabs>
        <w:tab w:val="left" w:pos="360"/>
        <w:tab w:val="left" w:pos="924"/>
        <w:tab w:val="left" w:pos="1080"/>
        <w:tab w:val="left" w:pos="1494"/>
        <w:tab w:val="left" w:pos="2058"/>
        <w:tab w:val="left" w:pos="2628"/>
        <w:tab w:val="left" w:pos="3192"/>
        <w:tab w:val="left" w:pos="3762"/>
        <w:tab w:val="left" w:pos="4326"/>
        <w:tab w:val="left" w:pos="4896"/>
        <w:tab w:val="left" w:pos="5460"/>
        <w:tab w:val="left" w:pos="6030"/>
        <w:tab w:val="left" w:pos="6594"/>
        <w:tab w:val="left" w:pos="7164"/>
        <w:tab w:val="left" w:pos="7728"/>
        <w:tab w:val="left" w:pos="7938"/>
        <w:tab w:val="left" w:pos="8298"/>
        <w:tab w:val="left" w:pos="8502"/>
        <w:tab w:val="left" w:pos="8862"/>
        <w:tab w:val="left" w:pos="9072"/>
        <w:tab w:val="left" w:pos="9432"/>
        <w:tab w:val="left" w:pos="9996"/>
      </w:tabs>
      <w:suppressAutoHyphens/>
      <w:spacing w:line="258" w:lineRule="exact"/>
      <w:ind w:left="720" w:hanging="720"/>
    </w:pPr>
    <w:rPr>
      <w:rFonts w:ascii="CG Times" w:hAnsi="CG Times" w:eastAsia="宋体" w:cs="Times New Roman"/>
      <w:snapToGrid w:val="0"/>
      <w:sz w:val="22"/>
      <w:lang w:val="en-US" w:eastAsia="en-US" w:bidi="ar-SA"/>
    </w:rPr>
  </w:style>
  <w:style w:type="paragraph" w:customStyle="1" w:styleId="1035">
    <w:name w:val="Char Char Char1 Char Char Char Char Char Char Char Char Char Char Char Char Char Char Char Char1"/>
    <w:basedOn w:val="1"/>
    <w:qFormat/>
    <w:uiPriority w:val="0"/>
    <w:rPr>
      <w:rFonts w:ascii="Tahoma" w:hAnsi="Tahoma"/>
      <w:sz w:val="24"/>
      <w:szCs w:val="20"/>
    </w:rPr>
  </w:style>
  <w:style w:type="paragraph" w:customStyle="1" w:styleId="1036">
    <w:name w:val="5级小标题"/>
    <w:basedOn w:val="1019"/>
    <w:link w:val="1182"/>
    <w:qFormat/>
    <w:uiPriority w:val="0"/>
    <w:pPr>
      <w:ind w:left="1680" w:hanging="420"/>
    </w:pPr>
  </w:style>
  <w:style w:type="paragraph" w:customStyle="1" w:styleId="1037">
    <w:name w:val="样式 样式 首行缩进:  2 字符 + Times New Roman 小四 两端对齐 首行缩进:  2 字符 段前: ..."/>
    <w:basedOn w:val="1"/>
    <w:link w:val="1186"/>
    <w:qFormat/>
    <w:uiPriority w:val="0"/>
    <w:pPr>
      <w:spacing w:line="480" w:lineRule="exact"/>
      <w:ind w:firstLine="480" w:firstLineChars="200"/>
    </w:pPr>
    <w:rPr>
      <w:rFonts w:ascii="Times New Roman" w:hAnsi="Times New Roman" w:cs="宋体"/>
      <w:sz w:val="24"/>
      <w:szCs w:val="20"/>
    </w:rPr>
  </w:style>
  <w:style w:type="paragraph" w:customStyle="1" w:styleId="1038">
    <w:name w:val="样式 宋体 小四 段前: 7.8 磅 行距: 1.5 倍行距"/>
    <w:basedOn w:val="1"/>
    <w:qFormat/>
    <w:uiPriority w:val="0"/>
    <w:pPr>
      <w:spacing w:line="480" w:lineRule="exact"/>
      <w:ind w:firstLine="200" w:firstLineChars="200"/>
    </w:pPr>
    <w:rPr>
      <w:rFonts w:ascii="宋体" w:hAnsi="宋体" w:cs="宋体"/>
      <w:sz w:val="24"/>
      <w:szCs w:val="20"/>
    </w:rPr>
  </w:style>
  <w:style w:type="paragraph" w:customStyle="1" w:styleId="1039">
    <w:name w:val="四号线第二级"/>
    <w:basedOn w:val="1"/>
    <w:qFormat/>
    <w:uiPriority w:val="0"/>
    <w:pPr>
      <w:tabs>
        <w:tab w:val="left" w:pos="0"/>
      </w:tabs>
      <w:ind w:left="1680" w:hanging="420"/>
    </w:pPr>
    <w:rPr>
      <w:rFonts w:ascii="Times New Roman" w:hAnsi="Times New Roman"/>
      <w:szCs w:val="24"/>
    </w:rPr>
  </w:style>
  <w:style w:type="paragraph" w:customStyle="1" w:styleId="1040">
    <w:name w:val="样式 标题 2标题 1.1Heading 2 Char2 headline Charh Charheadline Ch..."/>
    <w:basedOn w:val="3"/>
    <w:qFormat/>
    <w:uiPriority w:val="0"/>
    <w:pPr>
      <w:spacing w:line="416" w:lineRule="auto"/>
    </w:pPr>
    <w:rPr>
      <w:rFonts w:ascii="宋体" w:hAnsi="宋体"/>
      <w:bCs w:val="0"/>
      <w:szCs w:val="20"/>
    </w:rPr>
  </w:style>
  <w:style w:type="character" w:customStyle="1" w:styleId="1041">
    <w:name w:val="已访问的超链接1"/>
    <w:qFormat/>
    <w:uiPriority w:val="99"/>
    <w:rPr>
      <w:rFonts w:ascii="Calibri" w:hAnsi="Calibri" w:eastAsia="宋体" w:cs="Times New Roman"/>
      <w:color w:val="800080"/>
      <w:u w:val="single"/>
      <w:lang w:val="en-US" w:eastAsia="zh-CN" w:bidi="ar-SA"/>
    </w:rPr>
  </w:style>
  <w:style w:type="paragraph" w:customStyle="1" w:styleId="1042">
    <w:name w:val="三点段 Char"/>
    <w:basedOn w:val="1"/>
    <w:qFormat/>
    <w:uiPriority w:val="0"/>
    <w:pPr>
      <w:spacing w:line="360" w:lineRule="auto"/>
      <w:ind w:left="1200" w:hanging="1200" w:hangingChars="500"/>
    </w:pPr>
    <w:rPr>
      <w:rFonts w:hint="eastAsia" w:ascii="宋体" w:hAnsi="Times New Roman"/>
      <w:sz w:val="24"/>
      <w:szCs w:val="24"/>
    </w:rPr>
  </w:style>
  <w:style w:type="paragraph" w:customStyle="1" w:styleId="1043">
    <w:name w:val="mjd"/>
    <w:basedOn w:val="1"/>
    <w:qFormat/>
    <w:uiPriority w:val="0"/>
    <w:pPr>
      <w:tabs>
        <w:tab w:val="left" w:pos="1080"/>
        <w:tab w:val="left" w:pos="6960"/>
      </w:tabs>
      <w:autoSpaceDE w:val="0"/>
      <w:autoSpaceDN w:val="0"/>
      <w:adjustRightInd w:val="0"/>
      <w:spacing w:line="312" w:lineRule="atLeast"/>
      <w:ind w:left="1080" w:hanging="1080"/>
      <w:jc w:val="left"/>
    </w:pPr>
    <w:rPr>
      <w:rFonts w:hint="eastAsia" w:ascii="宋体" w:hAnsi="Tms Rmn"/>
      <w:kern w:val="0"/>
      <w:szCs w:val="20"/>
    </w:rPr>
  </w:style>
  <w:style w:type="paragraph" w:customStyle="1" w:styleId="1044">
    <w:name w:val="tll"/>
    <w:basedOn w:val="1"/>
    <w:qFormat/>
    <w:uiPriority w:val="0"/>
    <w:pPr>
      <w:autoSpaceDE w:val="0"/>
      <w:autoSpaceDN w:val="0"/>
      <w:adjustRightInd w:val="0"/>
      <w:spacing w:line="300" w:lineRule="atLeast"/>
      <w:ind w:firstLine="709"/>
      <w:jc w:val="left"/>
      <w:textAlignment w:val="baseline"/>
    </w:pPr>
    <w:rPr>
      <w:rFonts w:ascii="仿宋_GB2312" w:hAnsi="Arial" w:eastAsia="仿宋_GB2312"/>
      <w:kern w:val="0"/>
      <w:szCs w:val="20"/>
    </w:rPr>
  </w:style>
  <w:style w:type="paragraph" w:customStyle="1" w:styleId="1045">
    <w:name w:val="标题2 Char"/>
    <w:basedOn w:val="3"/>
    <w:qFormat/>
    <w:uiPriority w:val="0"/>
    <w:pPr>
      <w:tabs>
        <w:tab w:val="left" w:pos="709"/>
      </w:tabs>
      <w:adjustRightInd w:val="0"/>
      <w:ind w:left="709" w:hanging="709"/>
      <w:textAlignment w:val="baseline"/>
    </w:pPr>
    <w:rPr>
      <w:rFonts w:eastAsia="仿宋_GB2312" w:cs="Arial"/>
      <w:b w:val="0"/>
      <w:bCs w:val="0"/>
      <w:kern w:val="0"/>
      <w:sz w:val="21"/>
      <w:szCs w:val="24"/>
    </w:rPr>
  </w:style>
  <w:style w:type="paragraph" w:customStyle="1" w:styleId="1046">
    <w:name w:val="样式 标题2 + 字距调整8 磅"/>
    <w:basedOn w:val="1045"/>
    <w:qFormat/>
    <w:uiPriority w:val="0"/>
    <w:rPr>
      <w:kern w:val="16"/>
    </w:rPr>
  </w:style>
  <w:style w:type="paragraph" w:customStyle="1" w:styleId="1047">
    <w:name w:val="Sprechblasentext"/>
    <w:basedOn w:val="1"/>
    <w:qFormat/>
    <w:uiPriority w:val="0"/>
    <w:pPr>
      <w:spacing w:line="300" w:lineRule="atLeast"/>
      <w:ind w:firstLine="709"/>
    </w:pPr>
    <w:rPr>
      <w:rFonts w:ascii="Tahoma" w:hAnsi="Tahoma" w:cs="Tahoma"/>
      <w:sz w:val="16"/>
      <w:szCs w:val="16"/>
    </w:rPr>
  </w:style>
  <w:style w:type="paragraph" w:customStyle="1" w:styleId="1048">
    <w:name w:val="正文文本1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049">
    <w:name w:val="批注框文本1"/>
    <w:basedOn w:val="1"/>
    <w:qFormat/>
    <w:uiPriority w:val="0"/>
    <w:rPr>
      <w:rFonts w:ascii="Times New Roman" w:hAnsi="Times New Roman"/>
      <w:sz w:val="16"/>
      <w:szCs w:val="16"/>
    </w:rPr>
  </w:style>
  <w:style w:type="paragraph" w:customStyle="1" w:styleId="1050">
    <w:name w:val="样式 标题 2标题 1.1head:2#2 headlinehheadlineS&amp;R2ERMH2Head 2 +..."/>
    <w:basedOn w:val="3"/>
    <w:qFormat/>
    <w:uiPriority w:val="0"/>
    <w:pPr>
      <w:tabs>
        <w:tab w:val="left" w:pos="907"/>
      </w:tabs>
      <w:autoSpaceDE w:val="0"/>
      <w:autoSpaceDN w:val="0"/>
      <w:adjustRightInd w:val="0"/>
      <w:spacing w:before="120" w:after="120"/>
      <w:ind w:left="907" w:hanging="907"/>
      <w:jc w:val="center"/>
      <w:textAlignment w:val="baseline"/>
    </w:pPr>
    <w:rPr>
      <w:kern w:val="0"/>
      <w:szCs w:val="20"/>
    </w:rPr>
  </w:style>
  <w:style w:type="character" w:customStyle="1" w:styleId="1051">
    <w:name w:val="样式 标题 2标题 1.1head:2#2 headlinehheadlineS&amp;R2ERMH2Head 2 +... Char"/>
    <w:qFormat/>
    <w:uiPriority w:val="0"/>
    <w:rPr>
      <w:rFonts w:ascii="Arial" w:hAnsi="Arial" w:eastAsia="宋体" w:cs="Times New Roman"/>
      <w:b/>
      <w:bCs/>
      <w:sz w:val="24"/>
      <w:lang w:val="en-US" w:eastAsia="zh-CN" w:bidi="ar-SA"/>
    </w:rPr>
  </w:style>
  <w:style w:type="paragraph" w:customStyle="1" w:styleId="1052">
    <w:name w:val="Footer First"/>
    <w:basedOn w:val="50"/>
    <w:qFormat/>
    <w:uiPriority w:val="0"/>
    <w:pPr>
      <w:keepLines/>
      <w:widowControl/>
      <w:tabs>
        <w:tab w:val="left" w:pos="1080"/>
        <w:tab w:val="left" w:pos="1627"/>
        <w:tab w:val="left" w:pos="2160"/>
        <w:tab w:val="left" w:pos="2880"/>
        <w:tab w:val="center" w:pos="4320"/>
        <w:tab w:val="clear" w:pos="4153"/>
        <w:tab w:val="clear" w:pos="8306"/>
      </w:tabs>
      <w:snapToGrid/>
      <w:spacing w:line="300" w:lineRule="exact"/>
      <w:jc w:val="center"/>
    </w:pPr>
    <w:rPr>
      <w:rFonts w:ascii="Univers" w:hAnsi="Univers"/>
      <w:kern w:val="0"/>
      <w:sz w:val="22"/>
      <w:szCs w:val="20"/>
    </w:rPr>
  </w:style>
  <w:style w:type="paragraph" w:customStyle="1" w:styleId="1053">
    <w:name w:val="Part Title"/>
    <w:basedOn w:val="1"/>
    <w:next w:val="1"/>
    <w:qFormat/>
    <w:uiPriority w:val="0"/>
    <w:pPr>
      <w:keepNext/>
      <w:keepLines/>
      <w:widowControl/>
      <w:tabs>
        <w:tab w:val="left" w:pos="720"/>
        <w:tab w:val="left" w:pos="1080"/>
        <w:tab w:val="left" w:pos="1627"/>
      </w:tabs>
      <w:spacing w:before="600" w:after="120" w:line="300" w:lineRule="exact"/>
      <w:jc w:val="center"/>
    </w:pPr>
    <w:rPr>
      <w:rFonts w:ascii="Arial" w:hAnsi="Arial"/>
      <w:b/>
      <w:kern w:val="28"/>
      <w:sz w:val="36"/>
      <w:szCs w:val="20"/>
    </w:rPr>
  </w:style>
  <w:style w:type="paragraph" w:customStyle="1" w:styleId="1054">
    <w:name w:val="Numbered List"/>
    <w:basedOn w:val="52"/>
    <w:qFormat/>
    <w:uiPriority w:val="0"/>
    <w:pPr>
      <w:widowControl/>
      <w:pBdr>
        <w:bottom w:val="none" w:color="auto" w:sz="0" w:space="0"/>
      </w:pBdr>
      <w:tabs>
        <w:tab w:val="left" w:pos="360"/>
        <w:tab w:val="clear" w:pos="4153"/>
        <w:tab w:val="clear" w:pos="8306"/>
      </w:tabs>
      <w:snapToGrid/>
      <w:ind w:left="360" w:hanging="360"/>
      <w:jc w:val="left"/>
    </w:pPr>
    <w:rPr>
      <w:rFonts w:ascii="Univers" w:hAnsi="Univers"/>
      <w:kern w:val="0"/>
      <w:sz w:val="22"/>
      <w:szCs w:val="20"/>
    </w:rPr>
  </w:style>
  <w:style w:type="paragraph" w:customStyle="1" w:styleId="1055">
    <w:name w:val="Sub title 1"/>
    <w:basedOn w:val="1048"/>
    <w:qFormat/>
    <w:uiPriority w:val="0"/>
    <w:pPr>
      <w:tabs>
        <w:tab w:val="left" w:pos="1304"/>
      </w:tabs>
      <w:ind w:left="1304" w:hanging="170"/>
    </w:pPr>
    <w:rPr>
      <w:color w:val="auto"/>
    </w:rPr>
  </w:style>
  <w:style w:type="paragraph" w:customStyle="1" w:styleId="1056">
    <w:name w:val="标书正文1"/>
    <w:basedOn w:val="1"/>
    <w:qFormat/>
    <w:uiPriority w:val="0"/>
    <w:pPr>
      <w:tabs>
        <w:tab w:val="left" w:pos="1438"/>
      </w:tabs>
      <w:spacing w:before="100" w:after="100" w:line="360" w:lineRule="auto"/>
      <w:ind w:left="1438" w:hanging="720"/>
    </w:pPr>
    <w:rPr>
      <w:rFonts w:ascii="宋体" w:hAnsi="宋体"/>
      <w:szCs w:val="24"/>
    </w:rPr>
  </w:style>
  <w:style w:type="paragraph" w:customStyle="1" w:styleId="1057">
    <w:name w:val="样式 样式 正文段落 + 段前: 0.2 行 + 段前: 0.5 行"/>
    <w:basedOn w:val="1"/>
    <w:qFormat/>
    <w:uiPriority w:val="0"/>
    <w:pPr>
      <w:autoSpaceDE w:val="0"/>
      <w:autoSpaceDN w:val="0"/>
      <w:adjustRightInd w:val="0"/>
      <w:snapToGrid w:val="0"/>
      <w:spacing w:beforeLines="20" w:line="540" w:lineRule="exact"/>
      <w:ind w:firstLine="567"/>
      <w:textAlignment w:val="baseline"/>
    </w:pPr>
    <w:rPr>
      <w:rFonts w:ascii="宋体" w:hAnsi="Tms Rmn" w:cs="宋体"/>
      <w:kern w:val="0"/>
      <w:sz w:val="26"/>
      <w:szCs w:val="20"/>
    </w:rPr>
  </w:style>
  <w:style w:type="paragraph" w:customStyle="1" w:styleId="1058">
    <w:name w:val="样式"/>
    <w:link w:val="1059"/>
    <w:qFormat/>
    <w:uiPriority w:val="0"/>
    <w:pPr>
      <w:widowControl w:val="0"/>
      <w:autoSpaceDE w:val="0"/>
      <w:autoSpaceDN w:val="0"/>
      <w:adjustRightInd w:val="0"/>
    </w:pPr>
    <w:rPr>
      <w:rFonts w:ascii="宋体" w:hAnsi="宋体" w:eastAsia="宋体" w:cs="Times New Roman"/>
      <w:sz w:val="24"/>
      <w:szCs w:val="24"/>
      <w:lang w:val="en-US" w:eastAsia="zh-CN" w:bidi="ar-SA"/>
    </w:rPr>
  </w:style>
  <w:style w:type="character" w:customStyle="1" w:styleId="1059">
    <w:name w:val="样式 Char"/>
    <w:link w:val="1058"/>
    <w:qFormat/>
    <w:uiPriority w:val="0"/>
    <w:rPr>
      <w:rFonts w:ascii="宋体" w:hAnsi="宋体" w:eastAsia="宋体" w:cs="Times New Roman"/>
      <w:sz w:val="24"/>
      <w:szCs w:val="24"/>
      <w:lang w:val="en-US" w:eastAsia="zh-CN" w:bidi="ar-SA"/>
    </w:rPr>
  </w:style>
  <w:style w:type="paragraph" w:customStyle="1" w:styleId="1060">
    <w:name w:val="二级标题"/>
    <w:qFormat/>
    <w:uiPriority w:val="0"/>
    <w:pPr>
      <w:spacing w:before="240" w:after="120"/>
    </w:pPr>
    <w:rPr>
      <w:rFonts w:ascii="Times New Roman" w:hAnsi="Times New Roman" w:eastAsia="黑体" w:cs="Times New Roman"/>
      <w:b/>
      <w:kern w:val="2"/>
      <w:sz w:val="26"/>
      <w:lang w:val="en-US" w:eastAsia="zh-CN" w:bidi="ar-SA"/>
    </w:rPr>
  </w:style>
  <w:style w:type="paragraph" w:customStyle="1" w:styleId="1061">
    <w:name w:val="图名图序"/>
    <w:qFormat/>
    <w:uiPriority w:val="0"/>
    <w:pPr>
      <w:adjustRightInd w:val="0"/>
      <w:spacing w:before="120" w:after="240"/>
      <w:jc w:val="center"/>
    </w:pPr>
    <w:rPr>
      <w:rFonts w:ascii="宋体" w:hAnsi="宋体" w:eastAsia="宋体" w:cs="Times New Roman"/>
      <w:kern w:val="2"/>
      <w:sz w:val="21"/>
      <w:lang w:val="en-US" w:eastAsia="zh-CN" w:bidi="ar-SA"/>
    </w:rPr>
  </w:style>
  <w:style w:type="paragraph" w:customStyle="1" w:styleId="1062">
    <w:name w:val="一级标题"/>
    <w:qFormat/>
    <w:uiPriority w:val="0"/>
    <w:pPr>
      <w:spacing w:before="480" w:after="120"/>
    </w:pPr>
    <w:rPr>
      <w:rFonts w:ascii="Times New Roman" w:hAnsi="Times New Roman" w:eastAsia="黑体" w:cs="Times New Roman"/>
      <w:b/>
      <w:kern w:val="2"/>
      <w:sz w:val="28"/>
      <w:lang w:val="en-US" w:eastAsia="zh-CN" w:bidi="ar-SA"/>
    </w:rPr>
  </w:style>
  <w:style w:type="paragraph" w:customStyle="1" w:styleId="1063">
    <w:name w:val="正缩2字符"/>
    <w:basedOn w:val="1"/>
    <w:qFormat/>
    <w:uiPriority w:val="0"/>
    <w:pPr>
      <w:spacing w:line="480" w:lineRule="exact"/>
      <w:ind w:firstLine="200" w:firstLineChars="200"/>
    </w:pPr>
    <w:rPr>
      <w:rFonts w:ascii="Times New Roman" w:hAnsi="Times New Roman"/>
      <w:sz w:val="24"/>
      <w:szCs w:val="24"/>
    </w:rPr>
  </w:style>
  <w:style w:type="paragraph" w:customStyle="1" w:styleId="1064">
    <w:name w:val="样式 左侧:  2 字符 段前: 0.5 行"/>
    <w:basedOn w:val="1"/>
    <w:qFormat/>
    <w:uiPriority w:val="0"/>
    <w:pPr>
      <w:spacing w:beforeLines="50"/>
      <w:ind w:firstLine="200" w:firstLineChars="200"/>
    </w:pPr>
    <w:rPr>
      <w:rFonts w:ascii="宋体" w:hAnsi="Times New Roman" w:cs="宋体"/>
      <w:sz w:val="24"/>
      <w:szCs w:val="20"/>
    </w:rPr>
  </w:style>
  <w:style w:type="paragraph" w:customStyle="1" w:styleId="1065">
    <w:name w:val="样式 标题 4 + 段前: 自动"/>
    <w:basedOn w:val="5"/>
    <w:qFormat/>
    <w:uiPriority w:val="0"/>
    <w:pPr>
      <w:tabs>
        <w:tab w:val="left" w:pos="1062"/>
      </w:tabs>
      <w:spacing w:beforeLines="50" w:after="0" w:line="400" w:lineRule="exact"/>
      <w:ind w:left="1062" w:hanging="864"/>
    </w:pPr>
    <w:rPr>
      <w:rFonts w:ascii="宋体" w:eastAsia="宋体" w:cs="宋体"/>
      <w:sz w:val="24"/>
      <w:szCs w:val="24"/>
    </w:rPr>
  </w:style>
  <w:style w:type="paragraph" w:customStyle="1" w:styleId="1066">
    <w:name w:val="正文111"/>
    <w:basedOn w:val="1"/>
    <w:qFormat/>
    <w:uiPriority w:val="0"/>
    <w:pPr>
      <w:tabs>
        <w:tab w:val="left" w:pos="840"/>
      </w:tabs>
      <w:snapToGrid w:val="0"/>
      <w:spacing w:line="500" w:lineRule="exact"/>
      <w:ind w:left="840" w:hanging="420"/>
    </w:pPr>
    <w:rPr>
      <w:rFonts w:ascii="宋体" w:hAnsi="宋体"/>
      <w:sz w:val="24"/>
      <w:szCs w:val="20"/>
    </w:rPr>
  </w:style>
  <w:style w:type="paragraph" w:customStyle="1" w:styleId="1067">
    <w:name w:val="无编号正文"/>
    <w:basedOn w:val="16"/>
    <w:next w:val="1"/>
    <w:qFormat/>
    <w:uiPriority w:val="0"/>
    <w:pPr>
      <w:spacing w:after="0" w:line="360" w:lineRule="auto"/>
      <w:ind w:left="200" w:leftChars="200" w:firstLine="200" w:firstLineChars="200"/>
    </w:pPr>
    <w:rPr>
      <w:rFonts w:ascii="宋体" w:hAnsi="宋体"/>
      <w:kern w:val="0"/>
      <w:sz w:val="24"/>
    </w:rPr>
  </w:style>
  <w:style w:type="character" w:customStyle="1" w:styleId="1068">
    <w:name w:val="无编号正文 Char"/>
    <w:qFormat/>
    <w:uiPriority w:val="0"/>
    <w:rPr>
      <w:rFonts w:ascii="宋体" w:hAnsi="宋体" w:eastAsia="宋体" w:cs="Times New Roman"/>
      <w:sz w:val="24"/>
      <w:szCs w:val="24"/>
      <w:lang w:val="en-US" w:eastAsia="zh-CN" w:bidi="ar-SA"/>
    </w:rPr>
  </w:style>
  <w:style w:type="paragraph" w:customStyle="1" w:styleId="1069">
    <w:name w:val="标题 一"/>
    <w:basedOn w:val="2"/>
    <w:link w:val="1077"/>
    <w:qFormat/>
    <w:uiPriority w:val="0"/>
    <w:pPr>
      <w:tabs>
        <w:tab w:val="left" w:pos="645"/>
        <w:tab w:val="left" w:pos="4515"/>
      </w:tabs>
      <w:spacing w:before="0" w:after="0" w:line="360" w:lineRule="auto"/>
      <w:jc w:val="center"/>
    </w:pPr>
    <w:rPr>
      <w:rFonts w:ascii="Times New Roman" w:hAnsi="Times New Roman"/>
      <w:bCs w:val="0"/>
      <w:sz w:val="52"/>
      <w:szCs w:val="52"/>
    </w:rPr>
  </w:style>
  <w:style w:type="paragraph" w:customStyle="1" w:styleId="1070">
    <w:name w:val="标题 二"/>
    <w:basedOn w:val="3"/>
    <w:qFormat/>
    <w:uiPriority w:val="0"/>
    <w:pPr>
      <w:snapToGrid w:val="0"/>
      <w:jc w:val="left"/>
    </w:pPr>
    <w:rPr>
      <w:rFonts w:ascii="Times New Roman" w:hAnsi="Times New Roman" w:eastAsia="黑体"/>
      <w:bCs w:val="0"/>
      <w:sz w:val="28"/>
      <w:szCs w:val="28"/>
    </w:rPr>
  </w:style>
  <w:style w:type="paragraph" w:customStyle="1" w:styleId="1071">
    <w:name w:val="条文 0"/>
    <w:next w:val="1"/>
    <w:qFormat/>
    <w:uiPriority w:val="0"/>
    <w:pPr>
      <w:spacing w:before="240" w:after="240"/>
    </w:pPr>
    <w:rPr>
      <w:rFonts w:ascii="Times New Roman" w:hAnsi="Times New Roman" w:eastAsia="黑体" w:cs="Times New Roman"/>
      <w:sz w:val="21"/>
      <w:lang w:val="en-US" w:eastAsia="zh-CN" w:bidi="ar-SA"/>
    </w:rPr>
  </w:style>
  <w:style w:type="paragraph" w:customStyle="1" w:styleId="1072">
    <w:name w:val="条文 1"/>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3">
    <w:name w:val="条文 3"/>
    <w:next w:val="1"/>
    <w:qFormat/>
    <w:uiPriority w:val="0"/>
    <w:pPr>
      <w:spacing w:line="310" w:lineRule="exact"/>
      <w:ind w:left="420"/>
    </w:pPr>
    <w:rPr>
      <w:rFonts w:ascii="Times New Roman" w:hAnsi="Times New Roman" w:eastAsia="黑体" w:cs="Times New Roman"/>
      <w:sz w:val="21"/>
      <w:lang w:val="en-US" w:eastAsia="zh-CN" w:bidi="ar-SA"/>
    </w:rPr>
  </w:style>
  <w:style w:type="paragraph" w:customStyle="1" w:styleId="1074">
    <w:name w:val="条文 4"/>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5">
    <w:name w:val="条文 5"/>
    <w:next w:val="1"/>
    <w:qFormat/>
    <w:uiPriority w:val="0"/>
    <w:pPr>
      <w:spacing w:line="310" w:lineRule="exact"/>
    </w:pPr>
    <w:rPr>
      <w:rFonts w:ascii="Times New Roman" w:hAnsi="Times New Roman" w:eastAsia="黑体" w:cs="Times New Roman"/>
      <w:sz w:val="21"/>
      <w:lang w:val="en-US" w:eastAsia="zh-CN" w:bidi="ar-SA"/>
    </w:rPr>
  </w:style>
  <w:style w:type="paragraph" w:customStyle="1" w:styleId="1076">
    <w:name w:val="条文 表"/>
    <w:next w:val="1"/>
    <w:qFormat/>
    <w:uiPriority w:val="0"/>
    <w:pPr>
      <w:jc w:val="center"/>
    </w:pPr>
    <w:rPr>
      <w:rFonts w:ascii="Times New Roman" w:hAnsi="Times New Roman" w:eastAsia="黑体" w:cs="Times New Roman"/>
      <w:sz w:val="21"/>
      <w:lang w:val="en-US" w:eastAsia="zh-CN" w:bidi="ar-SA"/>
    </w:rPr>
  </w:style>
  <w:style w:type="character" w:customStyle="1" w:styleId="1077">
    <w:name w:val="标题 一 字符"/>
    <w:basedOn w:val="95"/>
    <w:link w:val="1069"/>
    <w:qFormat/>
    <w:uiPriority w:val="0"/>
    <w:rPr>
      <w:rFonts w:ascii="Times New Roman" w:hAnsi="Times New Roman"/>
      <w:bCs w:val="0"/>
      <w:sz w:val="52"/>
      <w:szCs w:val="52"/>
    </w:rPr>
  </w:style>
  <w:style w:type="character" w:customStyle="1" w:styleId="1078">
    <w:name w:val="Char Char2"/>
    <w:qFormat/>
    <w:uiPriority w:val="0"/>
    <w:rPr>
      <w:rFonts w:ascii="Calibri" w:hAnsi="Calibri" w:eastAsia="宋体" w:cs="Times New Roman"/>
      <w:kern w:val="2"/>
      <w:sz w:val="18"/>
      <w:szCs w:val="18"/>
      <w:lang w:val="en-US" w:eastAsia="zh-CN" w:bidi="ar-SA"/>
    </w:rPr>
  </w:style>
  <w:style w:type="paragraph" w:customStyle="1" w:styleId="1079">
    <w:name w:val="青岛正文"/>
    <w:basedOn w:val="1"/>
    <w:qFormat/>
    <w:uiPriority w:val="0"/>
    <w:pPr>
      <w:spacing w:line="360" w:lineRule="auto"/>
    </w:pPr>
    <w:rPr>
      <w:rFonts w:ascii="Times New Roman" w:hAnsi="Times New Roman"/>
      <w:sz w:val="28"/>
      <w:szCs w:val="24"/>
    </w:rPr>
  </w:style>
  <w:style w:type="paragraph" w:customStyle="1" w:styleId="1080">
    <w:name w:val="样式 宋体 小四 黑色 左 行距: 1.5 倍行距1"/>
    <w:basedOn w:val="1"/>
    <w:qFormat/>
    <w:uiPriority w:val="0"/>
    <w:pPr>
      <w:spacing w:line="360" w:lineRule="auto"/>
      <w:jc w:val="left"/>
    </w:pPr>
    <w:rPr>
      <w:rFonts w:ascii="宋体" w:hAnsi="宋体" w:cs="宋体"/>
      <w:color w:val="000000"/>
      <w:sz w:val="24"/>
      <w:szCs w:val="20"/>
    </w:rPr>
  </w:style>
  <w:style w:type="character" w:customStyle="1" w:styleId="1081">
    <w:name w:val="样式 样式 标题 3 + (中文) 黑体 Char + (中文) 宋体 小四 Char Char Char Char Char Char Char Char Char"/>
    <w:link w:val="1082"/>
    <w:qFormat/>
    <w:uiPriority w:val="0"/>
    <w:rPr>
      <w:rFonts w:ascii="Calibri" w:hAnsi="Calibri" w:eastAsia="宋体" w:cs="Times New Roman"/>
      <w:kern w:val="0"/>
      <w:sz w:val="24"/>
      <w:lang w:val="en-US" w:eastAsia="zh-CN" w:bidi="ar-SA"/>
    </w:rPr>
  </w:style>
  <w:style w:type="paragraph" w:customStyle="1" w:styleId="1082">
    <w:name w:val="样式 样式 标题 3 + (中文) 黑体 Char + (中文) 宋体 小四 Char Char Char Char Char Char Char Char"/>
    <w:basedOn w:val="1083"/>
    <w:link w:val="1081"/>
    <w:qFormat/>
    <w:uiPriority w:val="0"/>
    <w:pPr>
      <w:spacing w:line="400" w:lineRule="exact"/>
      <w:ind w:left="400" w:leftChars="400"/>
    </w:pPr>
    <w:rPr>
      <w:rFonts w:eastAsia="宋体"/>
      <w:kern w:val="0"/>
      <w:sz w:val="24"/>
    </w:rPr>
  </w:style>
  <w:style w:type="paragraph" w:customStyle="1" w:styleId="1083">
    <w:name w:val="样式 标题 3 + (中文) 黑体 Char"/>
    <w:basedOn w:val="41"/>
    <w:link w:val="1392"/>
    <w:qFormat/>
    <w:uiPriority w:val="0"/>
    <w:rPr>
      <w:rFonts w:eastAsia="黑体"/>
    </w:rPr>
  </w:style>
  <w:style w:type="paragraph" w:customStyle="1" w:styleId="1084">
    <w:name w:val="项目符号A"/>
    <w:basedOn w:val="1"/>
    <w:qFormat/>
    <w:uiPriority w:val="0"/>
    <w:pPr>
      <w:tabs>
        <w:tab w:val="left" w:pos="3420"/>
        <w:tab w:val="left" w:pos="5940"/>
      </w:tabs>
      <w:spacing w:line="360" w:lineRule="auto"/>
    </w:pPr>
    <w:rPr>
      <w:rFonts w:ascii="黑体" w:hAnsi="Arial" w:eastAsia="黑体"/>
      <w:szCs w:val="21"/>
    </w:rPr>
  </w:style>
  <w:style w:type="character" w:customStyle="1" w:styleId="1085">
    <w:name w:val="even Char Char"/>
    <w:qFormat/>
    <w:uiPriority w:val="0"/>
    <w:rPr>
      <w:rFonts w:ascii="Calibri" w:hAnsi="Calibri" w:eastAsia="宋体" w:cs="Times New Roman"/>
      <w:kern w:val="2"/>
      <w:sz w:val="18"/>
      <w:szCs w:val="18"/>
      <w:lang w:val="en-US" w:eastAsia="zh-CN" w:bidi="ar-SA"/>
    </w:rPr>
  </w:style>
  <w:style w:type="character" w:customStyle="1" w:styleId="1086">
    <w:name w:val="Char Char15"/>
    <w:qFormat/>
    <w:uiPriority w:val="0"/>
    <w:rPr>
      <w:rFonts w:ascii="Calibri" w:hAnsi="Calibri" w:eastAsia="宋体" w:cs="Times New Roman"/>
      <w:sz w:val="24"/>
      <w:lang w:val="en-US" w:eastAsia="zh-CN" w:bidi="ar-SA"/>
    </w:rPr>
  </w:style>
  <w:style w:type="paragraph" w:customStyle="1" w:styleId="1087">
    <w:name w:val="列表11"/>
    <w:basedOn w:val="1"/>
    <w:qFormat/>
    <w:uiPriority w:val="0"/>
    <w:pPr>
      <w:widowControl/>
      <w:tabs>
        <w:tab w:val="left" w:pos="775"/>
        <w:tab w:val="left" w:pos="1134"/>
      </w:tabs>
      <w:spacing w:before="120" w:after="120"/>
      <w:ind w:left="775" w:leftChars="400" w:hanging="360" w:hangingChars="200"/>
    </w:pPr>
    <w:rPr>
      <w:rFonts w:ascii="宋体" w:hAnsi="宋体"/>
      <w:kern w:val="0"/>
      <w:sz w:val="24"/>
      <w:szCs w:val="24"/>
      <w:lang w:eastAsia="en-US"/>
    </w:rPr>
  </w:style>
  <w:style w:type="character" w:customStyle="1" w:styleId="1088">
    <w:name w:val="日期 Char1"/>
    <w:qFormat/>
    <w:locked/>
    <w:uiPriority w:val="0"/>
    <w:rPr>
      <w:rFonts w:ascii="Calibri" w:hAnsi="Calibri" w:eastAsia="宋体" w:cs="Times New Roman"/>
      <w:kern w:val="2"/>
      <w:sz w:val="21"/>
      <w:lang w:val="en-US" w:eastAsia="zh-CN" w:bidi="ar-SA"/>
    </w:rPr>
  </w:style>
  <w:style w:type="character" w:customStyle="1" w:styleId="1089">
    <w:name w:val="纯文本 Char2"/>
    <w:qFormat/>
    <w:locked/>
    <w:uiPriority w:val="0"/>
    <w:rPr>
      <w:rFonts w:ascii="宋体" w:hAnsi="Courier New" w:eastAsia="宋体" w:cs="Courier New"/>
      <w:kern w:val="2"/>
      <w:sz w:val="21"/>
      <w:szCs w:val="21"/>
      <w:lang w:val="en-US" w:eastAsia="zh-CN" w:bidi="ar-SA"/>
    </w:rPr>
  </w:style>
  <w:style w:type="paragraph" w:customStyle="1" w:styleId="1090">
    <w:name w:val="zhou正文"/>
    <w:basedOn w:val="1"/>
    <w:qFormat/>
    <w:uiPriority w:val="0"/>
    <w:rPr>
      <w:rFonts w:ascii="Times New Roman" w:hAnsi="Times New Roman"/>
      <w:szCs w:val="24"/>
    </w:rPr>
  </w:style>
  <w:style w:type="paragraph" w:customStyle="1" w:styleId="1091">
    <w:name w:val="日期1"/>
    <w:basedOn w:val="1"/>
    <w:next w:val="1"/>
    <w:qFormat/>
    <w:uiPriority w:val="0"/>
    <w:pPr>
      <w:tabs>
        <w:tab w:val="left" w:pos="1980"/>
      </w:tabs>
      <w:ind w:left="100" w:leftChars="2500"/>
    </w:pPr>
    <w:rPr>
      <w:rFonts w:ascii="Times New Roman" w:hAnsi="Times New Roman"/>
      <w:szCs w:val="24"/>
    </w:rPr>
  </w:style>
  <w:style w:type="paragraph" w:customStyle="1" w:styleId="1092">
    <w:name w:val="Char Char Char 字元 字元"/>
    <w:basedOn w:val="1"/>
    <w:qFormat/>
    <w:uiPriority w:val="0"/>
    <w:rPr>
      <w:rFonts w:ascii="Tahoma" w:hAnsi="Tahoma"/>
      <w:sz w:val="24"/>
      <w:szCs w:val="20"/>
    </w:rPr>
  </w:style>
  <w:style w:type="paragraph" w:customStyle="1" w:styleId="1093">
    <w:name w:val="多级符号1"/>
    <w:basedOn w:val="1"/>
    <w:next w:val="1"/>
    <w:qFormat/>
    <w:uiPriority w:val="0"/>
    <w:pPr>
      <w:spacing w:line="360" w:lineRule="auto"/>
      <w:jc w:val="left"/>
      <w:outlineLvl w:val="0"/>
    </w:pPr>
    <w:rPr>
      <w:rFonts w:ascii="Times New Roman" w:hAnsi="Times New Roman" w:eastAsia="仿宋_GB2312"/>
      <w:b/>
      <w:sz w:val="30"/>
      <w:szCs w:val="24"/>
    </w:rPr>
  </w:style>
  <w:style w:type="paragraph" w:customStyle="1" w:styleId="1094">
    <w:name w:val="多级符号2"/>
    <w:basedOn w:val="1093"/>
    <w:qFormat/>
    <w:uiPriority w:val="0"/>
    <w:pPr>
      <w:outlineLvl w:val="9"/>
    </w:pPr>
    <w:rPr>
      <w:b w:val="0"/>
      <w:sz w:val="24"/>
    </w:rPr>
  </w:style>
  <w:style w:type="paragraph" w:customStyle="1" w:styleId="1095">
    <w:name w:val="标题 三"/>
    <w:basedOn w:val="3"/>
    <w:link w:val="1758"/>
    <w:qFormat/>
    <w:uiPriority w:val="0"/>
    <w:pPr>
      <w:outlineLvl w:val="2"/>
    </w:pPr>
    <w:rPr>
      <w:rFonts w:ascii="Times New Roman" w:hAnsi="Times New Roman"/>
      <w:bCs w:val="0"/>
      <w:sz w:val="21"/>
      <w:szCs w:val="21"/>
    </w:rPr>
  </w:style>
  <w:style w:type="paragraph" w:customStyle="1" w:styleId="1096">
    <w:name w:val="xl1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09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098">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09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0">
    <w:name w:val="font12"/>
    <w:basedOn w:val="1"/>
    <w:qFormat/>
    <w:uiPriority w:val="0"/>
    <w:pPr>
      <w:widowControl/>
      <w:spacing w:before="100" w:beforeAutospacing="1" w:after="100" w:afterAutospacing="1"/>
      <w:jc w:val="left"/>
    </w:pPr>
    <w:rPr>
      <w:rFonts w:ascii="宋体" w:hAnsi="宋体" w:cs="宋体"/>
      <w:color w:val="000000"/>
      <w:kern w:val="0"/>
      <w:sz w:val="20"/>
      <w:szCs w:val="20"/>
    </w:rPr>
  </w:style>
  <w:style w:type="paragraph" w:customStyle="1" w:styleId="1101">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02">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0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18"/>
      <w:szCs w:val="18"/>
    </w:rPr>
  </w:style>
  <w:style w:type="character" w:customStyle="1" w:styleId="1104">
    <w:name w:val="Quote Char"/>
    <w:link w:val="1105"/>
    <w:qFormat/>
    <w:locked/>
    <w:uiPriority w:val="0"/>
    <w:rPr>
      <w:rFonts w:ascii="Calibri" w:hAnsi="Calibri" w:eastAsia="宋体" w:cs="Times New Roman"/>
      <w:i/>
      <w:kern w:val="0"/>
      <w:sz w:val="20"/>
      <w:szCs w:val="20"/>
      <w:lang w:val="en-US" w:eastAsia="zh-CN" w:bidi="ar-SA"/>
    </w:rPr>
  </w:style>
  <w:style w:type="paragraph" w:customStyle="1" w:styleId="1105">
    <w:name w:val="引用1"/>
    <w:basedOn w:val="1"/>
    <w:next w:val="1"/>
    <w:link w:val="1104"/>
    <w:qFormat/>
    <w:uiPriority w:val="0"/>
    <w:rPr>
      <w:i/>
      <w:kern w:val="0"/>
      <w:sz w:val="20"/>
      <w:szCs w:val="20"/>
    </w:rPr>
  </w:style>
  <w:style w:type="paragraph" w:customStyle="1" w:styleId="1106">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0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8">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09">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1110">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1">
    <w:name w:val="批注主题1"/>
    <w:basedOn w:val="13"/>
    <w:next w:val="13"/>
    <w:qFormat/>
    <w:uiPriority w:val="0"/>
    <w:rPr>
      <w:rFonts w:ascii="Times New Roman" w:hAnsi="Times New Roman"/>
      <w:b/>
      <w:bCs/>
      <w:sz w:val="24"/>
    </w:rPr>
  </w:style>
  <w:style w:type="paragraph" w:customStyle="1" w:styleId="1112">
    <w:name w:val="TOC 标题111"/>
    <w:basedOn w:val="2"/>
    <w:next w:val="1"/>
    <w:qFormat/>
    <w:uiPriority w:val="39"/>
    <w:pPr>
      <w:keepLines w:val="0"/>
      <w:spacing w:before="240" w:after="60" w:line="240" w:lineRule="auto"/>
      <w:outlineLvl w:val="9"/>
    </w:pPr>
    <w:rPr>
      <w:rFonts w:ascii="Cambria" w:hAnsi="Cambria"/>
      <w:kern w:val="32"/>
      <w:sz w:val="32"/>
      <w:szCs w:val="32"/>
    </w:rPr>
  </w:style>
  <w:style w:type="paragraph" w:customStyle="1" w:styleId="1113">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14">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6">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1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8">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19">
    <w:name w:val="font8"/>
    <w:basedOn w:val="1"/>
    <w:qFormat/>
    <w:uiPriority w:val="0"/>
    <w:pPr>
      <w:widowControl/>
      <w:spacing w:before="100" w:beforeAutospacing="1" w:after="100" w:afterAutospacing="1"/>
      <w:jc w:val="left"/>
    </w:pPr>
    <w:rPr>
      <w:rFonts w:ascii="Times New Roman" w:hAnsi="Times New Roman"/>
      <w:color w:val="FF0000"/>
      <w:kern w:val="0"/>
      <w:sz w:val="20"/>
      <w:szCs w:val="20"/>
    </w:rPr>
  </w:style>
  <w:style w:type="paragraph" w:customStyle="1" w:styleId="1120">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0"/>
      <w:szCs w:val="20"/>
    </w:rPr>
  </w:style>
  <w:style w:type="paragraph" w:customStyle="1" w:styleId="1121">
    <w:name w:val="纯文本211"/>
    <w:basedOn w:val="1"/>
    <w:qFormat/>
    <w:uiPriority w:val="0"/>
    <w:rPr>
      <w:rFonts w:ascii="宋体" w:hAnsi="Courier New"/>
      <w:kern w:val="0"/>
      <w:sz w:val="20"/>
      <w:szCs w:val="21"/>
    </w:rPr>
  </w:style>
  <w:style w:type="paragraph" w:customStyle="1" w:styleId="1122">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3">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24">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25">
    <w:name w:val="xl137"/>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 w:val="24"/>
      <w:szCs w:val="24"/>
    </w:rPr>
  </w:style>
  <w:style w:type="paragraph" w:customStyle="1" w:styleId="112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27">
    <w:name w:val="xl138"/>
    <w:basedOn w:val="1"/>
    <w:qFormat/>
    <w:uiPriority w:val="0"/>
    <w:pPr>
      <w:widowControl/>
      <w:pBdr>
        <w:top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4"/>
      <w:szCs w:val="24"/>
    </w:rPr>
  </w:style>
  <w:style w:type="paragraph" w:customStyle="1" w:styleId="1128">
    <w:name w:val="文档结构图1"/>
    <w:basedOn w:val="1"/>
    <w:qFormat/>
    <w:uiPriority w:val="0"/>
    <w:pPr>
      <w:shd w:val="clear" w:color="auto" w:fill="000080"/>
    </w:pPr>
    <w:rPr>
      <w:rFonts w:ascii="Times New Roman" w:hAnsi="Times New Roman"/>
      <w:kern w:val="0"/>
      <w:sz w:val="20"/>
      <w:szCs w:val="24"/>
    </w:rPr>
  </w:style>
  <w:style w:type="paragraph" w:customStyle="1" w:styleId="1129">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0">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3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32">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3">
    <w:name w:val="font10"/>
    <w:basedOn w:val="1"/>
    <w:qFormat/>
    <w:uiPriority w:val="0"/>
    <w:pPr>
      <w:widowControl/>
      <w:spacing w:before="100" w:beforeAutospacing="1" w:after="100" w:afterAutospacing="1"/>
      <w:jc w:val="left"/>
    </w:pPr>
    <w:rPr>
      <w:rFonts w:ascii="宋体" w:hAnsi="宋体" w:cs="宋体"/>
      <w:color w:val="FF0000"/>
      <w:kern w:val="0"/>
      <w:szCs w:val="21"/>
    </w:rPr>
  </w:style>
  <w:style w:type="paragraph" w:customStyle="1" w:styleId="1134">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5">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6">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37">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138">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39">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140">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1">
    <w:name w:val="列出段落11"/>
    <w:basedOn w:val="1"/>
    <w:qFormat/>
    <w:uiPriority w:val="0"/>
    <w:pPr>
      <w:ind w:firstLine="420" w:firstLineChars="200"/>
    </w:pPr>
    <w:rPr>
      <w:rFonts w:ascii="Times New Roman" w:hAnsi="Times New Roman"/>
      <w:szCs w:val="24"/>
    </w:rPr>
  </w:style>
  <w:style w:type="paragraph" w:customStyle="1" w:styleId="1142">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43">
    <w:name w:val="xl1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44">
    <w:name w:val="xl1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1145">
    <w:name w:val="font9"/>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1146">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1147">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48">
    <w:name w:val="列表编号 21"/>
    <w:basedOn w:val="1"/>
    <w:qFormat/>
    <w:uiPriority w:val="0"/>
    <w:pPr>
      <w:widowControl/>
      <w:tabs>
        <w:tab w:val="left" w:pos="1980"/>
      </w:tabs>
      <w:spacing w:afterLines="50"/>
      <w:jc w:val="left"/>
    </w:pPr>
    <w:rPr>
      <w:rFonts w:ascii="Times New Roman" w:hAnsi="Times New Roman"/>
      <w:kern w:val="0"/>
      <w:sz w:val="24"/>
      <w:szCs w:val="20"/>
    </w:rPr>
  </w:style>
  <w:style w:type="paragraph" w:customStyle="1" w:styleId="1149">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Tahoma" w:hAnsi="Tahoma" w:cs="Tahoma"/>
      <w:kern w:val="0"/>
      <w:sz w:val="20"/>
      <w:szCs w:val="20"/>
    </w:rPr>
  </w:style>
  <w:style w:type="paragraph" w:customStyle="1" w:styleId="1150">
    <w:name w:val="xl11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1">
    <w:name w:val="xl11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152">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153">
    <w:name w:val="font11"/>
    <w:basedOn w:val="1"/>
    <w:qFormat/>
    <w:uiPriority w:val="0"/>
    <w:pPr>
      <w:widowControl/>
      <w:spacing w:before="100" w:beforeAutospacing="1" w:after="100" w:afterAutospacing="1"/>
      <w:jc w:val="left"/>
    </w:pPr>
    <w:rPr>
      <w:rFonts w:ascii="宋体" w:hAnsi="宋体" w:cs="宋体"/>
      <w:color w:val="000000"/>
      <w:kern w:val="0"/>
      <w:sz w:val="20"/>
      <w:szCs w:val="20"/>
    </w:rPr>
  </w:style>
  <w:style w:type="character" w:customStyle="1" w:styleId="1154">
    <w:name w:val="Intense Quote Char"/>
    <w:link w:val="1155"/>
    <w:qFormat/>
    <w:locked/>
    <w:uiPriority w:val="0"/>
    <w:rPr>
      <w:rFonts w:ascii="Calibri" w:hAnsi="Calibri" w:eastAsia="宋体" w:cs="Times New Roman"/>
      <w:b/>
      <w:i/>
      <w:kern w:val="0"/>
      <w:sz w:val="20"/>
      <w:szCs w:val="20"/>
      <w:lang w:val="en-US" w:eastAsia="zh-CN" w:bidi="ar-SA"/>
    </w:rPr>
  </w:style>
  <w:style w:type="paragraph" w:customStyle="1" w:styleId="1155">
    <w:name w:val="明显引用1"/>
    <w:basedOn w:val="1"/>
    <w:next w:val="1"/>
    <w:link w:val="1154"/>
    <w:qFormat/>
    <w:uiPriority w:val="0"/>
    <w:pPr>
      <w:ind w:left="720" w:right="720"/>
    </w:pPr>
    <w:rPr>
      <w:b/>
      <w:i/>
      <w:kern w:val="0"/>
      <w:sz w:val="20"/>
      <w:szCs w:val="20"/>
    </w:rPr>
  </w:style>
  <w:style w:type="paragraph" w:customStyle="1" w:styleId="1156">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7">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158">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1159">
    <w:name w:val="列表2"/>
    <w:basedOn w:val="1"/>
    <w:qFormat/>
    <w:uiPriority w:val="0"/>
    <w:pPr>
      <w:ind w:left="200" w:hanging="200" w:hangingChars="200"/>
    </w:pPr>
    <w:rPr>
      <w:rFonts w:ascii="Times New Roman" w:hAnsi="Times New Roman"/>
      <w:szCs w:val="24"/>
    </w:rPr>
  </w:style>
  <w:style w:type="paragraph" w:customStyle="1" w:styleId="1160">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Tahoma" w:hAnsi="Tahoma" w:cs="Tahoma"/>
      <w:kern w:val="0"/>
      <w:sz w:val="20"/>
      <w:szCs w:val="20"/>
    </w:rPr>
  </w:style>
  <w:style w:type="character" w:customStyle="1" w:styleId="1161">
    <w:name w:val="正文（首行缩进两字） + Arial Char Char Char Char Char Char Char Char Char Char Char Char Char Char Char Char Char Char Char Char Char Char Char Char Char Char Char"/>
    <w:qFormat/>
    <w:uiPriority w:val="0"/>
    <w:rPr>
      <w:rFonts w:hint="default" w:ascii="Arial" w:hAnsi="Arial" w:eastAsia="宋体" w:cs="Arial"/>
      <w:sz w:val="24"/>
      <w:lang w:val="en-US" w:eastAsia="zh-CN" w:bidi="ar-SA"/>
    </w:rPr>
  </w:style>
  <w:style w:type="character" w:customStyle="1" w:styleId="1162">
    <w:name w:val="headline-content2"/>
    <w:qFormat/>
    <w:uiPriority w:val="0"/>
    <w:rPr>
      <w:rFonts w:ascii="Calibri" w:hAnsi="Calibri" w:eastAsia="宋体" w:cs="Times New Roman"/>
      <w:lang w:val="en-US" w:eastAsia="zh-CN" w:bidi="ar-SA"/>
    </w:rPr>
  </w:style>
  <w:style w:type="character" w:customStyle="1" w:styleId="1163">
    <w:name w:val="apple-converted-space"/>
    <w:qFormat/>
    <w:uiPriority w:val="0"/>
    <w:rPr>
      <w:rFonts w:ascii="Calibri" w:hAnsi="Calibri" w:eastAsia="宋体" w:cs="Times New Roman"/>
      <w:lang w:val="en-US" w:eastAsia="zh-CN" w:bidi="ar-SA"/>
    </w:rPr>
  </w:style>
  <w:style w:type="character" w:customStyle="1" w:styleId="1164">
    <w:name w:val="正文文本 2 Char1"/>
    <w:qFormat/>
    <w:uiPriority w:val="0"/>
    <w:rPr>
      <w:rFonts w:hint="default" w:ascii="Times New Roman" w:hAnsi="Times New Roman" w:eastAsia="宋体" w:cs="Times New Roman"/>
      <w:szCs w:val="24"/>
      <w:lang w:val="en-US" w:eastAsia="zh-CN" w:bidi="ar-SA"/>
    </w:rPr>
  </w:style>
  <w:style w:type="character" w:customStyle="1" w:styleId="1165">
    <w:name w:val="Heading 1 Char"/>
    <w:qFormat/>
    <w:uiPriority w:val="0"/>
    <w:rPr>
      <w:rFonts w:hint="default" w:ascii="Cambria" w:hAnsi="Cambria" w:eastAsia="宋体" w:cs="Times New Roman"/>
      <w:b/>
      <w:bCs/>
      <w:kern w:val="32"/>
      <w:sz w:val="32"/>
      <w:szCs w:val="32"/>
      <w:lang w:val="en-US" w:eastAsia="zh-CN" w:bidi="ar-SA"/>
    </w:rPr>
  </w:style>
  <w:style w:type="character" w:customStyle="1" w:styleId="1166">
    <w:name w:val="批注引用1"/>
    <w:qFormat/>
    <w:uiPriority w:val="0"/>
    <w:rPr>
      <w:rFonts w:ascii="Calibri" w:hAnsi="Calibri" w:eastAsia="宋体" w:cs="Times New Roman"/>
      <w:sz w:val="21"/>
      <w:szCs w:val="21"/>
      <w:lang w:val="en-US" w:eastAsia="zh-CN" w:bidi="ar-SA"/>
    </w:rPr>
  </w:style>
  <w:style w:type="character" w:customStyle="1" w:styleId="1167">
    <w:name w:val="副标题 Char1"/>
    <w:qFormat/>
    <w:uiPriority w:val="11"/>
    <w:rPr>
      <w:rFonts w:hint="default" w:ascii="Cambria" w:hAnsi="Cambria" w:eastAsia="宋体" w:cs="Times New Roman"/>
      <w:b/>
      <w:bCs/>
      <w:kern w:val="28"/>
      <w:sz w:val="32"/>
      <w:szCs w:val="32"/>
      <w:lang w:val="en-US" w:eastAsia="zh-CN" w:bidi="ar-SA"/>
    </w:rPr>
  </w:style>
  <w:style w:type="character" w:customStyle="1" w:styleId="1168">
    <w:name w:val="Char Char3"/>
    <w:qFormat/>
    <w:uiPriority w:val="0"/>
    <w:rPr>
      <w:rFonts w:ascii="Calibri" w:hAnsi="Calibri" w:eastAsia="宋体" w:cs="Times New Roman"/>
      <w:sz w:val="18"/>
      <w:szCs w:val="18"/>
      <w:lang w:val="en-US" w:eastAsia="zh-CN" w:bidi="ar-SA"/>
    </w:rPr>
  </w:style>
  <w:style w:type="character" w:customStyle="1" w:styleId="1169">
    <w:name w:val="批注主题 Char1"/>
    <w:qFormat/>
    <w:uiPriority w:val="0"/>
    <w:rPr>
      <w:rFonts w:hint="default" w:ascii="Times New Roman" w:hAnsi="Times New Roman" w:eastAsia="宋体" w:cs="Times New Roman"/>
      <w:b/>
      <w:bCs/>
      <w:szCs w:val="24"/>
      <w:lang w:val="en-US" w:eastAsia="zh-CN" w:bidi="ar-SA"/>
    </w:rPr>
  </w:style>
  <w:style w:type="paragraph" w:customStyle="1" w:styleId="1170">
    <w:name w:val="Char Char Char Char3"/>
    <w:basedOn w:val="1"/>
    <w:qFormat/>
    <w:uiPriority w:val="0"/>
    <w:rPr>
      <w:rFonts w:ascii="仿宋_GB2312" w:hAnsi="Times New Roman" w:eastAsia="仿宋_GB2312"/>
      <w:color w:val="000066"/>
      <w:kern w:val="10"/>
      <w:szCs w:val="21"/>
    </w:rPr>
  </w:style>
  <w:style w:type="paragraph" w:customStyle="1" w:styleId="1171">
    <w:name w:val="样式 标题 2h2H2Underrubrik1prop2Heading2No NumberAoHeading ..."/>
    <w:basedOn w:val="3"/>
    <w:qFormat/>
    <w:uiPriority w:val="0"/>
    <w:pPr>
      <w:tabs>
        <w:tab w:val="left" w:pos="576"/>
        <w:tab w:val="left" w:pos="780"/>
      </w:tabs>
      <w:spacing w:before="120" w:after="120"/>
      <w:ind w:left="780" w:hanging="360"/>
    </w:pPr>
    <w:rPr>
      <w:kern w:val="10"/>
      <w:sz w:val="32"/>
    </w:rPr>
  </w:style>
  <w:style w:type="paragraph" w:customStyle="1" w:styleId="1172">
    <w:name w:val="p19"/>
    <w:basedOn w:val="1"/>
    <w:qFormat/>
    <w:uiPriority w:val="0"/>
    <w:pPr>
      <w:widowControl/>
    </w:pPr>
    <w:rPr>
      <w:rFonts w:ascii="Times New Roman" w:hAnsi="Times New Roman"/>
      <w:kern w:val="0"/>
      <w:szCs w:val="21"/>
    </w:rPr>
  </w:style>
  <w:style w:type="paragraph" w:customStyle="1" w:styleId="1173">
    <w:name w:val="无间隔2"/>
    <w:link w:val="1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4">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1175">
    <w:name w:val="封面标准文稿编辑信息"/>
    <w:qFormat/>
    <w:uiPriority w:val="0"/>
    <w:pPr>
      <w:spacing w:before="180" w:line="180" w:lineRule="exact"/>
      <w:jc w:val="center"/>
    </w:pPr>
    <w:rPr>
      <w:rFonts w:ascii="宋体" w:hAnsi="Times New Roman" w:eastAsia="宋体" w:cs="宋体"/>
      <w:sz w:val="21"/>
      <w:szCs w:val="21"/>
      <w:lang w:val="en-US" w:eastAsia="zh-CN" w:bidi="ar-SA"/>
    </w:rPr>
  </w:style>
  <w:style w:type="paragraph" w:customStyle="1" w:styleId="1176">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1177">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1178">
    <w:name w:val="实施日期"/>
    <w:basedOn w:val="1"/>
    <w:qFormat/>
    <w:uiPriority w:val="0"/>
    <w:pPr>
      <w:framePr w:w="4000" w:h="473" w:hRule="exact" w:vSpace="180" w:wrap="around" w:vAnchor="margin" w:hAnchor="margin" w:xAlign="right" w:y="13511" w:anchorLock="1"/>
      <w:widowControl/>
      <w:jc w:val="right"/>
    </w:pPr>
    <w:rPr>
      <w:rFonts w:ascii="Times New Roman" w:hAnsi="Times New Roman" w:eastAsia="黑体"/>
      <w:kern w:val="0"/>
      <w:sz w:val="28"/>
      <w:szCs w:val="28"/>
    </w:rPr>
  </w:style>
  <w:style w:type="character" w:customStyle="1" w:styleId="1179">
    <w:name w:val="发布"/>
    <w:qFormat/>
    <w:uiPriority w:val="0"/>
    <w:rPr>
      <w:rFonts w:ascii="黑体" w:hAnsi="Calibri" w:eastAsia="黑体" w:cs="黑体"/>
      <w:spacing w:val="22"/>
      <w:w w:val="100"/>
      <w:position w:val="3"/>
      <w:sz w:val="28"/>
      <w:szCs w:val="28"/>
      <w:lang w:val="en-US" w:eastAsia="zh-CN" w:bidi="ar-SA"/>
    </w:rPr>
  </w:style>
  <w:style w:type="paragraph" w:customStyle="1" w:styleId="1180">
    <w:name w:val="其他发布部门"/>
    <w:basedOn w:val="1"/>
    <w:qFormat/>
    <w:uiPriority w:val="0"/>
    <w:pPr>
      <w:framePr w:w="7433" w:h="585" w:hRule="exact" w:hSpace="180" w:vSpace="180" w:wrap="around" w:vAnchor="margin" w:hAnchor="margin" w:xAlign="center" w:y="14401" w:anchorLock="1"/>
      <w:widowControl/>
      <w:spacing w:line="240" w:lineRule="atLeast"/>
      <w:jc w:val="center"/>
    </w:pPr>
    <w:rPr>
      <w:rFonts w:ascii="黑体" w:hAnsi="Times New Roman" w:eastAsia="黑体" w:cs="黑体"/>
      <w:spacing w:val="20"/>
      <w:w w:val="135"/>
      <w:kern w:val="0"/>
      <w:sz w:val="36"/>
      <w:szCs w:val="36"/>
    </w:rPr>
  </w:style>
  <w:style w:type="character" w:customStyle="1" w:styleId="1181">
    <w:name w:val="6级小标题 Char"/>
    <w:basedOn w:val="928"/>
    <w:link w:val="1018"/>
    <w:qFormat/>
    <w:uiPriority w:val="0"/>
  </w:style>
  <w:style w:type="character" w:customStyle="1" w:styleId="1182">
    <w:name w:val="5级小标题 Char"/>
    <w:basedOn w:val="928"/>
    <w:link w:val="1036"/>
    <w:qFormat/>
    <w:uiPriority w:val="0"/>
  </w:style>
  <w:style w:type="paragraph" w:customStyle="1" w:styleId="1183">
    <w:name w:val="修订12"/>
    <w:hidden/>
    <w:semiHidden/>
    <w:qFormat/>
    <w:uiPriority w:val="99"/>
    <w:rPr>
      <w:rFonts w:ascii="Times New Roman" w:hAnsi="Times New Roman" w:eastAsia="宋体" w:cs="Times New Roman"/>
      <w:kern w:val="2"/>
      <w:sz w:val="21"/>
      <w:szCs w:val="21"/>
      <w:lang w:val="en-US" w:eastAsia="zh-CN" w:bidi="ar-SA"/>
    </w:rPr>
  </w:style>
  <w:style w:type="paragraph" w:customStyle="1" w:styleId="1184">
    <w:name w:val="样式 标题 44 dashd3dash1414243444541142143146412422..."/>
    <w:basedOn w:val="5"/>
    <w:qFormat/>
    <w:uiPriority w:val="0"/>
    <w:pPr>
      <w:keepNext w:val="0"/>
      <w:keepLines w:val="0"/>
      <w:widowControl/>
      <w:tabs>
        <w:tab w:val="left" w:pos="864"/>
      </w:tabs>
      <w:spacing w:before="0" w:after="0" w:line="360" w:lineRule="auto"/>
      <w:ind w:left="864" w:hanging="864"/>
    </w:pPr>
    <w:rPr>
      <w:rFonts w:ascii="Times New Roman" w:hAnsi="Times New Roman" w:eastAsia="宋体" w:cs="宋体"/>
      <w:b w:val="0"/>
      <w:bCs w:val="0"/>
      <w:sz w:val="21"/>
      <w:szCs w:val="20"/>
    </w:rPr>
  </w:style>
  <w:style w:type="paragraph" w:customStyle="1" w:styleId="1185">
    <w:name w:val="第七级"/>
    <w:basedOn w:val="1"/>
    <w:qFormat/>
    <w:uiPriority w:val="0"/>
    <w:pPr>
      <w:widowControl/>
      <w:tabs>
        <w:tab w:val="left" w:pos="1296"/>
      </w:tabs>
      <w:spacing w:before="100" w:after="100"/>
      <w:ind w:left="1296" w:hanging="1296"/>
    </w:pPr>
    <w:rPr>
      <w:rFonts w:ascii="Times New Roman" w:hAnsi="Times New Roman"/>
      <w:szCs w:val="24"/>
    </w:rPr>
  </w:style>
  <w:style w:type="character" w:customStyle="1" w:styleId="1186">
    <w:name w:val="样式 样式 首行缩进:  2 字符 + Times New Roman 小四 两端对齐 首行缩进:  2 字符 段前: ... Char"/>
    <w:link w:val="1037"/>
    <w:qFormat/>
    <w:uiPriority w:val="0"/>
    <w:rPr>
      <w:rFonts w:ascii="Times New Roman" w:hAnsi="Times New Roman" w:eastAsia="宋体" w:cs="宋体"/>
      <w:sz w:val="24"/>
      <w:szCs w:val="20"/>
      <w:lang w:val="en-US" w:eastAsia="zh-CN" w:bidi="ar-SA"/>
    </w:rPr>
  </w:style>
  <w:style w:type="paragraph" w:customStyle="1" w:styleId="1187">
    <w:name w:val="7"/>
    <w:basedOn w:val="1"/>
    <w:next w:val="16"/>
    <w:link w:val="1188"/>
    <w:qFormat/>
    <w:uiPriority w:val="0"/>
    <w:rPr>
      <w:rFonts w:ascii="Times New Roman" w:hAnsi="Times New Roman"/>
      <w:sz w:val="28"/>
      <w:szCs w:val="28"/>
    </w:rPr>
  </w:style>
  <w:style w:type="character" w:customStyle="1" w:styleId="1188">
    <w:name w:val="7 Char"/>
    <w:link w:val="1187"/>
    <w:qFormat/>
    <w:uiPriority w:val="0"/>
    <w:rPr>
      <w:rFonts w:ascii="Times New Roman" w:hAnsi="Times New Roman" w:eastAsia="宋体" w:cs="Times New Roman"/>
      <w:sz w:val="28"/>
      <w:szCs w:val="28"/>
      <w:lang w:val="en-US" w:eastAsia="zh-CN" w:bidi="ar-SA"/>
    </w:rPr>
  </w:style>
  <w:style w:type="table" w:customStyle="1" w:styleId="1189">
    <w:name w:val="Table"/>
    <w:basedOn w:val="90"/>
    <w:qFormat/>
    <w:uiPriority w:val="0"/>
    <w:pPr>
      <w:widowControl w:val="0"/>
      <w:snapToGrid w:val="0"/>
    </w:pPr>
    <w:tblPr>
      <w:tblLayout w:type="fixed"/>
    </w:tblPr>
    <w:trPr>
      <w:cantSplit/>
    </w:trPr>
    <w:tcPr>
      <w:vAlign w:val="center"/>
    </w:tcPr>
    <w:tblStylePr w:type="firstRow">
      <w:tblPr>
        <w:tblLayout w:type="fixed"/>
      </w:tblPr>
      <w:tcPr>
        <w:tcBorders>
          <w:top w:val="single" w:color="auto" w:sz="4" w:space="0"/>
          <w:left w:val="single" w:color="auto" w:sz="4" w:space="0"/>
          <w:bottom w:val="single" w:color="auto" w:sz="4" w:space="0"/>
          <w:right w:val="single" w:color="auto" w:sz="4" w:space="0"/>
          <w:insideH w:val="single" w:sz="4" w:space="0"/>
          <w:insideV w:val="single" w:sz="4" w:space="0"/>
          <w:tl2br w:val="nil"/>
          <w:tr2bl w:val="nil"/>
        </w:tcBorders>
        <w:shd w:val="clear" w:color="auto" w:fill="D9D9D9"/>
      </w:tcPr>
    </w:tblStylePr>
  </w:style>
  <w:style w:type="paragraph" w:customStyle="1" w:styleId="1190">
    <w:name w:val="列表3"/>
    <w:basedOn w:val="1"/>
    <w:qFormat/>
    <w:uiPriority w:val="0"/>
    <w:pPr>
      <w:widowControl/>
      <w:tabs>
        <w:tab w:val="left" w:pos="1095"/>
      </w:tabs>
      <w:spacing w:before="120" w:after="120"/>
      <w:ind w:left="1095" w:hanging="360"/>
    </w:pPr>
    <w:rPr>
      <w:rFonts w:ascii="宋体" w:hAnsi="宋体"/>
      <w:kern w:val="0"/>
      <w:sz w:val="24"/>
      <w:szCs w:val="24"/>
      <w:lang w:eastAsia="en-US"/>
    </w:rPr>
  </w:style>
  <w:style w:type="character" w:customStyle="1" w:styleId="1191">
    <w:name w:val="项目符号 Char"/>
    <w:link w:val="852"/>
    <w:qFormat/>
    <w:uiPriority w:val="0"/>
    <w:rPr>
      <w:rFonts w:ascii="Times New Roman" w:hAnsi="Times New Roman" w:eastAsia="宋体" w:cs="Times New Roman"/>
      <w:sz w:val="24"/>
      <w:szCs w:val="20"/>
      <w:lang w:val="en-US" w:eastAsia="zh-CN" w:bidi="ar-SA"/>
    </w:rPr>
  </w:style>
  <w:style w:type="character" w:customStyle="1" w:styleId="1192">
    <w:name w:val="题注 字符"/>
    <w:link w:val="24"/>
    <w:qFormat/>
    <w:uiPriority w:val="0"/>
    <w:rPr>
      <w:rFonts w:ascii="Arial" w:hAnsi="Arial" w:eastAsia="黑体" w:cs="Arial"/>
      <w:sz w:val="20"/>
      <w:szCs w:val="20"/>
      <w:lang w:val="en-US" w:eastAsia="zh-CN" w:bidi="ar-SA"/>
    </w:rPr>
  </w:style>
  <w:style w:type="character" w:customStyle="1" w:styleId="1193">
    <w:name w:val="样式 宋体 小四 首行缩进:  0.93 厘米 段前: 11.15 磅 段后: 11.15 磅1 Char"/>
    <w:link w:val="518"/>
    <w:qFormat/>
    <w:uiPriority w:val="0"/>
    <w:rPr>
      <w:rFonts w:ascii="宋体" w:hAnsi="Times New Roman" w:eastAsia="宋体" w:cs="Times New Roman"/>
      <w:sz w:val="24"/>
      <w:szCs w:val="20"/>
      <w:lang w:val="en-US" w:eastAsia="zh-CN" w:bidi="ar-SA"/>
    </w:rPr>
  </w:style>
  <w:style w:type="paragraph" w:customStyle="1" w:styleId="1194">
    <w:name w:val="Char Char Char Char Char Char Char3"/>
    <w:basedOn w:val="1"/>
    <w:qFormat/>
    <w:uiPriority w:val="0"/>
    <w:pPr>
      <w:widowControl/>
      <w:spacing w:after="160" w:line="240" w:lineRule="exact"/>
      <w:jc w:val="left"/>
    </w:pPr>
    <w:rPr>
      <w:rFonts w:ascii="Tahoma" w:hAnsi="Tahoma" w:cs="Tahoma"/>
      <w:kern w:val="0"/>
      <w:sz w:val="20"/>
      <w:szCs w:val="20"/>
      <w:lang w:eastAsia="en-US"/>
    </w:rPr>
  </w:style>
  <w:style w:type="character" w:customStyle="1" w:styleId="1195">
    <w:name w:val="级别2 Char"/>
    <w:link w:val="1196"/>
    <w:qFormat/>
    <w:uiPriority w:val="0"/>
    <w:rPr>
      <w:rFonts w:ascii="宋体" w:hAnsi="宋体" w:eastAsia="黑体" w:cs="Times New Roman"/>
      <w:sz w:val="24"/>
      <w:szCs w:val="24"/>
      <w:lang w:val="en-US" w:eastAsia="zh-CN" w:bidi="ar-SA"/>
    </w:rPr>
  </w:style>
  <w:style w:type="paragraph" w:customStyle="1" w:styleId="1196">
    <w:name w:val="级别2"/>
    <w:basedOn w:val="2"/>
    <w:link w:val="1195"/>
    <w:qFormat/>
    <w:uiPriority w:val="0"/>
    <w:pPr>
      <w:keepNext w:val="0"/>
      <w:keepLines w:val="0"/>
      <w:tabs>
        <w:tab w:val="left" w:pos="780"/>
        <w:tab w:val="left" w:pos="1320"/>
      </w:tabs>
      <w:adjustRightInd w:val="0"/>
      <w:snapToGrid w:val="0"/>
      <w:spacing w:before="0" w:after="0" w:line="360" w:lineRule="auto"/>
      <w:ind w:left="780" w:hanging="360"/>
      <w:outlineLvl w:val="1"/>
    </w:pPr>
    <w:rPr>
      <w:rFonts w:ascii="宋体" w:hAnsi="宋体" w:eastAsia="黑体"/>
      <w:bCs w:val="0"/>
      <w:sz w:val="24"/>
      <w:szCs w:val="24"/>
    </w:rPr>
  </w:style>
  <w:style w:type="character" w:customStyle="1" w:styleId="1197">
    <w:name w:val="样式 正文首行缩进 Char Char"/>
    <w:link w:val="1198"/>
    <w:qFormat/>
    <w:uiPriority w:val="0"/>
    <w:rPr>
      <w:rFonts w:ascii="Tahoma" w:hAnsi="Tahoma" w:eastAsia="宋体" w:cs="Tahoma"/>
      <w:kern w:val="0"/>
      <w:sz w:val="20"/>
      <w:lang w:val="en-US" w:eastAsia="en-US" w:bidi="ar-SA"/>
    </w:rPr>
  </w:style>
  <w:style w:type="paragraph" w:customStyle="1" w:styleId="1198">
    <w:name w:val="样式 正文首行缩进"/>
    <w:basedOn w:val="15"/>
    <w:link w:val="1197"/>
    <w:qFormat/>
    <w:uiPriority w:val="0"/>
    <w:rPr>
      <w:rFonts w:ascii="Tahoma" w:hAnsi="Tahoma" w:cs="Tahoma"/>
      <w:kern w:val="0"/>
      <w:sz w:val="20"/>
      <w:lang w:eastAsia="en-US"/>
    </w:rPr>
  </w:style>
  <w:style w:type="character" w:customStyle="1" w:styleId="1199">
    <w:name w:val="zbggmain"/>
    <w:qFormat/>
    <w:uiPriority w:val="0"/>
    <w:rPr>
      <w:rFonts w:ascii="Tahoma" w:hAnsi="Tahoma" w:eastAsia="宋体" w:cs="Tahoma"/>
      <w:kern w:val="0"/>
      <w:sz w:val="20"/>
      <w:szCs w:val="20"/>
      <w:lang w:val="en-US" w:eastAsia="en-US" w:bidi="ar-SA"/>
    </w:rPr>
  </w:style>
  <w:style w:type="character" w:customStyle="1" w:styleId="1200">
    <w:name w:val="顺序编号-zlb Char"/>
    <w:link w:val="1201"/>
    <w:qFormat/>
    <w:uiPriority w:val="0"/>
    <w:rPr>
      <w:rFonts w:ascii="Calibri" w:hAnsi="Calibri" w:eastAsia="宋体" w:cs="Times New Roman"/>
      <w:lang w:val="en-US" w:eastAsia="en-US" w:bidi="ar-SA"/>
    </w:rPr>
  </w:style>
  <w:style w:type="paragraph" w:customStyle="1" w:styleId="1201">
    <w:name w:val="顺序编号-zlb"/>
    <w:basedOn w:val="1202"/>
    <w:link w:val="1200"/>
    <w:qFormat/>
    <w:uiPriority w:val="0"/>
    <w:pPr>
      <w:tabs>
        <w:tab w:val="left" w:pos="360"/>
        <w:tab w:val="left" w:pos="780"/>
        <w:tab w:val="left" w:pos="2307"/>
        <w:tab w:val="left" w:pos="4407"/>
      </w:tabs>
      <w:ind w:left="2670" w:hanging="737"/>
      <w:outlineLvl w:val="8"/>
    </w:pPr>
    <w:rPr>
      <w:rFonts w:eastAsia="宋体"/>
      <w:lang w:eastAsia="en-US"/>
    </w:rPr>
  </w:style>
  <w:style w:type="paragraph" w:customStyle="1" w:styleId="1202">
    <w:name w:val="级别4"/>
    <w:basedOn w:val="1196"/>
    <w:qFormat/>
    <w:uiPriority w:val="0"/>
    <w:pPr>
      <w:tabs>
        <w:tab w:val="left" w:pos="360"/>
        <w:tab w:val="left" w:pos="2307"/>
        <w:tab w:val="clear" w:pos="1320"/>
      </w:tabs>
      <w:ind w:left="2307"/>
      <w:outlineLvl w:val="3"/>
    </w:pPr>
    <w:rPr>
      <w:b w:val="0"/>
      <w:kern w:val="0"/>
    </w:rPr>
  </w:style>
  <w:style w:type="character" w:customStyle="1" w:styleId="1203">
    <w:name w:val="样式 WX正文文本 Char"/>
    <w:link w:val="1204"/>
    <w:qFormat/>
    <w:uiPriority w:val="0"/>
    <w:rPr>
      <w:rFonts w:ascii="Arial" w:hAnsi="Arial" w:eastAsia="宋体" w:cs="宋体"/>
      <w:kern w:val="0"/>
      <w:sz w:val="24"/>
      <w:szCs w:val="20"/>
      <w:lang w:val="en-US" w:eastAsia="en-US" w:bidi="ar-SA"/>
    </w:rPr>
  </w:style>
  <w:style w:type="paragraph" w:customStyle="1" w:styleId="1204">
    <w:name w:val="样式 WX正文文本"/>
    <w:basedOn w:val="1"/>
    <w:link w:val="1203"/>
    <w:qFormat/>
    <w:uiPriority w:val="0"/>
    <w:pPr>
      <w:spacing w:before="120" w:line="300" w:lineRule="auto"/>
      <w:ind w:left="361" w:leftChars="172"/>
    </w:pPr>
    <w:rPr>
      <w:rFonts w:ascii="Arial" w:hAnsi="Arial" w:cs="宋体"/>
      <w:kern w:val="0"/>
      <w:sz w:val="24"/>
      <w:szCs w:val="20"/>
      <w:lang w:eastAsia="en-US"/>
    </w:rPr>
  </w:style>
  <w:style w:type="character" w:customStyle="1" w:styleId="1205">
    <w:name w:val="htd01"/>
    <w:qFormat/>
    <w:uiPriority w:val="0"/>
    <w:rPr>
      <w:rFonts w:ascii="Tahoma" w:hAnsi="Tahoma" w:eastAsia="宋体" w:cs="Tahoma"/>
      <w:kern w:val="0"/>
      <w:sz w:val="20"/>
      <w:szCs w:val="20"/>
      <w:lang w:val="en-US" w:eastAsia="en-US" w:bidi="ar-SA"/>
    </w:rPr>
  </w:style>
  <w:style w:type="character" w:customStyle="1" w:styleId="1206">
    <w:name w:val="无间隔 Char"/>
    <w:link w:val="1173"/>
    <w:qFormat/>
    <w:uiPriority w:val="0"/>
    <w:rPr>
      <w:rFonts w:ascii="Calibri" w:hAnsi="Calibri" w:eastAsia="宋体" w:cs="Times New Roman"/>
      <w:kern w:val="2"/>
      <w:sz w:val="21"/>
      <w:szCs w:val="22"/>
      <w:lang w:val="en-US" w:eastAsia="zh-CN" w:bidi="ar-SA"/>
    </w:rPr>
  </w:style>
  <w:style w:type="character" w:customStyle="1" w:styleId="1207">
    <w:name w:val="正文－zlb Char Char"/>
    <w:link w:val="1208"/>
    <w:qFormat/>
    <w:uiPriority w:val="0"/>
    <w:rPr>
      <w:rFonts w:ascii="宋体" w:hAnsi="Tahoma" w:eastAsia="宋体" w:cs="宋体"/>
      <w:kern w:val="0"/>
      <w:sz w:val="24"/>
      <w:szCs w:val="24"/>
      <w:lang w:val="en-US" w:eastAsia="zh-CN" w:bidi="ar-SA"/>
    </w:rPr>
  </w:style>
  <w:style w:type="paragraph" w:customStyle="1" w:styleId="1208">
    <w:name w:val="正文－zlb"/>
    <w:basedOn w:val="1"/>
    <w:link w:val="1207"/>
    <w:qFormat/>
    <w:uiPriority w:val="0"/>
    <w:pPr>
      <w:adjustRightInd w:val="0"/>
      <w:snapToGrid w:val="0"/>
      <w:spacing w:line="360" w:lineRule="auto"/>
      <w:ind w:firstLine="420"/>
    </w:pPr>
    <w:rPr>
      <w:rFonts w:ascii="宋体" w:hAnsi="Tahoma" w:cs="宋体"/>
      <w:kern w:val="0"/>
      <w:sz w:val="24"/>
      <w:szCs w:val="24"/>
    </w:rPr>
  </w:style>
  <w:style w:type="character" w:customStyle="1" w:styleId="1209">
    <w:name w:val="图表文字中 Char"/>
    <w:link w:val="1210"/>
    <w:qFormat/>
    <w:locked/>
    <w:uiPriority w:val="0"/>
    <w:rPr>
      <w:rFonts w:ascii="Calibri" w:hAnsi="Calibri" w:eastAsia="宋体" w:cs="Times New Roman"/>
      <w:lang w:val="en-US" w:eastAsia="zh-CN" w:bidi="ar-SA"/>
    </w:rPr>
  </w:style>
  <w:style w:type="paragraph" w:customStyle="1" w:styleId="1210">
    <w:name w:val="图表文字中"/>
    <w:link w:val="1209"/>
    <w:qFormat/>
    <w:uiPriority w:val="0"/>
    <w:pPr>
      <w:adjustRightInd w:val="0"/>
      <w:snapToGrid w:val="0"/>
      <w:jc w:val="center"/>
    </w:pPr>
    <w:rPr>
      <w:rFonts w:ascii="Calibri" w:hAnsi="Calibri" w:eastAsia="宋体" w:cs="Times New Roman"/>
      <w:lang w:val="en-US" w:eastAsia="zh-CN" w:bidi="ar-SA"/>
    </w:rPr>
  </w:style>
  <w:style w:type="character" w:customStyle="1" w:styleId="1211">
    <w:name w:val="H3 Char1"/>
    <w:qFormat/>
    <w:uiPriority w:val="0"/>
    <w:rPr>
      <w:rFonts w:ascii="Tahoma" w:hAnsi="Tahoma" w:eastAsia="宋体" w:cs="Tahoma"/>
      <w:b/>
      <w:bCs/>
      <w:kern w:val="2"/>
      <w:sz w:val="32"/>
      <w:szCs w:val="32"/>
      <w:lang w:val="en-US" w:eastAsia="en-US" w:bidi="ar-SA"/>
    </w:rPr>
  </w:style>
  <w:style w:type="character" w:customStyle="1" w:styleId="1212">
    <w:name w:val="章节 Char Char Char Char"/>
    <w:qFormat/>
    <w:uiPriority w:val="0"/>
    <w:rPr>
      <w:rFonts w:ascii="Tahoma" w:hAnsi="Tahoma" w:eastAsia="宋体" w:cs="Tahoma"/>
      <w:b/>
      <w:kern w:val="2"/>
      <w:sz w:val="32"/>
      <w:szCs w:val="32"/>
      <w:lang w:val="en-US" w:eastAsia="zh-CN" w:bidi="ar-SA"/>
    </w:rPr>
  </w:style>
  <w:style w:type="character" w:customStyle="1" w:styleId="1213">
    <w:name w:val="数字"/>
    <w:qFormat/>
    <w:uiPriority w:val="0"/>
    <w:rPr>
      <w:rFonts w:ascii="Tahoma" w:hAnsi="Tahoma" w:eastAsia="黑体" w:cs="Tahoma"/>
      <w:b/>
      <w:kern w:val="0"/>
      <w:sz w:val="21"/>
      <w:szCs w:val="20"/>
      <w:lang w:val="en-US" w:eastAsia="en-US" w:bidi="ar-SA"/>
    </w:rPr>
  </w:style>
  <w:style w:type="paragraph" w:customStyle="1" w:styleId="1214">
    <w:name w:val="新标题1"/>
    <w:basedOn w:val="1"/>
    <w:qFormat/>
    <w:uiPriority w:val="0"/>
    <w:pPr>
      <w:tabs>
        <w:tab w:val="left" w:pos="780"/>
        <w:tab w:val="left" w:pos="900"/>
      </w:tabs>
      <w:ind w:left="780" w:hanging="360"/>
    </w:pPr>
    <w:rPr>
      <w:rFonts w:ascii="Times New Roman" w:hAnsi="Times New Roman"/>
      <w:szCs w:val="24"/>
    </w:rPr>
  </w:style>
  <w:style w:type="paragraph" w:customStyle="1" w:styleId="1215">
    <w:name w:val="表左1"/>
    <w:basedOn w:val="1"/>
    <w:qFormat/>
    <w:uiPriority w:val="0"/>
    <w:pPr>
      <w:adjustRightInd w:val="0"/>
      <w:spacing w:line="360" w:lineRule="atLeast"/>
      <w:jc w:val="left"/>
      <w:textAlignment w:val="baseline"/>
    </w:pPr>
    <w:rPr>
      <w:rFonts w:ascii="Times New Roman" w:hAnsi="Times New Roman"/>
      <w:kern w:val="0"/>
      <w:szCs w:val="20"/>
    </w:rPr>
  </w:style>
  <w:style w:type="paragraph" w:customStyle="1" w:styleId="1216">
    <w:name w:val="技规文1"/>
    <w:basedOn w:val="1"/>
    <w:qFormat/>
    <w:uiPriority w:val="0"/>
    <w:pPr>
      <w:tabs>
        <w:tab w:val="left" w:pos="780"/>
        <w:tab w:val="left" w:pos="900"/>
      </w:tabs>
      <w:autoSpaceDE w:val="0"/>
      <w:autoSpaceDN w:val="0"/>
      <w:adjustRightInd w:val="0"/>
      <w:spacing w:line="500" w:lineRule="atLeast"/>
      <w:ind w:left="780" w:hanging="360"/>
      <w:jc w:val="left"/>
      <w:textAlignment w:val="bottom"/>
    </w:pPr>
    <w:rPr>
      <w:rFonts w:ascii="楷体_GB2312" w:hAnsi="Times New Roman" w:eastAsia="楷体_GB2312"/>
      <w:b/>
      <w:kern w:val="0"/>
      <w:sz w:val="24"/>
      <w:szCs w:val="20"/>
    </w:rPr>
  </w:style>
  <w:style w:type="paragraph" w:customStyle="1" w:styleId="1217">
    <w:name w:val="CM96"/>
    <w:basedOn w:val="564"/>
    <w:next w:val="564"/>
    <w:qFormat/>
    <w:uiPriority w:val="0"/>
    <w:pPr>
      <w:spacing w:after="298"/>
    </w:pPr>
    <w:rPr>
      <w:color w:val="auto"/>
      <w:szCs w:val="24"/>
    </w:rPr>
  </w:style>
  <w:style w:type="paragraph" w:customStyle="1" w:styleId="1218">
    <w:name w:val="Char Char4"/>
    <w:basedOn w:val="1"/>
    <w:semiHidden/>
    <w:qFormat/>
    <w:uiPriority w:val="0"/>
    <w:pPr>
      <w:tabs>
        <w:tab w:val="left" w:pos="360"/>
        <w:tab w:val="left" w:pos="1008"/>
      </w:tabs>
      <w:ind w:left="420" w:hanging="420"/>
    </w:pPr>
    <w:rPr>
      <w:rFonts w:ascii="宋体" w:hAnsi="宋体"/>
      <w:sz w:val="24"/>
      <w:szCs w:val="24"/>
    </w:rPr>
  </w:style>
  <w:style w:type="paragraph" w:customStyle="1" w:styleId="1219">
    <w:name w:val="目录1"/>
    <w:basedOn w:val="1"/>
    <w:qFormat/>
    <w:uiPriority w:val="0"/>
    <w:pPr>
      <w:adjustRightInd w:val="0"/>
      <w:spacing w:line="420" w:lineRule="atLeast"/>
      <w:textAlignment w:val="baseline"/>
    </w:pPr>
    <w:rPr>
      <w:rFonts w:ascii="Times New Roman" w:hAnsi="Times New Roman" w:eastAsia="黑体"/>
      <w:b/>
      <w:kern w:val="0"/>
      <w:szCs w:val="20"/>
    </w:rPr>
  </w:style>
  <w:style w:type="paragraph" w:customStyle="1" w:styleId="1220">
    <w:name w:val="表格6"/>
    <w:basedOn w:val="1221"/>
    <w:qFormat/>
    <w:uiPriority w:val="0"/>
    <w:pPr>
      <w:ind w:left="737" w:firstLine="0"/>
    </w:pPr>
  </w:style>
  <w:style w:type="paragraph" w:customStyle="1" w:styleId="1221">
    <w:name w:val="表格5"/>
    <w:basedOn w:val="1222"/>
    <w:qFormat/>
    <w:uiPriority w:val="0"/>
    <w:pPr>
      <w:ind w:left="1021" w:hanging="284"/>
    </w:pPr>
    <w:rPr>
      <w:rFonts w:ascii="宋体"/>
    </w:rPr>
  </w:style>
  <w:style w:type="paragraph" w:customStyle="1" w:styleId="1222">
    <w:name w:val="表格2"/>
    <w:basedOn w:val="1"/>
    <w:qFormat/>
    <w:uiPriority w:val="0"/>
    <w:pPr>
      <w:adjustRightInd w:val="0"/>
      <w:spacing w:line="420" w:lineRule="atLeast"/>
      <w:ind w:left="284" w:firstLine="454"/>
      <w:textAlignment w:val="baseline"/>
    </w:pPr>
    <w:rPr>
      <w:rFonts w:ascii="Times New Roman" w:hAnsi="Times New Roman"/>
      <w:kern w:val="0"/>
      <w:szCs w:val="20"/>
    </w:rPr>
  </w:style>
  <w:style w:type="paragraph" w:customStyle="1" w:styleId="1223">
    <w:name w:val="目录3"/>
    <w:basedOn w:val="1"/>
    <w:qFormat/>
    <w:uiPriority w:val="0"/>
    <w:pPr>
      <w:adjustRightInd w:val="0"/>
      <w:spacing w:line="420" w:lineRule="atLeast"/>
      <w:ind w:left="454"/>
      <w:textAlignment w:val="baseline"/>
    </w:pPr>
    <w:rPr>
      <w:rFonts w:ascii="Times New Roman" w:hAnsi="Times New Roman"/>
      <w:kern w:val="0"/>
      <w:szCs w:val="20"/>
    </w:rPr>
  </w:style>
  <w:style w:type="paragraph" w:customStyle="1" w:styleId="1224">
    <w:name w:val="标题 11"/>
    <w:basedOn w:val="1"/>
    <w:semiHidden/>
    <w:qFormat/>
    <w:uiPriority w:val="0"/>
    <w:pPr>
      <w:widowControl/>
      <w:tabs>
        <w:tab w:val="left" w:pos="780"/>
        <w:tab w:val="left" w:pos="900"/>
      </w:tabs>
      <w:ind w:left="780" w:hanging="360"/>
      <w:jc w:val="left"/>
    </w:pPr>
    <w:rPr>
      <w:rFonts w:ascii="Times New Roman" w:hAnsi="Times New Roman"/>
      <w:kern w:val="0"/>
      <w:sz w:val="20"/>
      <w:szCs w:val="20"/>
    </w:rPr>
  </w:style>
  <w:style w:type="paragraph" w:customStyle="1" w:styleId="1225">
    <w:name w:val="公文标题"/>
    <w:basedOn w:val="1"/>
    <w:qFormat/>
    <w:uiPriority w:val="0"/>
    <w:pPr>
      <w:jc w:val="center"/>
    </w:pPr>
    <w:rPr>
      <w:rFonts w:ascii="仿宋_GB2312" w:hAnsi="Times New Roman" w:eastAsia="仿宋_GB2312"/>
      <w:sz w:val="44"/>
      <w:szCs w:val="32"/>
    </w:rPr>
  </w:style>
  <w:style w:type="paragraph" w:customStyle="1" w:styleId="1226">
    <w:name w:val="表格3"/>
    <w:basedOn w:val="1"/>
    <w:qFormat/>
    <w:uiPriority w:val="0"/>
    <w:pPr>
      <w:adjustRightInd w:val="0"/>
      <w:spacing w:line="420" w:lineRule="atLeast"/>
      <w:textAlignment w:val="baseline"/>
    </w:pPr>
    <w:rPr>
      <w:rFonts w:ascii="Times New Roman" w:hAnsi="Times New Roman" w:eastAsia="楷体"/>
      <w:kern w:val="0"/>
      <w:szCs w:val="20"/>
    </w:rPr>
  </w:style>
  <w:style w:type="paragraph" w:customStyle="1" w:styleId="1227">
    <w:name w:val="zhou1"/>
    <w:basedOn w:val="1"/>
    <w:qFormat/>
    <w:uiPriority w:val="0"/>
    <w:rPr>
      <w:rFonts w:ascii="Times New Roman" w:hAnsi="Times New Roman"/>
      <w:szCs w:val="24"/>
    </w:rPr>
  </w:style>
  <w:style w:type="paragraph" w:customStyle="1" w:styleId="1228">
    <w:name w:val="正文4"/>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229">
    <w:name w:val="标题 81"/>
    <w:basedOn w:val="1"/>
    <w:semiHidden/>
    <w:qFormat/>
    <w:uiPriority w:val="0"/>
    <w:pPr>
      <w:widowControl/>
      <w:tabs>
        <w:tab w:val="left" w:pos="780"/>
        <w:tab w:val="left" w:pos="1440"/>
      </w:tabs>
      <w:ind w:left="1440" w:hanging="1440"/>
      <w:jc w:val="left"/>
    </w:pPr>
    <w:rPr>
      <w:rFonts w:ascii="Times New Roman" w:hAnsi="Times New Roman"/>
      <w:kern w:val="0"/>
      <w:sz w:val="20"/>
      <w:szCs w:val="20"/>
    </w:rPr>
  </w:style>
  <w:style w:type="paragraph" w:customStyle="1" w:styleId="1230">
    <w:name w:val="Char1 Char Char Char Char Char Char1 Char Char Char1"/>
    <w:basedOn w:val="1"/>
    <w:qFormat/>
    <w:uiPriority w:val="0"/>
    <w:pPr>
      <w:spacing w:line="360" w:lineRule="auto"/>
      <w:ind w:firstLine="200" w:firstLineChars="200"/>
    </w:pPr>
    <w:rPr>
      <w:rFonts w:ascii="宋体" w:hAnsi="宋体" w:cs="宋体"/>
      <w:sz w:val="24"/>
      <w:szCs w:val="24"/>
    </w:rPr>
  </w:style>
  <w:style w:type="paragraph" w:customStyle="1" w:styleId="1231">
    <w:name w:val="级别3"/>
    <w:basedOn w:val="1196"/>
    <w:qFormat/>
    <w:uiPriority w:val="0"/>
    <w:pPr>
      <w:tabs>
        <w:tab w:val="left" w:pos="709"/>
        <w:tab w:val="left" w:pos="1887"/>
        <w:tab w:val="clear" w:pos="1320"/>
      </w:tabs>
      <w:ind w:left="709"/>
      <w:outlineLvl w:val="2"/>
    </w:pPr>
    <w:rPr>
      <w:b w:val="0"/>
    </w:rPr>
  </w:style>
  <w:style w:type="paragraph" w:customStyle="1" w:styleId="1232">
    <w:name w:val="标题 61"/>
    <w:basedOn w:val="1"/>
    <w:semiHidden/>
    <w:qFormat/>
    <w:uiPriority w:val="0"/>
    <w:pPr>
      <w:widowControl/>
      <w:tabs>
        <w:tab w:val="left" w:pos="780"/>
        <w:tab w:val="left" w:pos="1152"/>
      </w:tabs>
      <w:ind w:left="1152" w:hanging="1152"/>
      <w:jc w:val="left"/>
    </w:pPr>
    <w:rPr>
      <w:rFonts w:ascii="Times New Roman" w:hAnsi="Times New Roman"/>
      <w:kern w:val="0"/>
      <w:sz w:val="20"/>
      <w:szCs w:val="20"/>
    </w:rPr>
  </w:style>
  <w:style w:type="paragraph" w:customStyle="1" w:styleId="1233">
    <w:name w:val="标题 51"/>
    <w:basedOn w:val="1"/>
    <w:semiHidden/>
    <w:qFormat/>
    <w:uiPriority w:val="0"/>
    <w:pPr>
      <w:widowControl/>
      <w:tabs>
        <w:tab w:val="left" w:pos="780"/>
        <w:tab w:val="left" w:pos="1008"/>
      </w:tabs>
      <w:ind w:left="1008" w:hanging="1008"/>
      <w:jc w:val="left"/>
    </w:pPr>
    <w:rPr>
      <w:rFonts w:ascii="Times New Roman" w:hAnsi="Times New Roman"/>
      <w:kern w:val="0"/>
      <w:sz w:val="20"/>
      <w:szCs w:val="20"/>
    </w:rPr>
  </w:style>
  <w:style w:type="paragraph" w:customStyle="1" w:styleId="1234">
    <w:name w:val="技规文4"/>
    <w:basedOn w:val="1"/>
    <w:qFormat/>
    <w:uiPriority w:val="0"/>
    <w:pPr>
      <w:tabs>
        <w:tab w:val="left" w:pos="780"/>
        <w:tab w:val="left" w:pos="216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35">
    <w:name w:val="表左2"/>
    <w:basedOn w:val="1"/>
    <w:qFormat/>
    <w:uiPriority w:val="0"/>
    <w:pPr>
      <w:adjustRightInd w:val="0"/>
      <w:spacing w:line="360" w:lineRule="atLeast"/>
      <w:ind w:left="227"/>
      <w:jc w:val="left"/>
      <w:textAlignment w:val="baseline"/>
    </w:pPr>
    <w:rPr>
      <w:rFonts w:ascii="Times New Roman" w:hAnsi="Times New Roman"/>
      <w:kern w:val="0"/>
      <w:szCs w:val="20"/>
    </w:rPr>
  </w:style>
  <w:style w:type="paragraph" w:customStyle="1" w:styleId="1236">
    <w:name w:val="级别1"/>
    <w:basedOn w:val="2"/>
    <w:qFormat/>
    <w:uiPriority w:val="0"/>
    <w:pPr>
      <w:keepNext w:val="0"/>
      <w:keepLines w:val="0"/>
      <w:tabs>
        <w:tab w:val="left" w:pos="-1620"/>
        <w:tab w:val="left" w:pos="780"/>
      </w:tabs>
      <w:adjustRightInd w:val="0"/>
      <w:snapToGrid w:val="0"/>
      <w:spacing w:before="0" w:after="0" w:line="360" w:lineRule="auto"/>
      <w:ind w:left="780" w:hanging="360"/>
      <w:jc w:val="center"/>
    </w:pPr>
    <w:rPr>
      <w:rFonts w:ascii="宋体" w:hAnsi="宋体"/>
      <w:bCs w:val="0"/>
      <w:sz w:val="28"/>
      <w:szCs w:val="24"/>
    </w:rPr>
  </w:style>
  <w:style w:type="paragraph" w:customStyle="1" w:styleId="1237">
    <w:name w:val="页眉2"/>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238">
    <w:name w:val="表格方字"/>
    <w:basedOn w:val="1"/>
    <w:qFormat/>
    <w:uiPriority w:val="0"/>
    <w:pPr>
      <w:adjustRightInd w:val="0"/>
      <w:spacing w:line="420" w:lineRule="atLeast"/>
      <w:jc w:val="left"/>
      <w:textAlignment w:val="baseline"/>
    </w:pPr>
    <w:rPr>
      <w:rFonts w:ascii="Times New Roman" w:hAnsi="Times New Roman"/>
      <w:kern w:val="0"/>
      <w:szCs w:val="20"/>
    </w:rPr>
  </w:style>
  <w:style w:type="paragraph" w:customStyle="1" w:styleId="1239">
    <w:name w:val="样式 (中文) 黑体 三号 居中 行距: 多倍行距 1.35 字行"/>
    <w:basedOn w:val="1"/>
    <w:qFormat/>
    <w:uiPriority w:val="0"/>
    <w:pPr>
      <w:jc w:val="center"/>
    </w:pPr>
    <w:rPr>
      <w:rFonts w:ascii="Times New Roman" w:hAnsi="Times New Roman"/>
      <w:sz w:val="18"/>
      <w:szCs w:val="18"/>
    </w:rPr>
  </w:style>
  <w:style w:type="paragraph" w:customStyle="1" w:styleId="1240">
    <w:name w:val="CM62"/>
    <w:basedOn w:val="564"/>
    <w:next w:val="564"/>
    <w:qFormat/>
    <w:uiPriority w:val="0"/>
    <w:pPr>
      <w:spacing w:line="400" w:lineRule="atLeast"/>
    </w:pPr>
    <w:rPr>
      <w:color w:val="auto"/>
      <w:szCs w:val="24"/>
    </w:rPr>
  </w:style>
  <w:style w:type="paragraph" w:customStyle="1" w:styleId="1241">
    <w:name w:val="新标题3"/>
    <w:basedOn w:val="1"/>
    <w:qFormat/>
    <w:uiPriority w:val="0"/>
    <w:pPr>
      <w:tabs>
        <w:tab w:val="left" w:pos="780"/>
        <w:tab w:val="left" w:pos="1740"/>
      </w:tabs>
      <w:ind w:left="780" w:hanging="360"/>
    </w:pPr>
    <w:rPr>
      <w:rFonts w:ascii="Times New Roman" w:hAnsi="Times New Roman"/>
      <w:szCs w:val="24"/>
    </w:rPr>
  </w:style>
  <w:style w:type="paragraph" w:customStyle="1" w:styleId="1242">
    <w:name w:val="表格4"/>
    <w:basedOn w:val="1"/>
    <w:qFormat/>
    <w:uiPriority w:val="0"/>
    <w:pPr>
      <w:adjustRightInd w:val="0"/>
      <w:spacing w:line="420" w:lineRule="atLeast"/>
      <w:ind w:left="1021"/>
      <w:textAlignment w:val="baseline"/>
    </w:pPr>
    <w:rPr>
      <w:rFonts w:ascii="Times New Roman" w:hAnsi="Times New Roman"/>
      <w:kern w:val="0"/>
      <w:szCs w:val="20"/>
    </w:rPr>
  </w:style>
  <w:style w:type="paragraph" w:customStyle="1" w:styleId="1243">
    <w:name w:val="Char Char Char Char4"/>
    <w:basedOn w:val="1"/>
    <w:next w:val="1"/>
    <w:qFormat/>
    <w:uiPriority w:val="0"/>
    <w:rPr>
      <w:rFonts w:ascii="Times New Roman" w:hAnsi="Times New Roman"/>
      <w:szCs w:val="20"/>
    </w:rPr>
  </w:style>
  <w:style w:type="paragraph" w:customStyle="1" w:styleId="1244">
    <w:name w:val="标题 71"/>
    <w:basedOn w:val="1"/>
    <w:semiHidden/>
    <w:qFormat/>
    <w:uiPriority w:val="0"/>
    <w:pPr>
      <w:widowControl/>
      <w:tabs>
        <w:tab w:val="left" w:pos="780"/>
        <w:tab w:val="left" w:pos="1296"/>
      </w:tabs>
      <w:ind w:left="1296" w:hanging="1296"/>
      <w:jc w:val="left"/>
    </w:pPr>
    <w:rPr>
      <w:rFonts w:ascii="Times New Roman" w:hAnsi="Times New Roman"/>
      <w:kern w:val="0"/>
      <w:sz w:val="20"/>
      <w:szCs w:val="20"/>
    </w:rPr>
  </w:style>
  <w:style w:type="paragraph" w:customStyle="1" w:styleId="1245">
    <w:name w:val="标书3级标题"/>
    <w:basedOn w:val="1"/>
    <w:next w:val="1"/>
    <w:qFormat/>
    <w:uiPriority w:val="0"/>
    <w:pPr>
      <w:widowControl/>
      <w:snapToGrid w:val="0"/>
      <w:spacing w:line="360" w:lineRule="auto"/>
      <w:ind w:firstLine="480" w:firstLineChars="200"/>
      <w:jc w:val="left"/>
      <w:outlineLvl w:val="3"/>
    </w:pPr>
    <w:rPr>
      <w:rFonts w:ascii="宋体" w:hAnsi="宋体"/>
      <w:b/>
      <w:bCs/>
      <w:snapToGrid w:val="0"/>
      <w:color w:val="000000"/>
      <w:kern w:val="0"/>
      <w:sz w:val="24"/>
      <w:szCs w:val="24"/>
    </w:rPr>
  </w:style>
  <w:style w:type="paragraph" w:customStyle="1" w:styleId="1246">
    <w:name w:val="Char13"/>
    <w:basedOn w:val="1"/>
    <w:qFormat/>
    <w:uiPriority w:val="0"/>
    <w:rPr>
      <w:rFonts w:ascii="Tahoma" w:hAnsi="Tahoma"/>
      <w:sz w:val="24"/>
      <w:szCs w:val="20"/>
    </w:rPr>
  </w:style>
  <w:style w:type="paragraph" w:customStyle="1" w:styleId="1247">
    <w:name w:val="zhou3"/>
    <w:basedOn w:val="1"/>
    <w:qFormat/>
    <w:uiPriority w:val="0"/>
    <w:rPr>
      <w:rFonts w:ascii="Times New Roman" w:hAnsi="Times New Roman"/>
      <w:szCs w:val="24"/>
    </w:rPr>
  </w:style>
  <w:style w:type="paragraph" w:customStyle="1" w:styleId="1248">
    <w:name w:val="Default Text"/>
    <w:basedOn w:val="1"/>
    <w:qFormat/>
    <w:uiPriority w:val="0"/>
    <w:pPr>
      <w:widowControl/>
      <w:adjustRightInd w:val="0"/>
      <w:jc w:val="left"/>
      <w:textAlignment w:val="baseline"/>
    </w:pPr>
    <w:rPr>
      <w:rFonts w:ascii="Times New Roman" w:hAnsi="Times New Roman"/>
      <w:kern w:val="0"/>
      <w:sz w:val="24"/>
      <w:szCs w:val="20"/>
    </w:rPr>
  </w:style>
  <w:style w:type="paragraph" w:customStyle="1" w:styleId="1249">
    <w:name w:val="纯文本3"/>
    <w:basedOn w:val="1"/>
    <w:qFormat/>
    <w:uiPriority w:val="0"/>
    <w:pPr>
      <w:adjustRightInd w:val="0"/>
      <w:spacing w:line="312" w:lineRule="atLeast"/>
      <w:textAlignment w:val="baseline"/>
    </w:pPr>
    <w:rPr>
      <w:rFonts w:ascii="宋体" w:hAnsi="Courier New"/>
      <w:kern w:val="0"/>
      <w:sz w:val="28"/>
      <w:szCs w:val="20"/>
    </w:rPr>
  </w:style>
  <w:style w:type="paragraph" w:customStyle="1" w:styleId="1250">
    <w:name w:val="技规文3"/>
    <w:basedOn w:val="1"/>
    <w:qFormat/>
    <w:uiPriority w:val="0"/>
    <w:pPr>
      <w:tabs>
        <w:tab w:val="left" w:pos="780"/>
        <w:tab w:val="left" w:pos="1740"/>
      </w:tabs>
      <w:autoSpaceDE w:val="0"/>
      <w:autoSpaceDN w:val="0"/>
      <w:adjustRightInd w:val="0"/>
      <w:spacing w:line="500" w:lineRule="atLeast"/>
      <w:ind w:left="780" w:hanging="360"/>
      <w:jc w:val="left"/>
      <w:textAlignment w:val="bottom"/>
    </w:pPr>
    <w:rPr>
      <w:rFonts w:ascii="楷体_GB2312" w:hAnsi="Times New Roman" w:eastAsia="楷体_GB2312"/>
      <w:spacing w:val="10"/>
      <w:kern w:val="0"/>
      <w:sz w:val="24"/>
      <w:szCs w:val="20"/>
    </w:rPr>
  </w:style>
  <w:style w:type="paragraph" w:customStyle="1" w:styleId="1251">
    <w:name w:val="级别6"/>
    <w:basedOn w:val="1252"/>
    <w:qFormat/>
    <w:uiPriority w:val="0"/>
    <w:pPr>
      <w:tabs>
        <w:tab w:val="left" w:pos="780"/>
        <w:tab w:val="left" w:pos="992"/>
        <w:tab w:val="left" w:pos="1134"/>
        <w:tab w:val="left" w:pos="2727"/>
        <w:tab w:val="left" w:pos="3147"/>
      </w:tabs>
      <w:ind w:left="1134"/>
      <w:outlineLvl w:val="5"/>
    </w:pPr>
  </w:style>
  <w:style w:type="paragraph" w:customStyle="1" w:styleId="1252">
    <w:name w:val="级别5"/>
    <w:basedOn w:val="1202"/>
    <w:qFormat/>
    <w:uiPriority w:val="0"/>
    <w:pPr>
      <w:tabs>
        <w:tab w:val="left" w:pos="992"/>
        <w:tab w:val="left" w:pos="2727"/>
        <w:tab w:val="clear" w:pos="360"/>
        <w:tab w:val="clear" w:pos="2307"/>
      </w:tabs>
      <w:ind w:left="992"/>
      <w:outlineLvl w:val="4"/>
    </w:pPr>
  </w:style>
  <w:style w:type="paragraph" w:customStyle="1" w:styleId="1253">
    <w:name w:val="Char211"/>
    <w:basedOn w:val="1"/>
    <w:qFormat/>
    <w:uiPriority w:val="0"/>
    <w:rPr>
      <w:rFonts w:ascii="仿宋_GB2312" w:hAnsi="Times New Roman" w:eastAsia="仿宋_GB2312"/>
      <w:b/>
      <w:sz w:val="32"/>
      <w:szCs w:val="32"/>
    </w:rPr>
  </w:style>
  <w:style w:type="paragraph" w:customStyle="1" w:styleId="1254">
    <w:name w:val="标题-1"/>
    <w:next w:val="1"/>
    <w:qFormat/>
    <w:uiPriority w:val="0"/>
    <w:pPr>
      <w:keepNext/>
      <w:keepLines/>
      <w:pageBreakBefore/>
      <w:widowControl w:val="0"/>
      <w:tabs>
        <w:tab w:val="left" w:pos="1134"/>
      </w:tabs>
      <w:overflowPunct w:val="0"/>
      <w:adjustRightInd w:val="0"/>
      <w:snapToGrid w:val="0"/>
      <w:spacing w:before="600"/>
      <w:ind w:left="1134" w:hanging="1134"/>
      <w:outlineLvl w:val="0"/>
    </w:pPr>
    <w:rPr>
      <w:rFonts w:ascii="Arial" w:hAnsi="Arial" w:eastAsia="黑体" w:cs="Times New Roman"/>
      <w:b/>
      <w:sz w:val="36"/>
      <w:lang w:val="en-US" w:eastAsia="zh-CN" w:bidi="ar-SA"/>
    </w:rPr>
  </w:style>
  <w:style w:type="paragraph" w:customStyle="1" w:styleId="1255">
    <w:name w:val="级别8"/>
    <w:basedOn w:val="1256"/>
    <w:qFormat/>
    <w:uiPriority w:val="0"/>
    <w:pPr>
      <w:tabs>
        <w:tab w:val="left" w:pos="780"/>
        <w:tab w:val="left" w:pos="992"/>
        <w:tab w:val="left" w:pos="1276"/>
        <w:tab w:val="left" w:pos="1418"/>
        <w:tab w:val="left" w:pos="2727"/>
        <w:tab w:val="left" w:pos="3567"/>
        <w:tab w:val="left" w:pos="3987"/>
      </w:tabs>
      <w:ind w:left="1933" w:hanging="737"/>
      <w:outlineLvl w:val="7"/>
    </w:pPr>
  </w:style>
  <w:style w:type="paragraph" w:customStyle="1" w:styleId="1256">
    <w:name w:val="级别7"/>
    <w:basedOn w:val="1251"/>
    <w:qFormat/>
    <w:uiPriority w:val="0"/>
    <w:pPr>
      <w:tabs>
        <w:tab w:val="left" w:pos="1276"/>
        <w:tab w:val="left" w:pos="3567"/>
        <w:tab w:val="clear" w:pos="1134"/>
        <w:tab w:val="clear" w:pos="3147"/>
      </w:tabs>
      <w:ind w:left="1196" w:hanging="1196"/>
      <w:outlineLvl w:val="6"/>
    </w:pPr>
  </w:style>
  <w:style w:type="paragraph" w:customStyle="1" w:styleId="1257">
    <w:name w:val="目录2"/>
    <w:basedOn w:val="1"/>
    <w:qFormat/>
    <w:uiPriority w:val="0"/>
    <w:pPr>
      <w:adjustRightInd w:val="0"/>
      <w:spacing w:line="420" w:lineRule="atLeast"/>
      <w:ind w:left="227"/>
      <w:textAlignment w:val="baseline"/>
    </w:pPr>
    <w:rPr>
      <w:rFonts w:ascii="Times New Roman" w:hAnsi="Times New Roman"/>
      <w:kern w:val="0"/>
      <w:szCs w:val="20"/>
    </w:rPr>
  </w:style>
  <w:style w:type="paragraph" w:customStyle="1" w:styleId="1258">
    <w:name w:val="Char1 Char Char"/>
    <w:basedOn w:val="1"/>
    <w:semiHidden/>
    <w:qFormat/>
    <w:uiPriority w:val="0"/>
    <w:pPr>
      <w:spacing w:line="360" w:lineRule="auto"/>
      <w:ind w:firstLine="200" w:firstLineChars="200"/>
    </w:pPr>
    <w:rPr>
      <w:rFonts w:ascii="宋体" w:hAnsi="宋体" w:cs="宋体"/>
      <w:sz w:val="24"/>
      <w:szCs w:val="24"/>
    </w:rPr>
  </w:style>
  <w:style w:type="paragraph" w:customStyle="1" w:styleId="1259">
    <w:name w:val="zhou2"/>
    <w:basedOn w:val="1"/>
    <w:qFormat/>
    <w:uiPriority w:val="0"/>
    <w:rPr>
      <w:rFonts w:ascii="Times New Roman" w:hAnsi="Times New Roman"/>
      <w:szCs w:val="24"/>
    </w:rPr>
  </w:style>
  <w:style w:type="paragraph" w:customStyle="1" w:styleId="1260">
    <w:name w:val="新标题2"/>
    <w:basedOn w:val="1"/>
    <w:qFormat/>
    <w:uiPriority w:val="0"/>
    <w:pPr>
      <w:tabs>
        <w:tab w:val="left" w:pos="780"/>
        <w:tab w:val="left" w:pos="1320"/>
      </w:tabs>
      <w:ind w:left="780" w:hanging="360"/>
    </w:pPr>
    <w:rPr>
      <w:rFonts w:ascii="Times New Roman" w:hAnsi="Times New Roman"/>
      <w:szCs w:val="24"/>
    </w:rPr>
  </w:style>
  <w:style w:type="paragraph" w:customStyle="1" w:styleId="1261">
    <w:name w:val="标题 91"/>
    <w:basedOn w:val="1"/>
    <w:semiHidden/>
    <w:qFormat/>
    <w:uiPriority w:val="0"/>
    <w:pPr>
      <w:widowControl/>
      <w:tabs>
        <w:tab w:val="left" w:pos="780"/>
        <w:tab w:val="left" w:pos="1584"/>
      </w:tabs>
      <w:ind w:left="1584" w:hanging="1584"/>
      <w:jc w:val="left"/>
    </w:pPr>
    <w:rPr>
      <w:rFonts w:ascii="Times New Roman" w:hAnsi="Times New Roman"/>
      <w:kern w:val="0"/>
      <w:sz w:val="20"/>
      <w:szCs w:val="20"/>
    </w:rPr>
  </w:style>
  <w:style w:type="paragraph" w:customStyle="1" w:styleId="1262">
    <w:name w:val="Char5"/>
    <w:basedOn w:val="1"/>
    <w:link w:val="1263"/>
    <w:qFormat/>
    <w:uiPriority w:val="0"/>
    <w:pPr>
      <w:snapToGrid w:val="0"/>
      <w:spacing w:line="400" w:lineRule="exact"/>
    </w:pPr>
    <w:rPr>
      <w:rFonts w:ascii="宋体" w:hAnsi="宋体"/>
      <w:b/>
      <w:szCs w:val="21"/>
    </w:rPr>
  </w:style>
  <w:style w:type="character" w:customStyle="1" w:styleId="1263">
    <w:name w:val="Char Char131"/>
    <w:link w:val="1262"/>
    <w:qFormat/>
    <w:uiPriority w:val="0"/>
    <w:rPr>
      <w:rFonts w:ascii="宋体" w:hAnsi="宋体" w:eastAsia="宋体" w:cs="Times New Roman"/>
      <w:b/>
      <w:szCs w:val="21"/>
      <w:lang w:val="en-US" w:eastAsia="zh-CN" w:bidi="ar-SA"/>
    </w:rPr>
  </w:style>
  <w:style w:type="paragraph" w:customStyle="1" w:styleId="1264">
    <w:name w:val="杭州圆点标题1级"/>
    <w:qFormat/>
    <w:uiPriority w:val="0"/>
    <w:pPr>
      <w:tabs>
        <w:tab w:val="left" w:pos="780"/>
        <w:tab w:val="left" w:pos="900"/>
      </w:tabs>
      <w:ind w:left="780" w:hanging="360"/>
    </w:pPr>
    <w:rPr>
      <w:rFonts w:ascii="Times New Roman" w:hAnsi="Times New Roman" w:eastAsia="宋体" w:cs="Times New Roman"/>
      <w:kern w:val="2"/>
      <w:sz w:val="24"/>
      <w:szCs w:val="22"/>
      <w:lang w:val="en-US" w:eastAsia="zh-CN" w:bidi="ar-SA"/>
    </w:rPr>
  </w:style>
  <w:style w:type="paragraph" w:customStyle="1" w:styleId="1265">
    <w:name w:val="Char Char Char Char Char Char1 Char1"/>
    <w:basedOn w:val="1"/>
    <w:qFormat/>
    <w:uiPriority w:val="0"/>
    <w:rPr>
      <w:rFonts w:ascii="Times New Roman" w:hAnsi="Times New Roman"/>
      <w:sz w:val="24"/>
      <w:szCs w:val="24"/>
    </w:rPr>
  </w:style>
  <w:style w:type="paragraph" w:customStyle="1" w:styleId="1266">
    <w:name w:val="标题 31"/>
    <w:basedOn w:val="1"/>
    <w:semiHidden/>
    <w:qFormat/>
    <w:uiPriority w:val="0"/>
    <w:pPr>
      <w:widowControl/>
      <w:tabs>
        <w:tab w:val="left" w:pos="720"/>
        <w:tab w:val="left" w:pos="780"/>
      </w:tabs>
      <w:ind w:left="720" w:hanging="720"/>
      <w:jc w:val="left"/>
    </w:pPr>
    <w:rPr>
      <w:rFonts w:ascii="Times New Roman" w:hAnsi="Times New Roman"/>
      <w:kern w:val="0"/>
      <w:sz w:val="20"/>
      <w:szCs w:val="20"/>
    </w:rPr>
  </w:style>
  <w:style w:type="paragraph" w:customStyle="1" w:styleId="1267">
    <w:name w:val="四级目录 Char Char Char Char Char"/>
    <w:next w:val="1"/>
    <w:qFormat/>
    <w:uiPriority w:val="0"/>
    <w:pPr>
      <w:spacing w:line="360" w:lineRule="auto"/>
      <w:ind w:left="200" w:leftChars="200"/>
    </w:pPr>
    <w:rPr>
      <w:rFonts w:ascii="Times New Roman" w:hAnsi="Times New Roman" w:eastAsia="仿宋_GB2312" w:cs="Times New Roman"/>
      <w:sz w:val="30"/>
      <w:lang w:val="en-US" w:eastAsia="en-US" w:bidi="ar-SA"/>
    </w:rPr>
  </w:style>
  <w:style w:type="paragraph" w:customStyle="1" w:styleId="1268">
    <w:name w:val="杭州三角标题1级"/>
    <w:next w:val="1"/>
    <w:qFormat/>
    <w:uiPriority w:val="0"/>
    <w:pPr>
      <w:tabs>
        <w:tab w:val="left" w:pos="780"/>
        <w:tab w:val="left" w:pos="900"/>
      </w:tabs>
      <w:ind w:left="780" w:hanging="360"/>
    </w:pPr>
    <w:rPr>
      <w:rFonts w:ascii="Arial" w:hAnsi="Arial" w:eastAsia="宋体" w:cs="Times New Roman"/>
      <w:kern w:val="2"/>
      <w:sz w:val="24"/>
      <w:szCs w:val="22"/>
      <w:lang w:val="en-US" w:eastAsia="zh-CN" w:bidi="ar-SA"/>
    </w:rPr>
  </w:style>
  <w:style w:type="paragraph" w:customStyle="1" w:styleId="1269">
    <w:name w:val="标题 41"/>
    <w:basedOn w:val="1"/>
    <w:semiHidden/>
    <w:qFormat/>
    <w:uiPriority w:val="0"/>
    <w:pPr>
      <w:widowControl/>
      <w:tabs>
        <w:tab w:val="left" w:pos="780"/>
        <w:tab w:val="left" w:pos="864"/>
      </w:tabs>
      <w:ind w:left="864" w:hanging="864"/>
      <w:jc w:val="left"/>
    </w:pPr>
    <w:rPr>
      <w:rFonts w:ascii="Times New Roman" w:hAnsi="Times New Roman"/>
      <w:kern w:val="0"/>
      <w:sz w:val="20"/>
      <w:szCs w:val="20"/>
    </w:rPr>
  </w:style>
  <w:style w:type="paragraph" w:customStyle="1" w:styleId="1270">
    <w:name w:val="技规文2"/>
    <w:basedOn w:val="1"/>
    <w:qFormat/>
    <w:uiPriority w:val="0"/>
    <w:pPr>
      <w:tabs>
        <w:tab w:val="left" w:pos="780"/>
        <w:tab w:val="left" w:pos="1320"/>
      </w:tabs>
      <w:autoSpaceDE w:val="0"/>
      <w:autoSpaceDN w:val="0"/>
      <w:adjustRightInd w:val="0"/>
      <w:spacing w:line="500" w:lineRule="atLeast"/>
      <w:ind w:left="780" w:hanging="360"/>
      <w:jc w:val="left"/>
      <w:textAlignment w:val="bottom"/>
    </w:pPr>
    <w:rPr>
      <w:rFonts w:ascii="楷体_GB2312" w:hAnsi="Times New Roman" w:eastAsia="楷体_GB2312"/>
      <w:kern w:val="0"/>
      <w:sz w:val="24"/>
      <w:szCs w:val="20"/>
    </w:rPr>
  </w:style>
  <w:style w:type="paragraph" w:customStyle="1" w:styleId="1271">
    <w:name w:val="标题 1121"/>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272">
    <w:name w:val="标题 21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273">
    <w:name w:val="标题 31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274">
    <w:name w:val="标题 41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275">
    <w:name w:val="标题 51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276">
    <w:name w:val="标题 61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277">
    <w:name w:val="标题 71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278">
    <w:name w:val="标题 81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279">
    <w:name w:val="标题 91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280">
    <w:name w:val="Char1 Char Char1"/>
    <w:basedOn w:val="1"/>
    <w:qFormat/>
    <w:uiPriority w:val="0"/>
    <w:pPr>
      <w:spacing w:line="360" w:lineRule="auto"/>
      <w:ind w:firstLine="200" w:firstLineChars="200"/>
    </w:pPr>
    <w:rPr>
      <w:rFonts w:ascii="宋体" w:hAnsi="宋体" w:cs="宋体"/>
      <w:sz w:val="24"/>
      <w:szCs w:val="24"/>
    </w:rPr>
  </w:style>
  <w:style w:type="paragraph" w:customStyle="1" w:styleId="1281">
    <w:name w:val="投标正文"/>
    <w:basedOn w:val="1"/>
    <w:qFormat/>
    <w:uiPriority w:val="0"/>
    <w:pPr>
      <w:spacing w:line="360" w:lineRule="auto"/>
      <w:ind w:firstLine="420" w:firstLineChars="200"/>
    </w:pPr>
    <w:rPr>
      <w:rFonts w:ascii="宋体" w:hAnsi="宋体" w:cs="Tahoma"/>
      <w:color w:val="000000"/>
      <w:sz w:val="24"/>
      <w:szCs w:val="24"/>
    </w:rPr>
  </w:style>
  <w:style w:type="paragraph" w:customStyle="1" w:styleId="1282">
    <w:name w:val="样式 标题 4标题 4 CharPara4CDR_Lev 4Title3h44 dashddash标题 4 C..."/>
    <w:basedOn w:val="5"/>
    <w:next w:val="4"/>
    <w:link w:val="1283"/>
    <w:qFormat/>
    <w:uiPriority w:val="0"/>
    <w:pPr>
      <w:tabs>
        <w:tab w:val="left" w:pos="0"/>
      </w:tabs>
      <w:spacing w:before="140" w:after="150" w:line="377" w:lineRule="auto"/>
    </w:pPr>
    <w:rPr>
      <w:rFonts w:eastAsia="宋体"/>
      <w:b w:val="0"/>
      <w:bCs w:val="0"/>
      <w:sz w:val="24"/>
      <w:szCs w:val="21"/>
    </w:rPr>
  </w:style>
  <w:style w:type="character" w:customStyle="1" w:styleId="1283">
    <w:name w:val="样式 标题 4标题 4 CharPara4CDR_Lev 4Title3h44 dashddash标题 4 C... Char"/>
    <w:link w:val="1282"/>
    <w:qFormat/>
    <w:uiPriority w:val="0"/>
    <w:rPr>
      <w:rFonts w:ascii="Calibri" w:hAnsi="Calibri" w:eastAsia="宋体" w:cs="Times New Roman"/>
      <w:sz w:val="24"/>
      <w:szCs w:val="21"/>
      <w:lang w:val="en-US" w:eastAsia="zh-CN" w:bidi="ar-SA"/>
    </w:rPr>
  </w:style>
  <w:style w:type="paragraph" w:customStyle="1" w:styleId="1284">
    <w:name w:val="reader-word-layer reader-word-s2-1"/>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285">
    <w:name w:val="reader-word-layer reader-word-s2-4"/>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286">
    <w:name w:val="标题 1 Char Char"/>
    <w:qFormat/>
    <w:uiPriority w:val="0"/>
    <w:rPr>
      <w:rFonts w:ascii="Calibri" w:hAnsi="Calibri" w:eastAsia="宋体" w:cs="Times New Roman"/>
      <w:b/>
      <w:bCs/>
      <w:kern w:val="44"/>
      <w:sz w:val="28"/>
      <w:szCs w:val="44"/>
      <w:lang w:val="en-US" w:eastAsia="zh-CN" w:bidi="ar-SA"/>
    </w:rPr>
  </w:style>
  <w:style w:type="character" w:customStyle="1" w:styleId="1287">
    <w:name w:val="标题 2 Char Char1"/>
    <w:qFormat/>
    <w:uiPriority w:val="0"/>
    <w:rPr>
      <w:rFonts w:ascii="Arial" w:hAnsi="Arial" w:eastAsia="宋体" w:cs="Times New Roman"/>
      <w:b/>
      <w:bCs/>
      <w:kern w:val="44"/>
      <w:sz w:val="24"/>
      <w:szCs w:val="32"/>
      <w:lang w:val="en-US" w:eastAsia="zh-CN" w:bidi="ar-SA"/>
    </w:rPr>
  </w:style>
  <w:style w:type="character" w:customStyle="1" w:styleId="1288">
    <w:name w:val="标题 3 Char Char"/>
    <w:qFormat/>
    <w:uiPriority w:val="0"/>
    <w:rPr>
      <w:rFonts w:ascii="Calibri" w:hAnsi="Calibri" w:eastAsia="宋体" w:cs="Times New Roman"/>
      <w:bCs/>
      <w:kern w:val="2"/>
      <w:sz w:val="24"/>
      <w:szCs w:val="32"/>
      <w:lang w:val="en-US" w:eastAsia="zh-CN" w:bidi="ar-SA"/>
    </w:rPr>
  </w:style>
  <w:style w:type="paragraph" w:customStyle="1" w:styleId="1289">
    <w:name w:val="题目"/>
    <w:basedOn w:val="1"/>
    <w:qFormat/>
    <w:uiPriority w:val="0"/>
    <w:pPr>
      <w:ind w:firstLine="720" w:firstLineChars="200"/>
      <w:jc w:val="center"/>
    </w:pPr>
    <w:rPr>
      <w:rFonts w:ascii="Times New Roman" w:hAnsi="Times New Roman" w:cs="宋体"/>
      <w:sz w:val="36"/>
      <w:szCs w:val="20"/>
    </w:rPr>
  </w:style>
  <w:style w:type="paragraph" w:customStyle="1" w:styleId="1290">
    <w:name w:val="表左对齐"/>
    <w:basedOn w:val="1"/>
    <w:qFormat/>
    <w:uiPriority w:val="0"/>
    <w:pPr>
      <w:spacing w:line="400" w:lineRule="exact"/>
    </w:pPr>
    <w:rPr>
      <w:rFonts w:ascii="Times New Roman" w:hAnsi="Times New Roman" w:cs="宋体"/>
      <w:sz w:val="24"/>
      <w:szCs w:val="20"/>
    </w:rPr>
  </w:style>
  <w:style w:type="paragraph" w:customStyle="1" w:styleId="1291">
    <w:name w:val="表中对齐"/>
    <w:basedOn w:val="1290"/>
    <w:qFormat/>
    <w:uiPriority w:val="0"/>
    <w:pPr>
      <w:numPr>
        <w:ilvl w:val="0"/>
        <w:numId w:val="18"/>
      </w:numPr>
      <w:tabs>
        <w:tab w:val="clear" w:pos="2"/>
      </w:tabs>
      <w:ind w:left="0" w:firstLine="0"/>
      <w:jc w:val="center"/>
    </w:pPr>
  </w:style>
  <w:style w:type="paragraph" w:customStyle="1" w:styleId="1292">
    <w:name w:val="edri-title first"/>
    <w:basedOn w:val="1"/>
    <w:qFormat/>
    <w:uiPriority w:val="0"/>
    <w:pPr>
      <w:numPr>
        <w:ilvl w:val="1"/>
        <w:numId w:val="18"/>
      </w:numPr>
      <w:tabs>
        <w:tab w:val="left" w:pos="1365"/>
      </w:tabs>
      <w:spacing w:beforeLines="100" w:line="300" w:lineRule="auto"/>
      <w:ind w:left="1247" w:hanging="1245"/>
      <w:outlineLvl w:val="0"/>
    </w:pPr>
    <w:rPr>
      <w:rFonts w:ascii="Arial Narrow" w:hAnsi="Arial Narrow" w:cs="宋体"/>
      <w:b/>
      <w:bCs/>
      <w:kern w:val="0"/>
      <w:sz w:val="30"/>
      <w:szCs w:val="20"/>
    </w:rPr>
  </w:style>
  <w:style w:type="paragraph" w:customStyle="1" w:styleId="1293">
    <w:name w:val="edri-title secong"/>
    <w:basedOn w:val="1"/>
    <w:qFormat/>
    <w:uiPriority w:val="0"/>
    <w:pPr>
      <w:keepNext/>
      <w:widowControl/>
      <w:numPr>
        <w:ilvl w:val="3"/>
        <w:numId w:val="18"/>
      </w:numPr>
      <w:tabs>
        <w:tab w:val="left" w:pos="2"/>
        <w:tab w:val="left" w:pos="945"/>
        <w:tab w:val="clear" w:pos="1499"/>
      </w:tabs>
      <w:spacing w:beforeLines="50" w:line="300" w:lineRule="auto"/>
      <w:ind w:left="966" w:hanging="964"/>
      <w:outlineLvl w:val="1"/>
    </w:pPr>
    <w:rPr>
      <w:rFonts w:ascii="Arial Narrow" w:hAnsi="Arial Narrow" w:cs="宋体"/>
      <w:b/>
      <w:bCs/>
      <w:kern w:val="0"/>
      <w:sz w:val="28"/>
      <w:szCs w:val="20"/>
    </w:rPr>
  </w:style>
  <w:style w:type="paragraph" w:customStyle="1" w:styleId="1294">
    <w:name w:val="edri-A title"/>
    <w:basedOn w:val="1"/>
    <w:next w:val="1"/>
    <w:qFormat/>
    <w:uiPriority w:val="0"/>
    <w:pPr>
      <w:numPr>
        <w:ilvl w:val="4"/>
        <w:numId w:val="18"/>
      </w:numPr>
      <w:tabs>
        <w:tab w:val="left" w:pos="1385"/>
        <w:tab w:val="clear" w:pos="1758"/>
      </w:tabs>
      <w:spacing w:beforeLines="50" w:line="300" w:lineRule="auto"/>
      <w:ind w:left="1385" w:hanging="305"/>
      <w:outlineLvl w:val="3"/>
    </w:pPr>
    <w:rPr>
      <w:rFonts w:ascii="Times New Roman" w:hAnsi="Times New Roman" w:cs="CommercialPi BT"/>
      <w:bCs/>
      <w:kern w:val="0"/>
      <w:sz w:val="24"/>
      <w:szCs w:val="24"/>
    </w:rPr>
  </w:style>
  <w:style w:type="paragraph" w:customStyle="1" w:styleId="1295">
    <w:name w:val="edri-1).title"/>
    <w:basedOn w:val="1"/>
    <w:qFormat/>
    <w:uiPriority w:val="0"/>
    <w:pPr>
      <w:tabs>
        <w:tab w:val="left" w:pos="1785"/>
        <w:tab w:val="left" w:pos="2580"/>
      </w:tabs>
      <w:spacing w:beforeLines="50" w:line="300" w:lineRule="auto"/>
      <w:ind w:left="2580" w:hanging="420"/>
      <w:outlineLvl w:val="4"/>
    </w:pPr>
    <w:rPr>
      <w:rFonts w:ascii="Times New Roman" w:hAnsi="Times New Roman" w:cs="宋体"/>
      <w:bCs/>
      <w:kern w:val="0"/>
      <w:sz w:val="24"/>
      <w:szCs w:val="24"/>
    </w:rPr>
  </w:style>
  <w:style w:type="character" w:customStyle="1" w:styleId="1296">
    <w:name w:val="标题 3 Char Char Char Char Char Char Char Char Char Char Char"/>
    <w:qFormat/>
    <w:uiPriority w:val="0"/>
    <w:rPr>
      <w:rFonts w:ascii="Calibri" w:hAnsi="Calibri" w:eastAsia="宋体" w:cs="Times New Roman"/>
      <w:b/>
      <w:bCs/>
      <w:szCs w:val="32"/>
      <w:lang w:val="en-US" w:eastAsia="zh-CN" w:bidi="ar-SA"/>
    </w:rPr>
  </w:style>
  <w:style w:type="paragraph" w:customStyle="1" w:styleId="1297">
    <w:name w:val="简单回函地址"/>
    <w:basedOn w:val="1"/>
    <w:qFormat/>
    <w:uiPriority w:val="0"/>
    <w:rPr>
      <w:rFonts w:ascii="Times New Roman" w:hAnsi="Times New Roman"/>
      <w:szCs w:val="20"/>
    </w:rPr>
  </w:style>
  <w:style w:type="paragraph" w:customStyle="1" w:styleId="1298">
    <w:name w:val="样式5"/>
    <w:basedOn w:val="59"/>
    <w:qFormat/>
    <w:uiPriority w:val="0"/>
    <w:pPr>
      <w:ind w:left="0" w:firstLine="540" w:firstLineChars="225"/>
    </w:pPr>
    <w:rPr>
      <w:kern w:val="28"/>
      <w:sz w:val="24"/>
    </w:rPr>
  </w:style>
  <w:style w:type="paragraph" w:customStyle="1" w:styleId="1299">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hint="eastAsia" w:ascii="宋体" w:hAnsi="宋体" w:cs="Arial Unicode MS"/>
      <w:kern w:val="0"/>
      <w:szCs w:val="21"/>
    </w:rPr>
  </w:style>
  <w:style w:type="paragraph" w:customStyle="1" w:styleId="1300">
    <w:name w:val="xl62"/>
    <w:basedOn w:val="1"/>
    <w:qFormat/>
    <w:uiPriority w:val="0"/>
    <w:pPr>
      <w:widowControl/>
      <w:pBdr>
        <w:top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1">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b/>
      <w:bCs/>
      <w:color w:val="000000"/>
      <w:kern w:val="0"/>
      <w:szCs w:val="21"/>
    </w:rPr>
  </w:style>
  <w:style w:type="paragraph" w:customStyle="1" w:styleId="1302">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hint="eastAsia" w:ascii="宋体" w:hAnsi="宋体" w:cs="Arial Unicode MS"/>
      <w:b/>
      <w:bCs/>
      <w:kern w:val="0"/>
      <w:szCs w:val="21"/>
    </w:rPr>
  </w:style>
  <w:style w:type="paragraph" w:customStyle="1" w:styleId="1303">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4">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5">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Times New Roman" w:hAnsi="Times New Roman" w:eastAsia="Arial Unicode MS"/>
      <w:kern w:val="0"/>
      <w:szCs w:val="21"/>
    </w:rPr>
  </w:style>
  <w:style w:type="paragraph" w:customStyle="1" w:styleId="1306">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cs="Arial Unicode MS"/>
      <w:kern w:val="0"/>
      <w:sz w:val="24"/>
      <w:szCs w:val="24"/>
    </w:rPr>
  </w:style>
  <w:style w:type="paragraph" w:customStyle="1" w:styleId="1307">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08">
    <w:name w:val="xl7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hint="eastAsia" w:ascii="宋体" w:hAnsi="宋体" w:cs="Arial Unicode MS"/>
      <w:kern w:val="0"/>
      <w:sz w:val="24"/>
      <w:szCs w:val="24"/>
    </w:rPr>
  </w:style>
  <w:style w:type="paragraph" w:customStyle="1" w:styleId="1309">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right"/>
      <w:textAlignment w:val="center"/>
    </w:pPr>
    <w:rPr>
      <w:rFonts w:hint="eastAsia" w:ascii="宋体" w:hAnsi="宋体" w:cs="Arial Unicode MS"/>
      <w:kern w:val="0"/>
      <w:sz w:val="24"/>
      <w:szCs w:val="24"/>
    </w:rPr>
  </w:style>
  <w:style w:type="paragraph" w:customStyle="1" w:styleId="131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szCs w:val="24"/>
    </w:rPr>
  </w:style>
  <w:style w:type="paragraph" w:customStyle="1" w:styleId="1311">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top"/>
    </w:pPr>
    <w:rPr>
      <w:rFonts w:ascii="Times New Roman" w:hAnsi="Times New Roman" w:eastAsia="Arial Unicode MS"/>
      <w:kern w:val="0"/>
      <w:szCs w:val="21"/>
    </w:rPr>
  </w:style>
  <w:style w:type="paragraph" w:customStyle="1" w:styleId="131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hint="eastAsia" w:ascii="宋体" w:hAnsi="宋体" w:cs="Arial Unicode MS"/>
      <w:kern w:val="0"/>
      <w:szCs w:val="21"/>
    </w:rPr>
  </w:style>
  <w:style w:type="paragraph" w:customStyle="1" w:styleId="1313">
    <w:name w:val="图表脚注"/>
    <w:next w:val="1"/>
    <w:qFormat/>
    <w:uiPriority w:val="0"/>
    <w:pPr>
      <w:numPr>
        <w:ilvl w:val="0"/>
        <w:numId w:val="19"/>
      </w:numPr>
      <w:tabs>
        <w:tab w:val="left" w:pos="1758"/>
        <w:tab w:val="clear" w:pos="1680"/>
      </w:tabs>
      <w:ind w:left="300" w:leftChars="200" w:hanging="100" w:hangingChars="100"/>
      <w:jc w:val="both"/>
    </w:pPr>
    <w:rPr>
      <w:rFonts w:ascii="宋体" w:hAnsi="Times New Roman" w:eastAsia="宋体" w:cs="Times New Roman"/>
      <w:sz w:val="18"/>
      <w:lang w:val="en-US" w:eastAsia="zh-CN" w:bidi="ar-SA"/>
    </w:rPr>
  </w:style>
  <w:style w:type="paragraph" w:customStyle="1" w:styleId="1314">
    <w:name w:val="Body Text 21"/>
    <w:basedOn w:val="1"/>
    <w:qFormat/>
    <w:uiPriority w:val="0"/>
    <w:pPr>
      <w:widowControl/>
      <w:tabs>
        <w:tab w:val="left" w:pos="0"/>
        <w:tab w:val="left" w:pos="1095"/>
        <w:tab w:val="left" w:pos="1560"/>
      </w:tabs>
      <w:autoSpaceDE w:val="0"/>
      <w:autoSpaceDN w:val="0"/>
      <w:adjustRightInd w:val="0"/>
      <w:snapToGrid w:val="0"/>
      <w:spacing w:before="20" w:after="20" w:line="312" w:lineRule="atLeast"/>
      <w:ind w:left="1272" w:hanging="360"/>
      <w:textAlignment w:val="baseline"/>
    </w:pPr>
    <w:rPr>
      <w:rFonts w:ascii="宋体" w:hAnsi="Times New Roman"/>
      <w:kern w:val="0"/>
      <w:sz w:val="28"/>
      <w:szCs w:val="20"/>
    </w:rPr>
  </w:style>
  <w:style w:type="paragraph" w:customStyle="1" w:styleId="1315">
    <w:name w:val="正文文本 22"/>
    <w:basedOn w:val="1"/>
    <w:qFormat/>
    <w:uiPriority w:val="0"/>
    <w:pPr>
      <w:widowControl/>
      <w:tabs>
        <w:tab w:val="left" w:pos="1260"/>
        <w:tab w:val="left" w:pos="1350"/>
      </w:tabs>
      <w:autoSpaceDE w:val="0"/>
      <w:autoSpaceDN w:val="0"/>
      <w:adjustRightInd w:val="0"/>
      <w:snapToGrid w:val="0"/>
      <w:spacing w:before="20" w:after="20" w:line="312" w:lineRule="atLeast"/>
      <w:ind w:left="1062" w:hanging="360"/>
      <w:textAlignment w:val="baseline"/>
    </w:pPr>
    <w:rPr>
      <w:rFonts w:ascii="宋体" w:hAnsi="Times New Roman"/>
      <w:kern w:val="0"/>
      <w:sz w:val="28"/>
      <w:szCs w:val="20"/>
    </w:rPr>
  </w:style>
  <w:style w:type="character" w:customStyle="1" w:styleId="1316">
    <w:name w:val="search_content1"/>
    <w:qFormat/>
    <w:uiPriority w:val="0"/>
    <w:rPr>
      <w:rFonts w:ascii="Calibri" w:hAnsi="Calibri" w:eastAsia="宋体" w:cs="Times New Roman"/>
      <w:sz w:val="22"/>
      <w:szCs w:val="22"/>
      <w:lang w:val="en-US" w:eastAsia="zh-CN" w:bidi="ar-SA"/>
    </w:rPr>
  </w:style>
  <w:style w:type="paragraph" w:customStyle="1" w:styleId="1317">
    <w:name w:val="正文(1)"/>
    <w:basedOn w:val="1"/>
    <w:qFormat/>
    <w:uiPriority w:val="0"/>
    <w:pPr>
      <w:tabs>
        <w:tab w:val="left" w:pos="1287"/>
        <w:tab w:val="left" w:pos="2126"/>
      </w:tabs>
      <w:spacing w:line="360" w:lineRule="auto"/>
      <w:ind w:firstLine="567"/>
    </w:pPr>
    <w:rPr>
      <w:rFonts w:ascii="Times New Roman" w:hAnsi="Times New Roman"/>
      <w:sz w:val="28"/>
      <w:szCs w:val="20"/>
    </w:rPr>
  </w:style>
  <w:style w:type="paragraph" w:customStyle="1" w:styleId="1318">
    <w:name w:val="正文①"/>
    <w:basedOn w:val="1"/>
    <w:qFormat/>
    <w:uiPriority w:val="0"/>
    <w:pPr>
      <w:tabs>
        <w:tab w:val="left" w:pos="999"/>
        <w:tab w:val="left" w:pos="3260"/>
      </w:tabs>
      <w:snapToGrid w:val="0"/>
      <w:spacing w:line="360" w:lineRule="auto"/>
      <w:ind w:left="999" w:hanging="432"/>
      <w:outlineLvl w:val="2"/>
    </w:pPr>
    <w:rPr>
      <w:rFonts w:ascii="Times New Roman" w:hAnsi="Times New Roman"/>
      <w:sz w:val="28"/>
      <w:szCs w:val="20"/>
    </w:rPr>
  </w:style>
  <w:style w:type="character" w:customStyle="1" w:styleId="1319">
    <w:name w:val="样式 正文缩进 + 黑色 Char"/>
    <w:link w:val="1320"/>
    <w:qFormat/>
    <w:uiPriority w:val="0"/>
    <w:rPr>
      <w:rFonts w:ascii="Arial" w:hAnsi="Arial" w:eastAsia="宋体" w:cs="Arial"/>
      <w:kern w:val="0"/>
      <w:sz w:val="28"/>
      <w:szCs w:val="28"/>
      <w:lang w:val="en-US" w:eastAsia="zh-CN" w:bidi="ar-SA"/>
    </w:rPr>
  </w:style>
  <w:style w:type="paragraph" w:customStyle="1" w:styleId="1320">
    <w:name w:val="样式 正文缩进 + 黑色"/>
    <w:basedOn w:val="23"/>
    <w:link w:val="1319"/>
    <w:qFormat/>
    <w:uiPriority w:val="0"/>
    <w:pPr>
      <w:tabs>
        <w:tab w:val="left" w:pos="1123"/>
      </w:tabs>
      <w:spacing w:line="480" w:lineRule="exact"/>
      <w:ind w:firstLine="547" w:firstLineChars="0"/>
    </w:pPr>
    <w:rPr>
      <w:rFonts w:ascii="Arial" w:hAnsi="Arial" w:cs="Arial"/>
      <w:kern w:val="0"/>
      <w:sz w:val="28"/>
      <w:szCs w:val="28"/>
    </w:rPr>
  </w:style>
  <w:style w:type="paragraph" w:customStyle="1" w:styleId="1321">
    <w:name w:val="正文缩进2"/>
    <w:basedOn w:val="1"/>
    <w:qFormat/>
    <w:uiPriority w:val="0"/>
    <w:pPr>
      <w:ind w:firstLine="420" w:firstLineChars="200"/>
    </w:pPr>
    <w:rPr>
      <w:rFonts w:ascii="Arial" w:hAnsi="Arial" w:cs="Arial"/>
      <w:sz w:val="24"/>
      <w:szCs w:val="24"/>
    </w:rPr>
  </w:style>
  <w:style w:type="character" w:customStyle="1" w:styleId="1322">
    <w:name w:val="HTML 预设格式 Char1"/>
    <w:semiHidden/>
    <w:qFormat/>
    <w:uiPriority w:val="99"/>
    <w:rPr>
      <w:rFonts w:hint="default" w:ascii="Courier New" w:hAnsi="Courier New" w:eastAsia="宋体" w:cs="Courier New"/>
      <w:kern w:val="2"/>
      <w:lang w:val="en-US" w:eastAsia="zh-CN" w:bidi="ar-SA"/>
    </w:rPr>
  </w:style>
  <w:style w:type="character" w:customStyle="1" w:styleId="1323">
    <w:name w:val="Char Char14"/>
    <w:qFormat/>
    <w:uiPriority w:val="0"/>
    <w:rPr>
      <w:rFonts w:ascii="宋体" w:hAnsi="Courier New" w:eastAsia="宋体" w:cs="Courier New"/>
      <w:kern w:val="2"/>
      <w:sz w:val="21"/>
      <w:szCs w:val="21"/>
      <w:lang w:val="en-US" w:eastAsia="zh-CN" w:bidi="ar-SA"/>
    </w:rPr>
  </w:style>
  <w:style w:type="paragraph" w:customStyle="1" w:styleId="1324">
    <w:name w:val="样式 样式 样式1 + 首行缩进:  2 字符 + 首行缩进:  2 字符"/>
    <w:basedOn w:val="1"/>
    <w:qFormat/>
    <w:uiPriority w:val="0"/>
    <w:pPr>
      <w:spacing w:line="360" w:lineRule="exact"/>
      <w:ind w:firstLine="480" w:firstLineChars="200"/>
    </w:pPr>
    <w:rPr>
      <w:rFonts w:ascii="Arial" w:hAnsi="Arial"/>
      <w:szCs w:val="20"/>
    </w:rPr>
  </w:style>
  <w:style w:type="character" w:customStyle="1" w:styleId="1325">
    <w:name w:val="Char Char41"/>
    <w:qFormat/>
    <w:uiPriority w:val="0"/>
    <w:rPr>
      <w:rFonts w:ascii="Calibri" w:hAnsi="Calibri" w:eastAsia="宋体" w:cs="Times New Roman"/>
      <w:kern w:val="2"/>
      <w:sz w:val="18"/>
      <w:lang w:val="en-US" w:eastAsia="zh-CN" w:bidi="ar-SA"/>
    </w:rPr>
  </w:style>
  <w:style w:type="paragraph" w:customStyle="1" w:styleId="1326">
    <w:name w:val="合同1"/>
    <w:basedOn w:val="2"/>
    <w:qFormat/>
    <w:uiPriority w:val="0"/>
    <w:pPr>
      <w:keepLines w:val="0"/>
      <w:spacing w:before="0" w:after="0" w:line="240" w:lineRule="auto"/>
      <w:jc w:val="center"/>
    </w:pPr>
    <w:rPr>
      <w:rFonts w:ascii="Arial" w:hAnsi="Arial" w:cs="Arial"/>
      <w:b w:val="0"/>
      <w:kern w:val="2"/>
      <w:sz w:val="32"/>
      <w:szCs w:val="24"/>
    </w:rPr>
  </w:style>
  <w:style w:type="paragraph" w:customStyle="1" w:styleId="1327">
    <w:name w:val="报告正文 Char1"/>
    <w:basedOn w:val="1"/>
    <w:qFormat/>
    <w:uiPriority w:val="0"/>
    <w:pPr>
      <w:spacing w:line="480" w:lineRule="exact"/>
      <w:ind w:firstLine="200" w:firstLineChars="200"/>
    </w:pPr>
    <w:rPr>
      <w:rFonts w:ascii="宋体" w:hAnsi="Times New Roman" w:cs="宋体"/>
      <w:color w:val="0000FF"/>
      <w:sz w:val="28"/>
      <w:szCs w:val="28"/>
    </w:rPr>
  </w:style>
  <w:style w:type="paragraph" w:customStyle="1" w:styleId="1328">
    <w:name w:val="合同2"/>
    <w:basedOn w:val="2"/>
    <w:qFormat/>
    <w:uiPriority w:val="0"/>
    <w:pPr>
      <w:keepLines w:val="0"/>
      <w:spacing w:before="0" w:after="0" w:line="240" w:lineRule="auto"/>
    </w:pPr>
    <w:rPr>
      <w:rFonts w:ascii="Arial" w:hAnsi="Arial" w:cs="Arial"/>
      <w:b w:val="0"/>
      <w:kern w:val="2"/>
      <w:sz w:val="32"/>
      <w:szCs w:val="24"/>
    </w:rPr>
  </w:style>
  <w:style w:type="paragraph" w:customStyle="1" w:styleId="1329">
    <w:name w:val="需求书2"/>
    <w:basedOn w:val="1"/>
    <w:qFormat/>
    <w:uiPriority w:val="0"/>
    <w:pPr>
      <w:snapToGrid w:val="0"/>
      <w:spacing w:line="360" w:lineRule="auto"/>
      <w:ind w:left="738" w:hanging="738" w:hangingChars="350"/>
    </w:pPr>
    <w:rPr>
      <w:rFonts w:ascii="宋体" w:hAnsi="Arial" w:cs="Arial"/>
      <w:b/>
      <w:szCs w:val="21"/>
    </w:rPr>
  </w:style>
  <w:style w:type="paragraph" w:customStyle="1" w:styleId="1330">
    <w:name w:val="Char Char Char1 Char"/>
    <w:basedOn w:val="27"/>
    <w:qFormat/>
    <w:uiPriority w:val="0"/>
    <w:rPr>
      <w:rFonts w:ascii="Tahoma" w:hAnsi="Tahoma"/>
      <w:sz w:val="24"/>
    </w:rPr>
  </w:style>
  <w:style w:type="paragraph" w:customStyle="1" w:styleId="1331">
    <w:name w:val="Char Char Char Char Char Char Char Char Char Char Char Char Char Char Char1 Char Char Char Char1 Char Char Char Char Char Char"/>
    <w:basedOn w:val="1"/>
    <w:qFormat/>
    <w:uiPriority w:val="0"/>
    <w:pPr>
      <w:ind w:left="567" w:hanging="279"/>
    </w:pPr>
    <w:rPr>
      <w:rFonts w:ascii="Times New Roman" w:hAnsi="Times New Roman"/>
      <w:sz w:val="24"/>
      <w:szCs w:val="24"/>
    </w:rPr>
  </w:style>
  <w:style w:type="paragraph" w:customStyle="1" w:styleId="1332">
    <w:name w:val="发文落款"/>
    <w:basedOn w:val="1"/>
    <w:qFormat/>
    <w:uiPriority w:val="0"/>
    <w:pPr>
      <w:spacing w:line="360" w:lineRule="auto"/>
      <w:ind w:left="4094" w:right="607"/>
      <w:jc w:val="center"/>
    </w:pPr>
    <w:rPr>
      <w:rFonts w:ascii="仿宋_GB2312" w:hAnsi="Calisto MT" w:eastAsia="仿宋_GB2312"/>
      <w:color w:val="000000"/>
      <w:kern w:val="0"/>
      <w:sz w:val="32"/>
      <w:szCs w:val="20"/>
    </w:rPr>
  </w:style>
  <w:style w:type="paragraph" w:customStyle="1" w:styleId="1333">
    <w:name w:val="标题333"/>
    <w:basedOn w:val="1"/>
    <w:qFormat/>
    <w:uiPriority w:val="0"/>
    <w:pPr>
      <w:spacing w:line="360" w:lineRule="auto"/>
    </w:pPr>
    <w:rPr>
      <w:rFonts w:ascii="宋体" w:hAnsi="宋体" w:cs="宋体"/>
      <w:b/>
      <w:bCs/>
      <w:sz w:val="24"/>
      <w:szCs w:val="20"/>
    </w:rPr>
  </w:style>
  <w:style w:type="paragraph" w:customStyle="1" w:styleId="1334">
    <w:name w:val="标题222"/>
    <w:basedOn w:val="1"/>
    <w:qFormat/>
    <w:uiPriority w:val="0"/>
    <w:pPr>
      <w:spacing w:line="360" w:lineRule="auto"/>
    </w:pPr>
    <w:rPr>
      <w:rFonts w:ascii="Times New Roman" w:hAnsi="Times New Roman" w:cs="宋体"/>
      <w:b/>
      <w:bCs/>
      <w:sz w:val="30"/>
      <w:szCs w:val="20"/>
    </w:rPr>
  </w:style>
  <w:style w:type="paragraph" w:customStyle="1" w:styleId="1335">
    <w:name w:val="xl77"/>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37">
    <w:name w:val="xl79"/>
    <w:basedOn w:val="1"/>
    <w:qFormat/>
    <w:uiPriority w:val="0"/>
    <w:pPr>
      <w:widowControl/>
      <w:spacing w:before="100" w:beforeAutospacing="1" w:after="100" w:afterAutospacing="1"/>
      <w:jc w:val="center"/>
    </w:pPr>
    <w:rPr>
      <w:rFonts w:ascii="宋体" w:hAnsi="宋体" w:cs="宋体"/>
      <w:b/>
      <w:bCs/>
      <w:kern w:val="0"/>
      <w:sz w:val="24"/>
      <w:szCs w:val="24"/>
    </w:rPr>
  </w:style>
  <w:style w:type="paragraph" w:customStyle="1" w:styleId="1338">
    <w:name w:val="xl80"/>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1339">
    <w:name w:val="xl81"/>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8"/>
      <w:szCs w:val="18"/>
    </w:rPr>
  </w:style>
  <w:style w:type="paragraph" w:customStyle="1" w:styleId="1340">
    <w:name w:val="xl8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1">
    <w:name w:val="xl83"/>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2">
    <w:name w:val="xl8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43">
    <w:name w:val="列出段落2"/>
    <w:basedOn w:val="1"/>
    <w:qFormat/>
    <w:uiPriority w:val="0"/>
    <w:pPr>
      <w:ind w:firstLine="420" w:firstLineChars="200"/>
    </w:pPr>
  </w:style>
  <w:style w:type="paragraph" w:customStyle="1" w:styleId="1344">
    <w:name w:val="Char1 Char Char1 Char Char Char Char Char Char1 Char"/>
    <w:basedOn w:val="1"/>
    <w:qFormat/>
    <w:uiPriority w:val="0"/>
    <w:pPr>
      <w:tabs>
        <w:tab w:val="left" w:pos="780"/>
      </w:tabs>
      <w:ind w:left="780" w:hanging="360"/>
    </w:pPr>
    <w:rPr>
      <w:rFonts w:ascii="Times New Roman" w:hAnsi="Times New Roman"/>
      <w:sz w:val="24"/>
      <w:szCs w:val="24"/>
    </w:rPr>
  </w:style>
  <w:style w:type="paragraph" w:customStyle="1" w:styleId="1345">
    <w:name w:val="引文目录标题1"/>
    <w:basedOn w:val="1"/>
    <w:next w:val="1"/>
    <w:qFormat/>
    <w:uiPriority w:val="0"/>
    <w:pPr>
      <w:spacing w:before="120"/>
      <w:jc w:val="left"/>
    </w:pPr>
    <w:rPr>
      <w:rFonts w:ascii="Arial" w:hAnsi="Times New Roman"/>
      <w:kern w:val="0"/>
      <w:sz w:val="24"/>
      <w:szCs w:val="20"/>
      <w:u w:color="000000"/>
    </w:rPr>
  </w:style>
  <w:style w:type="paragraph" w:customStyle="1" w:styleId="1346">
    <w:name w:val="四号线第四级"/>
    <w:basedOn w:val="1"/>
    <w:qFormat/>
    <w:uiPriority w:val="0"/>
    <w:pPr>
      <w:tabs>
        <w:tab w:val="left" w:pos="600"/>
      </w:tabs>
      <w:ind w:left="600" w:hanging="420"/>
    </w:pPr>
    <w:rPr>
      <w:rFonts w:ascii="Times New Roman" w:hAnsi="Times New Roman"/>
      <w:szCs w:val="24"/>
    </w:rPr>
  </w:style>
  <w:style w:type="character" w:customStyle="1" w:styleId="1347">
    <w:name w:val="样式 标题 2Title2H2h22nd levelheading 2Underrubrik1prop2PIM2... Char"/>
    <w:link w:val="1348"/>
    <w:qFormat/>
    <w:locked/>
    <w:uiPriority w:val="0"/>
    <w:rPr>
      <w:rFonts w:ascii="宋体" w:hAnsi="宋体" w:eastAsia="宋体" w:cs="宋体"/>
      <w:color w:val="000000"/>
      <w:kern w:val="0"/>
      <w:szCs w:val="20"/>
      <w:lang w:val="en-US" w:eastAsia="zh-CN" w:bidi="ar-SA"/>
    </w:rPr>
  </w:style>
  <w:style w:type="paragraph" w:customStyle="1" w:styleId="1348">
    <w:name w:val="样式 标题 2Title2H2h22nd levelheading 2Underrubrik1prop2PIM2..."/>
    <w:basedOn w:val="3"/>
    <w:link w:val="1347"/>
    <w:qFormat/>
    <w:uiPriority w:val="0"/>
    <w:pPr>
      <w:spacing w:before="100" w:beforeAutospacing="1" w:after="100" w:afterAutospacing="1" w:line="415" w:lineRule="auto"/>
    </w:pPr>
    <w:rPr>
      <w:rFonts w:ascii="宋体" w:hAnsi="宋体" w:cs="宋体"/>
      <w:b w:val="0"/>
      <w:bCs w:val="0"/>
      <w:color w:val="000000"/>
      <w:kern w:val="0"/>
      <w:szCs w:val="20"/>
    </w:rPr>
  </w:style>
  <w:style w:type="paragraph" w:customStyle="1" w:styleId="1349">
    <w:name w:val="修订111"/>
    <w:semiHidden/>
    <w:qFormat/>
    <w:uiPriority w:val="99"/>
    <w:rPr>
      <w:rFonts w:ascii="Times New Roman" w:hAnsi="Times New Roman" w:eastAsia="宋体" w:cs="Times New Roman"/>
      <w:kern w:val="2"/>
      <w:sz w:val="21"/>
      <w:lang w:val="en-US" w:eastAsia="zh-CN" w:bidi="ar-SA"/>
    </w:rPr>
  </w:style>
  <w:style w:type="character" w:customStyle="1" w:styleId="1350">
    <w:name w:val="标书样式 Char"/>
    <w:link w:val="1351"/>
    <w:qFormat/>
    <w:locked/>
    <w:uiPriority w:val="0"/>
    <w:rPr>
      <w:rFonts w:ascii="仿宋_GB2312" w:hAnsi="Calibri" w:eastAsia="仿宋_GB2312" w:cs="Times New Roman"/>
      <w:kern w:val="0"/>
      <w:sz w:val="24"/>
      <w:szCs w:val="24"/>
      <w:lang w:val="en-US" w:eastAsia="zh-CN" w:bidi="ar-SA"/>
    </w:rPr>
  </w:style>
  <w:style w:type="paragraph" w:customStyle="1" w:styleId="1351">
    <w:name w:val="标书样式"/>
    <w:basedOn w:val="1"/>
    <w:link w:val="1350"/>
    <w:qFormat/>
    <w:uiPriority w:val="0"/>
    <w:pPr>
      <w:spacing w:line="360" w:lineRule="auto"/>
      <w:ind w:firstLine="480" w:firstLineChars="200"/>
    </w:pPr>
    <w:rPr>
      <w:rFonts w:ascii="仿宋_GB2312" w:eastAsia="仿宋_GB2312"/>
      <w:kern w:val="0"/>
      <w:sz w:val="24"/>
      <w:szCs w:val="24"/>
    </w:rPr>
  </w:style>
  <w:style w:type="character" w:customStyle="1" w:styleId="1352">
    <w:name w:val="正文段落 Char"/>
    <w:link w:val="945"/>
    <w:qFormat/>
    <w:locked/>
    <w:uiPriority w:val="0"/>
    <w:rPr>
      <w:rFonts w:ascii="宋体" w:hAnsi="Tms Rmn" w:eastAsia="宋体" w:cs="Times New Roman"/>
      <w:kern w:val="0"/>
      <w:sz w:val="28"/>
      <w:szCs w:val="20"/>
      <w:lang w:val="en-US" w:eastAsia="zh-CN" w:bidi="ar-SA"/>
    </w:rPr>
  </w:style>
  <w:style w:type="character" w:customStyle="1" w:styleId="1353">
    <w:name w:val="ZK_正文缩进 Char"/>
    <w:link w:val="1354"/>
    <w:qFormat/>
    <w:locked/>
    <w:uiPriority w:val="0"/>
    <w:rPr>
      <w:rFonts w:ascii="Calibri" w:hAnsi="Calibri" w:eastAsia="宋体" w:cs="Times New Roman"/>
      <w:kern w:val="0"/>
      <w:sz w:val="24"/>
      <w:szCs w:val="20"/>
      <w:lang w:val="en-US" w:eastAsia="zh-CN" w:bidi="ar-SA"/>
    </w:rPr>
  </w:style>
  <w:style w:type="paragraph" w:customStyle="1" w:styleId="1354">
    <w:name w:val="ZK_正文缩进"/>
    <w:basedOn w:val="1"/>
    <w:link w:val="1353"/>
    <w:qFormat/>
    <w:uiPriority w:val="0"/>
    <w:pPr>
      <w:adjustRightInd w:val="0"/>
      <w:spacing w:line="300" w:lineRule="auto"/>
      <w:ind w:firstLine="200" w:firstLineChars="200"/>
    </w:pPr>
    <w:rPr>
      <w:kern w:val="0"/>
      <w:sz w:val="24"/>
      <w:szCs w:val="20"/>
    </w:rPr>
  </w:style>
  <w:style w:type="character" w:customStyle="1" w:styleId="1355">
    <w:name w:val="ZK_列表项目符号 Char"/>
    <w:link w:val="1356"/>
    <w:qFormat/>
    <w:locked/>
    <w:uiPriority w:val="0"/>
    <w:rPr>
      <w:rFonts w:ascii="Calibri" w:hAnsi="Calibri" w:eastAsia="宋体" w:cs="Times New Roman"/>
      <w:kern w:val="0"/>
      <w:sz w:val="24"/>
      <w:szCs w:val="20"/>
      <w:lang w:val="en-US" w:eastAsia="zh-CN" w:bidi="ar-SA"/>
    </w:rPr>
  </w:style>
  <w:style w:type="paragraph" w:customStyle="1" w:styleId="1356">
    <w:name w:val="ZK_列表项目符号"/>
    <w:basedOn w:val="1"/>
    <w:next w:val="1"/>
    <w:link w:val="1355"/>
    <w:qFormat/>
    <w:uiPriority w:val="0"/>
    <w:pPr>
      <w:tabs>
        <w:tab w:val="left" w:pos="907"/>
      </w:tabs>
      <w:adjustRightInd w:val="0"/>
      <w:spacing w:line="300" w:lineRule="auto"/>
      <w:ind w:left="907" w:hanging="340"/>
      <w:contextualSpacing/>
    </w:pPr>
    <w:rPr>
      <w:kern w:val="0"/>
      <w:sz w:val="24"/>
      <w:szCs w:val="20"/>
    </w:rPr>
  </w:style>
  <w:style w:type="character" w:customStyle="1" w:styleId="1357">
    <w:name w:val="ZK_标题4 Char"/>
    <w:link w:val="1358"/>
    <w:qFormat/>
    <w:locked/>
    <w:uiPriority w:val="0"/>
    <w:rPr>
      <w:rFonts w:ascii="Arial" w:hAnsi="Arial" w:eastAsia="黑体" w:cs="Arial"/>
      <w:b/>
      <w:kern w:val="0"/>
      <w:sz w:val="28"/>
      <w:szCs w:val="20"/>
      <w:lang w:val="en-US" w:eastAsia="zh-CN" w:bidi="ar-SA"/>
    </w:rPr>
  </w:style>
  <w:style w:type="paragraph" w:customStyle="1" w:styleId="1358">
    <w:name w:val="ZK_标题4"/>
    <w:basedOn w:val="1"/>
    <w:next w:val="1354"/>
    <w:link w:val="1357"/>
    <w:qFormat/>
    <w:uiPriority w:val="0"/>
    <w:pPr>
      <w:tabs>
        <w:tab w:val="left" w:pos="1134"/>
      </w:tabs>
      <w:adjustRightInd w:val="0"/>
      <w:spacing w:line="300" w:lineRule="auto"/>
      <w:ind w:left="1134" w:hanging="1134"/>
      <w:outlineLvl w:val="3"/>
    </w:pPr>
    <w:rPr>
      <w:rFonts w:ascii="Arial" w:hAnsi="Arial" w:eastAsia="黑体" w:cs="Arial"/>
      <w:b/>
      <w:kern w:val="0"/>
      <w:sz w:val="28"/>
      <w:szCs w:val="20"/>
    </w:rPr>
  </w:style>
  <w:style w:type="character" w:customStyle="1" w:styleId="1359">
    <w:name w:val="无间距字符"/>
    <w:link w:val="496"/>
    <w:qFormat/>
    <w:locked/>
    <w:uiPriority w:val="0"/>
    <w:rPr>
      <w:rFonts w:ascii="Calibri" w:hAnsi="Calibri" w:eastAsia="宋体" w:cs="Times New Roman"/>
      <w:kern w:val="2"/>
      <w:sz w:val="21"/>
      <w:szCs w:val="22"/>
      <w:lang w:val="en-US" w:eastAsia="zh-CN" w:bidi="ar-SA"/>
    </w:rPr>
  </w:style>
  <w:style w:type="paragraph" w:customStyle="1" w:styleId="1360">
    <w:name w:val="正常1"/>
    <w:qFormat/>
    <w:uiPriority w:val="0"/>
    <w:pPr>
      <w:widowControl w:val="0"/>
      <w:adjustRightInd w:val="0"/>
      <w:spacing w:line="312" w:lineRule="atLeast"/>
      <w:jc w:val="both"/>
    </w:pPr>
    <w:rPr>
      <w:rFonts w:ascii="宋体" w:hAnsi="Times New Roman" w:eastAsia="宋体" w:cs="Times New Roman"/>
      <w:sz w:val="34"/>
      <w:lang w:val="en-US" w:eastAsia="zh-CN" w:bidi="ar-SA"/>
    </w:rPr>
  </w:style>
  <w:style w:type="paragraph" w:customStyle="1" w:styleId="1361">
    <w:name w:val="Char21"/>
    <w:basedOn w:val="1"/>
    <w:qFormat/>
    <w:uiPriority w:val="0"/>
    <w:pPr>
      <w:spacing w:line="360" w:lineRule="auto"/>
    </w:pPr>
    <w:rPr>
      <w:rFonts w:ascii="Tahoma" w:hAnsi="Tahoma"/>
      <w:sz w:val="24"/>
      <w:szCs w:val="20"/>
    </w:rPr>
  </w:style>
  <w:style w:type="paragraph" w:customStyle="1" w:styleId="1362">
    <w:name w:val="样式 标题 3列表编号3H33 bulletbulletbullets2nd order hd2nd order..."/>
    <w:basedOn w:val="4"/>
    <w:qFormat/>
    <w:uiPriority w:val="0"/>
    <w:pPr>
      <w:tabs>
        <w:tab w:val="left" w:pos="2100"/>
      </w:tabs>
      <w:adjustRightInd w:val="0"/>
      <w:snapToGrid w:val="0"/>
      <w:spacing w:line="440" w:lineRule="exact"/>
      <w:ind w:left="2100" w:hanging="420" w:firstLineChars="0"/>
      <w:jc w:val="left"/>
    </w:pPr>
    <w:rPr>
      <w:rFonts w:ascii="宋体" w:hAnsi="Times New Roman" w:cs="宋体"/>
      <w:b w:val="0"/>
      <w:bCs w:val="0"/>
      <w:sz w:val="24"/>
      <w:szCs w:val="20"/>
    </w:rPr>
  </w:style>
  <w:style w:type="paragraph" w:customStyle="1" w:styleId="1363">
    <w:name w:val="note list"/>
    <w:basedOn w:val="1"/>
    <w:qFormat/>
    <w:uiPriority w:val="0"/>
    <w:pPr>
      <w:numPr>
        <w:ilvl w:val="3"/>
        <w:numId w:val="20"/>
      </w:numPr>
      <w:pBdr>
        <w:bottom w:val="single" w:color="auto" w:sz="8" w:space="1"/>
      </w:pBdr>
      <w:tabs>
        <w:tab w:val="left" w:pos="2313"/>
      </w:tabs>
      <w:adjustRightInd w:val="0"/>
      <w:snapToGrid w:val="0"/>
      <w:spacing w:after="120"/>
    </w:pPr>
    <w:rPr>
      <w:rFonts w:ascii="Arial" w:hAnsi="Arial"/>
      <w:kern w:val="0"/>
      <w:szCs w:val="21"/>
    </w:rPr>
  </w:style>
  <w:style w:type="paragraph" w:customStyle="1" w:styleId="1364">
    <w:name w:val="插图题注"/>
    <w:basedOn w:val="16"/>
    <w:next w:val="67"/>
    <w:qFormat/>
    <w:uiPriority w:val="0"/>
    <w:pPr>
      <w:tabs>
        <w:tab w:val="left" w:pos="0"/>
      </w:tabs>
      <w:spacing w:before="156"/>
      <w:jc w:val="center"/>
    </w:pPr>
    <w:rPr>
      <w:rFonts w:ascii="Times New Roman" w:hAnsi="Times New Roman" w:eastAsia="楷体_GB2312"/>
      <w:b/>
      <w:sz w:val="24"/>
      <w:szCs w:val="20"/>
    </w:rPr>
  </w:style>
  <w:style w:type="paragraph" w:customStyle="1" w:styleId="1365">
    <w:name w:val="表格题注"/>
    <w:basedOn w:val="1"/>
    <w:next w:val="15"/>
    <w:qFormat/>
    <w:uiPriority w:val="0"/>
    <w:pPr>
      <w:tabs>
        <w:tab w:val="left" w:pos="0"/>
      </w:tabs>
      <w:adjustRightInd w:val="0"/>
      <w:snapToGrid w:val="0"/>
      <w:spacing w:after="120"/>
      <w:jc w:val="center"/>
    </w:pPr>
    <w:rPr>
      <w:rFonts w:ascii="Arial" w:hAnsi="Arial"/>
      <w:szCs w:val="21"/>
    </w:rPr>
  </w:style>
  <w:style w:type="paragraph" w:customStyle="1" w:styleId="1366">
    <w:name w:val="表头文本"/>
    <w:basedOn w:val="1"/>
    <w:qFormat/>
    <w:uiPriority w:val="0"/>
    <w:pPr>
      <w:adjustRightInd w:val="0"/>
      <w:snapToGrid w:val="0"/>
      <w:spacing w:beforeLines="50"/>
      <w:jc w:val="center"/>
    </w:pPr>
    <w:rPr>
      <w:rFonts w:ascii="Arial" w:hAnsi="Arial"/>
      <w:b/>
      <w:szCs w:val="21"/>
    </w:rPr>
  </w:style>
  <w:style w:type="paragraph" w:customStyle="1" w:styleId="1367">
    <w:name w:val="hik-标题1"/>
    <w:next w:val="1"/>
    <w:qFormat/>
    <w:uiPriority w:val="0"/>
    <w:pPr>
      <w:pageBreakBefore/>
      <w:numPr>
        <w:ilvl w:val="0"/>
        <w:numId w:val="21"/>
      </w:numPr>
      <w:spacing w:line="360" w:lineRule="auto"/>
      <w:outlineLvl w:val="0"/>
    </w:pPr>
    <w:rPr>
      <w:rFonts w:ascii="黑体" w:hAnsi="黑体" w:eastAsia="黑体" w:cs="Times New Roman"/>
      <w:kern w:val="2"/>
      <w:sz w:val="30"/>
      <w:szCs w:val="30"/>
      <w:lang w:val="en-US" w:eastAsia="zh-CN" w:bidi="ar-SA"/>
    </w:rPr>
  </w:style>
  <w:style w:type="paragraph" w:customStyle="1" w:styleId="1368">
    <w:name w:val="hik-标题2"/>
    <w:next w:val="960"/>
    <w:qFormat/>
    <w:uiPriority w:val="0"/>
    <w:pPr>
      <w:numPr>
        <w:ilvl w:val="1"/>
        <w:numId w:val="21"/>
      </w:numPr>
      <w:spacing w:before="100" w:beforeAutospacing="1" w:line="360" w:lineRule="auto"/>
      <w:outlineLvl w:val="1"/>
    </w:pPr>
    <w:rPr>
      <w:rFonts w:ascii="黑体" w:hAnsi="宋体" w:eastAsia="黑体" w:cs="Times New Roman"/>
      <w:color w:val="000000"/>
      <w:kern w:val="2"/>
      <w:sz w:val="28"/>
      <w:szCs w:val="28"/>
      <w:lang w:val="en-US" w:eastAsia="zh-CN" w:bidi="ar-SA"/>
    </w:rPr>
  </w:style>
  <w:style w:type="paragraph" w:customStyle="1" w:styleId="1369">
    <w:name w:val="hik-标题3"/>
    <w:next w:val="960"/>
    <w:qFormat/>
    <w:uiPriority w:val="0"/>
    <w:pPr>
      <w:numPr>
        <w:ilvl w:val="2"/>
        <w:numId w:val="21"/>
      </w:numPr>
      <w:spacing w:before="100" w:beforeAutospacing="1" w:line="360" w:lineRule="auto"/>
      <w:ind w:left="0" w:firstLine="0"/>
      <w:outlineLvl w:val="2"/>
    </w:pPr>
    <w:rPr>
      <w:rFonts w:ascii="Times New Roman" w:hAnsi="Times New Roman" w:eastAsia="黑体" w:cs="Times New Roman"/>
      <w:kern w:val="2"/>
      <w:sz w:val="28"/>
      <w:szCs w:val="28"/>
      <w:lang w:val="en-US" w:eastAsia="zh-CN" w:bidi="ar-SA"/>
    </w:rPr>
  </w:style>
  <w:style w:type="paragraph" w:customStyle="1" w:styleId="1370">
    <w:name w:val="hik-标题4"/>
    <w:qFormat/>
    <w:uiPriority w:val="0"/>
    <w:pPr>
      <w:numPr>
        <w:ilvl w:val="3"/>
        <w:numId w:val="21"/>
      </w:numPr>
      <w:spacing w:line="360" w:lineRule="auto"/>
      <w:ind w:left="0" w:firstLine="0"/>
      <w:outlineLvl w:val="3"/>
    </w:pPr>
    <w:rPr>
      <w:rFonts w:ascii="Times New Roman" w:hAnsi="Times New Roman" w:eastAsia="黑体" w:cs="Times New Roman"/>
      <w:kern w:val="2"/>
      <w:sz w:val="28"/>
      <w:szCs w:val="28"/>
      <w:lang w:val="en-US" w:eastAsia="zh-CN" w:bidi="ar-SA"/>
    </w:rPr>
  </w:style>
  <w:style w:type="paragraph" w:customStyle="1" w:styleId="1371">
    <w:name w:val="hik-标题5"/>
    <w:basedOn w:val="960"/>
    <w:qFormat/>
    <w:uiPriority w:val="0"/>
    <w:pPr>
      <w:numPr>
        <w:ilvl w:val="4"/>
        <w:numId w:val="21"/>
      </w:numPr>
      <w:tabs>
        <w:tab w:val="left" w:pos="1080"/>
      </w:tabs>
      <w:ind w:left="0" w:firstLine="0" w:firstLineChars="0"/>
    </w:pPr>
    <w:rPr>
      <w:rFonts w:ascii="黑体" w:hAnsi="黑体" w:eastAsia="黑体" w:cs="Arial"/>
      <w:sz w:val="28"/>
      <w:szCs w:val="28"/>
    </w:rPr>
  </w:style>
  <w:style w:type="paragraph" w:customStyle="1" w:styleId="1372">
    <w:name w:val="HIK-标题6"/>
    <w:qFormat/>
    <w:uiPriority w:val="0"/>
    <w:pPr>
      <w:numPr>
        <w:ilvl w:val="5"/>
        <w:numId w:val="21"/>
      </w:numPr>
    </w:pPr>
    <w:rPr>
      <w:rFonts w:ascii="黑体" w:hAnsi="黑体" w:eastAsia="黑体" w:cs="宋体"/>
      <w:kern w:val="2"/>
      <w:sz w:val="28"/>
      <w:szCs w:val="28"/>
      <w:lang w:val="en-US" w:eastAsia="zh-CN" w:bidi="ar-SA"/>
    </w:rPr>
  </w:style>
  <w:style w:type="paragraph" w:customStyle="1" w:styleId="1373">
    <w:name w:val="HIK-标题7"/>
    <w:qFormat/>
    <w:uiPriority w:val="0"/>
    <w:pPr>
      <w:numPr>
        <w:ilvl w:val="6"/>
        <w:numId w:val="21"/>
      </w:numPr>
    </w:pPr>
    <w:rPr>
      <w:rFonts w:ascii="黑体" w:hAnsi="黑体" w:eastAsia="黑体" w:cs="宋体"/>
      <w:kern w:val="2"/>
      <w:sz w:val="28"/>
      <w:szCs w:val="28"/>
      <w:lang w:val="en-US" w:eastAsia="zh-CN" w:bidi="ar-SA"/>
    </w:rPr>
  </w:style>
  <w:style w:type="paragraph" w:customStyle="1" w:styleId="1374">
    <w:name w:val="HIK-标题8"/>
    <w:qFormat/>
    <w:uiPriority w:val="0"/>
    <w:pPr>
      <w:numPr>
        <w:ilvl w:val="7"/>
        <w:numId w:val="21"/>
      </w:numPr>
    </w:pPr>
    <w:rPr>
      <w:rFonts w:ascii="黑体" w:hAnsi="黑体" w:eastAsia="黑体" w:cs="宋体"/>
      <w:kern w:val="2"/>
      <w:sz w:val="28"/>
      <w:szCs w:val="28"/>
      <w:lang w:val="en-US" w:eastAsia="zh-CN" w:bidi="ar-SA"/>
    </w:rPr>
  </w:style>
  <w:style w:type="paragraph" w:customStyle="1" w:styleId="1375">
    <w:name w:val="HIK-标题9"/>
    <w:qFormat/>
    <w:uiPriority w:val="0"/>
    <w:pPr>
      <w:numPr>
        <w:ilvl w:val="8"/>
        <w:numId w:val="21"/>
      </w:numPr>
    </w:pPr>
    <w:rPr>
      <w:rFonts w:ascii="黑体" w:hAnsi="黑体" w:eastAsia="黑体" w:cs="宋体"/>
      <w:kern w:val="2"/>
      <w:sz w:val="28"/>
      <w:szCs w:val="28"/>
      <w:lang w:val="en-US" w:eastAsia="zh-CN" w:bidi="ar-SA"/>
    </w:rPr>
  </w:style>
  <w:style w:type="character" w:customStyle="1" w:styleId="1376">
    <w:name w:val="bold size20 gray1 fontsans"/>
    <w:qFormat/>
    <w:uiPriority w:val="0"/>
    <w:rPr>
      <w:rFonts w:ascii="Calibri" w:hAnsi="Calibri" w:eastAsia="宋体" w:cs="Times New Roman"/>
      <w:lang w:val="en-US" w:eastAsia="zh-CN" w:bidi="ar-SA"/>
    </w:rPr>
  </w:style>
  <w:style w:type="character" w:customStyle="1" w:styleId="1377">
    <w:name w:val="article1"/>
    <w:qFormat/>
    <w:uiPriority w:val="0"/>
    <w:rPr>
      <w:rFonts w:ascii="Calibri" w:hAnsi="Calibri" w:eastAsia="宋体" w:cs="Times New Roman"/>
      <w:sz w:val="22"/>
      <w:szCs w:val="22"/>
      <w:lang w:val="en-US" w:eastAsia="zh-CN" w:bidi="ar-SA"/>
    </w:rPr>
  </w:style>
  <w:style w:type="character" w:customStyle="1" w:styleId="1378">
    <w:name w:val="title2 style1"/>
    <w:qFormat/>
    <w:uiPriority w:val="0"/>
    <w:rPr>
      <w:rFonts w:ascii="Calibri" w:hAnsi="Calibri" w:eastAsia="宋体" w:cs="Times New Roman"/>
      <w:lang w:val="en-US" w:eastAsia="zh-CN" w:bidi="ar-SA"/>
    </w:rPr>
  </w:style>
  <w:style w:type="character" w:customStyle="1" w:styleId="1379">
    <w:name w:val="bluetxt1"/>
    <w:qFormat/>
    <w:uiPriority w:val="0"/>
    <w:rPr>
      <w:rFonts w:ascii="Calibri" w:hAnsi="Calibri" w:eastAsia="宋体" w:cs="Times New Roman"/>
      <w:lang w:val="en-US" w:eastAsia="zh-CN" w:bidi="ar-SA"/>
    </w:rPr>
  </w:style>
  <w:style w:type="character" w:customStyle="1" w:styleId="1380">
    <w:name w:val="tcnt3"/>
    <w:qFormat/>
    <w:uiPriority w:val="0"/>
    <w:rPr>
      <w:rFonts w:ascii="Calibri" w:hAnsi="Calibri" w:eastAsia="宋体" w:cs="Times New Roman"/>
      <w:lang w:val="en-US" w:eastAsia="zh-CN" w:bidi="ar-SA"/>
    </w:rPr>
  </w:style>
  <w:style w:type="character" w:customStyle="1" w:styleId="1381">
    <w:name w:val="H4 Char1"/>
    <w:qFormat/>
    <w:uiPriority w:val="0"/>
    <w:rPr>
      <w:rFonts w:ascii="宋体" w:hAnsi="Arial" w:eastAsia="宋体" w:cs="Times New Roman"/>
      <w:bCs/>
      <w:kern w:val="2"/>
      <w:sz w:val="24"/>
      <w:szCs w:val="28"/>
      <w:lang w:val="en-US" w:eastAsia="zh-CN" w:bidi="ar-SA"/>
    </w:rPr>
  </w:style>
  <w:style w:type="character" w:customStyle="1" w:styleId="1382">
    <w:name w:val="b Char1"/>
    <w:qFormat/>
    <w:uiPriority w:val="0"/>
    <w:rPr>
      <w:rFonts w:ascii="宋体" w:hAnsi="Calibri" w:eastAsia="宋体" w:cs="Times New Roman"/>
      <w:bCs/>
      <w:kern w:val="2"/>
      <w:sz w:val="24"/>
      <w:szCs w:val="28"/>
      <w:lang w:val="en-US" w:eastAsia="zh-CN" w:bidi="ar-SA"/>
    </w:rPr>
  </w:style>
  <w:style w:type="character" w:customStyle="1" w:styleId="1383">
    <w:name w:val="樣式 標題 3 + (中文) MS Gothic 10.5 點 Char Char Char Char Char Char Char Char Char Char Char Char"/>
    <w:qFormat/>
    <w:uiPriority w:val="0"/>
    <w:rPr>
      <w:rFonts w:ascii="Calibri" w:hAnsi="PMingLiU" w:eastAsia="MS Gothic" w:cs="Times New Roman"/>
      <w:snapToGrid w:val="0"/>
      <w:kern w:val="2"/>
      <w:sz w:val="24"/>
      <w:szCs w:val="24"/>
      <w:lang w:val="en-AU" w:eastAsia="zh-TW" w:bidi="ar-SA"/>
    </w:rPr>
  </w:style>
  <w:style w:type="character" w:customStyle="1" w:styleId="1384">
    <w:name w:val="样式 标题 2编号标题22 headlinehheadlineS&amp;R2ERMH2H2h2l22nd leve... Char"/>
    <w:qFormat/>
    <w:uiPriority w:val="0"/>
    <w:rPr>
      <w:rFonts w:ascii="黑体" w:hAnsi="Arial" w:eastAsia="宋体" w:cs="Times New Roman"/>
      <w:b/>
      <w:bCs/>
      <w:kern w:val="2"/>
      <w:sz w:val="28"/>
      <w:szCs w:val="32"/>
      <w:lang w:val="en-US" w:eastAsia="zh-CN" w:bidi="ar-SA"/>
    </w:rPr>
  </w:style>
  <w:style w:type="character" w:customStyle="1" w:styleId="1385">
    <w:name w:val="tpc_content1"/>
    <w:qFormat/>
    <w:uiPriority w:val="0"/>
    <w:rPr>
      <w:rFonts w:ascii="Calibri" w:hAnsi="Calibri" w:eastAsia="宋体" w:cs="Times New Roman"/>
      <w:sz w:val="20"/>
      <w:szCs w:val="20"/>
      <w:lang w:val="en-US" w:eastAsia="zh-CN" w:bidi="ar-SA"/>
    </w:rPr>
  </w:style>
  <w:style w:type="character" w:customStyle="1" w:styleId="1386">
    <w:name w:val="555 Char"/>
    <w:link w:val="1387"/>
    <w:qFormat/>
    <w:uiPriority w:val="0"/>
    <w:rPr>
      <w:rFonts w:ascii="Calibri" w:hAnsi="Calibri" w:eastAsia="宋体" w:cs="Times New Roman"/>
      <w:sz w:val="28"/>
      <w:szCs w:val="28"/>
      <w:lang w:val="en-US" w:eastAsia="zh-CN" w:bidi="ar-SA"/>
    </w:rPr>
  </w:style>
  <w:style w:type="paragraph" w:customStyle="1" w:styleId="1387">
    <w:name w:val="555"/>
    <w:link w:val="1386"/>
    <w:qFormat/>
    <w:uiPriority w:val="0"/>
    <w:pPr>
      <w:tabs>
        <w:tab w:val="left" w:pos="297"/>
      </w:tabs>
      <w:spacing w:line="360" w:lineRule="auto"/>
      <w:ind w:firstLine="200" w:firstLineChars="200"/>
    </w:pPr>
    <w:rPr>
      <w:rFonts w:ascii="Calibri" w:hAnsi="Calibri" w:eastAsia="宋体" w:cs="Times New Roman"/>
      <w:sz w:val="28"/>
      <w:szCs w:val="28"/>
      <w:lang w:val="en-US" w:eastAsia="zh-CN" w:bidi="ar-SA"/>
    </w:rPr>
  </w:style>
  <w:style w:type="character" w:customStyle="1" w:styleId="1388">
    <w:name w:val="样式 标题 1标题1标题 1 1章节第一层论文题目章节标题 + Char"/>
    <w:link w:val="1389"/>
    <w:qFormat/>
    <w:uiPriority w:val="0"/>
    <w:rPr>
      <w:rFonts w:ascii="Calibri" w:hAnsi="Calibri" w:eastAsia="黑体" w:cs="Times New Roman"/>
      <w:kern w:val="0"/>
      <w:sz w:val="32"/>
      <w:lang w:val="en-US" w:eastAsia="zh-CN" w:bidi="ar-SA"/>
    </w:rPr>
  </w:style>
  <w:style w:type="paragraph" w:customStyle="1" w:styleId="1389">
    <w:name w:val="样式 标题 1标题1标题 1 1章节第一层论文题目章节标题 +"/>
    <w:basedOn w:val="2"/>
    <w:link w:val="1388"/>
    <w:qFormat/>
    <w:uiPriority w:val="0"/>
    <w:pPr>
      <w:spacing w:before="0" w:after="0" w:line="480" w:lineRule="auto"/>
      <w:textAlignment w:val="center"/>
    </w:pPr>
    <w:rPr>
      <w:rFonts w:eastAsia="黑体"/>
      <w:kern w:val="0"/>
      <w:sz w:val="32"/>
    </w:rPr>
  </w:style>
  <w:style w:type="character" w:customStyle="1" w:styleId="1390">
    <w:name w:val="样式 正文缩进123 Char"/>
    <w:link w:val="1391"/>
    <w:qFormat/>
    <w:uiPriority w:val="0"/>
    <w:rPr>
      <w:rFonts w:ascii="Calibri" w:hAnsi="Calibri" w:eastAsia="宋体" w:cs="Times New Roman"/>
      <w:smallCaps/>
      <w:kern w:val="44"/>
      <w:sz w:val="28"/>
      <w:szCs w:val="28"/>
      <w:lang w:val="en-US" w:eastAsia="zh-CN" w:bidi="ar-SA"/>
    </w:rPr>
  </w:style>
  <w:style w:type="paragraph" w:customStyle="1" w:styleId="1391">
    <w:name w:val="样式 正文缩进123"/>
    <w:basedOn w:val="23"/>
    <w:link w:val="1390"/>
    <w:qFormat/>
    <w:uiPriority w:val="0"/>
    <w:pPr>
      <w:widowControl/>
      <w:tabs>
        <w:tab w:val="left" w:pos="547"/>
        <w:tab w:val="left" w:pos="1120"/>
      </w:tabs>
      <w:snapToGrid w:val="0"/>
      <w:spacing w:line="480" w:lineRule="exact"/>
      <w:ind w:firstLine="547" w:firstLineChars="0"/>
    </w:pPr>
    <w:rPr>
      <w:smallCaps/>
      <w:kern w:val="44"/>
      <w:sz w:val="28"/>
      <w:szCs w:val="28"/>
    </w:rPr>
  </w:style>
  <w:style w:type="character" w:customStyle="1" w:styleId="1392">
    <w:name w:val="样式 标题 3 + (中文) 黑体 Char Char"/>
    <w:link w:val="1083"/>
    <w:qFormat/>
    <w:uiPriority w:val="0"/>
    <w:rPr>
      <w:rFonts w:ascii="Calibri" w:hAnsi="Calibri" w:eastAsia="黑体" w:cs="Times New Roman"/>
      <w:lang w:val="en-US" w:eastAsia="zh-CN" w:bidi="ar-SA"/>
    </w:rPr>
  </w:style>
  <w:style w:type="character" w:customStyle="1" w:styleId="1393">
    <w:name w:val="样式 ！正文1） + (符号) 宋体 Char"/>
    <w:link w:val="1394"/>
    <w:qFormat/>
    <w:uiPriority w:val="0"/>
    <w:rPr>
      <w:rFonts w:ascii="Calibri" w:hAnsi="Calibri" w:eastAsia="宋体" w:cs="Times New Roman"/>
      <w:kern w:val="0"/>
      <w:sz w:val="27"/>
      <w:szCs w:val="27"/>
      <w:lang w:val="en-US" w:eastAsia="zh-CN" w:bidi="ar-SA"/>
    </w:rPr>
  </w:style>
  <w:style w:type="paragraph" w:customStyle="1" w:styleId="1394">
    <w:name w:val="样式 ！正文1） + (符号) 宋体"/>
    <w:basedOn w:val="1"/>
    <w:link w:val="1393"/>
    <w:qFormat/>
    <w:uiPriority w:val="0"/>
    <w:pPr>
      <w:tabs>
        <w:tab w:val="left" w:pos="720"/>
      </w:tabs>
      <w:spacing w:line="360" w:lineRule="auto"/>
      <w:ind w:left="720"/>
      <w:jc w:val="left"/>
    </w:pPr>
    <w:rPr>
      <w:kern w:val="0"/>
      <w:sz w:val="27"/>
      <w:szCs w:val="27"/>
    </w:rPr>
  </w:style>
  <w:style w:type="character" w:customStyle="1" w:styleId="1395">
    <w:name w:val="样式 样式 标题 3 + (中文) 黑体 Char + (中文) 宋体 小四 Char Char Char Char Char Char Char"/>
    <w:qFormat/>
    <w:uiPriority w:val="0"/>
    <w:rPr>
      <w:rFonts w:ascii="宋体" w:hAnsi="Courier New" w:eastAsia="宋体" w:cs="Courier New"/>
      <w:kern w:val="2"/>
      <w:sz w:val="24"/>
      <w:szCs w:val="21"/>
      <w:lang w:val="en-US" w:eastAsia="zh-CN" w:bidi="ar-SA"/>
    </w:rPr>
  </w:style>
  <w:style w:type="paragraph" w:customStyle="1" w:styleId="1396">
    <w:name w:val="文件标题4"/>
    <w:basedOn w:val="16"/>
    <w:next w:val="33"/>
    <w:qFormat/>
    <w:uiPriority w:val="0"/>
    <w:pPr>
      <w:keepNext/>
      <w:numPr>
        <w:ilvl w:val="3"/>
        <w:numId w:val="22"/>
      </w:numPr>
      <w:tabs>
        <w:tab w:val="left" w:pos="840"/>
        <w:tab w:val="left" w:pos="1080"/>
        <w:tab w:val="clear" w:pos="1860"/>
      </w:tabs>
      <w:adjustRightInd w:val="0"/>
      <w:spacing w:before="120" w:afterLines="50" w:line="360" w:lineRule="auto"/>
      <w:textAlignment w:val="baseline"/>
      <w:outlineLvl w:val="3"/>
    </w:pPr>
    <w:rPr>
      <w:rFonts w:ascii="宋体" w:hAnsi="宋体"/>
      <w:bCs/>
      <w:color w:val="0000FF"/>
    </w:rPr>
  </w:style>
  <w:style w:type="paragraph" w:customStyle="1" w:styleId="1397">
    <w:name w:val="文件标题3"/>
    <w:basedOn w:val="4"/>
    <w:next w:val="33"/>
    <w:qFormat/>
    <w:uiPriority w:val="0"/>
    <w:pPr>
      <w:numPr>
        <w:ilvl w:val="2"/>
        <w:numId w:val="22"/>
      </w:numPr>
      <w:tabs>
        <w:tab w:val="left" w:pos="720"/>
        <w:tab w:val="clear" w:pos="1860"/>
      </w:tabs>
      <w:adjustRightInd w:val="0"/>
      <w:spacing w:before="120" w:after="240"/>
      <w:ind w:firstLine="0" w:firstLineChars="0"/>
      <w:textAlignment w:val="baseline"/>
    </w:pPr>
    <w:rPr>
      <w:rFonts w:ascii="宋体" w:hAnsi="宋体"/>
      <w:b w:val="0"/>
    </w:rPr>
  </w:style>
  <w:style w:type="paragraph" w:customStyle="1" w:styleId="1398">
    <w:name w:val="文件标题2"/>
    <w:basedOn w:val="3"/>
    <w:next w:val="33"/>
    <w:qFormat/>
    <w:uiPriority w:val="0"/>
    <w:pPr>
      <w:numPr>
        <w:ilvl w:val="1"/>
        <w:numId w:val="22"/>
      </w:numPr>
      <w:tabs>
        <w:tab w:val="left" w:pos="840"/>
        <w:tab w:val="left" w:pos="1260"/>
        <w:tab w:val="clear" w:pos="1500"/>
      </w:tabs>
      <w:adjustRightInd w:val="0"/>
      <w:spacing w:before="120" w:after="240"/>
      <w:textAlignment w:val="baseline"/>
    </w:pPr>
    <w:rPr>
      <w:rFonts w:ascii="宋体" w:hAnsi="宋体"/>
    </w:rPr>
  </w:style>
  <w:style w:type="paragraph" w:customStyle="1" w:styleId="1399">
    <w:name w:val="文件标题1"/>
    <w:basedOn w:val="2"/>
    <w:next w:val="33"/>
    <w:qFormat/>
    <w:uiPriority w:val="0"/>
    <w:pPr>
      <w:numPr>
        <w:ilvl w:val="0"/>
        <w:numId w:val="22"/>
      </w:numPr>
      <w:tabs>
        <w:tab w:val="left" w:pos="840"/>
        <w:tab w:val="left" w:pos="1260"/>
        <w:tab w:val="left" w:pos="1680"/>
        <w:tab w:val="clear" w:pos="1140"/>
      </w:tabs>
      <w:adjustRightInd w:val="0"/>
      <w:spacing w:before="0" w:after="0" w:line="360" w:lineRule="auto"/>
      <w:textAlignment w:val="baseline"/>
    </w:pPr>
    <w:rPr>
      <w:rFonts w:ascii="宋体" w:hAnsi="宋体"/>
      <w:sz w:val="28"/>
    </w:rPr>
  </w:style>
  <w:style w:type="paragraph" w:customStyle="1" w:styleId="1400">
    <w:name w:val="样式 555 + 首行缩进:  2 字符"/>
    <w:basedOn w:val="1387"/>
    <w:qFormat/>
    <w:uiPriority w:val="0"/>
    <w:pPr>
      <w:spacing w:line="480" w:lineRule="exact"/>
    </w:pPr>
    <w:rPr>
      <w:rFonts w:cs="宋体"/>
      <w:szCs w:val="20"/>
    </w:rPr>
  </w:style>
  <w:style w:type="paragraph" w:customStyle="1" w:styleId="1401">
    <w:name w:val="P2"/>
    <w:basedOn w:val="1"/>
    <w:qFormat/>
    <w:uiPriority w:val="0"/>
    <w:pPr>
      <w:widowControl/>
      <w:spacing w:after="120" w:line="360" w:lineRule="auto"/>
      <w:ind w:left="685" w:leftChars="685"/>
    </w:pPr>
    <w:rPr>
      <w:rFonts w:ascii="Times New Roman" w:hAnsi="Times New Roman"/>
      <w:color w:val="000000"/>
      <w:spacing w:val="20"/>
      <w:kern w:val="0"/>
      <w:sz w:val="28"/>
      <w:szCs w:val="24"/>
      <w:lang w:val="en-GB" w:eastAsia="zh-TW"/>
    </w:rPr>
  </w:style>
  <w:style w:type="paragraph" w:customStyle="1" w:styleId="1402">
    <w:name w:val="qptext"/>
    <w:basedOn w:val="1"/>
    <w:qFormat/>
    <w:uiPriority w:val="0"/>
    <w:pPr>
      <w:snapToGrid w:val="0"/>
    </w:pPr>
    <w:rPr>
      <w:rFonts w:ascii="黑体" w:hAnsi="Times New Roman" w:eastAsia="黑体"/>
      <w:sz w:val="24"/>
      <w:szCs w:val="20"/>
    </w:rPr>
  </w:style>
  <w:style w:type="paragraph" w:customStyle="1" w:styleId="1403">
    <w:name w:val="LLY3"/>
    <w:basedOn w:val="1"/>
    <w:next w:val="1"/>
    <w:qFormat/>
    <w:uiPriority w:val="0"/>
    <w:pPr>
      <w:adjustRightInd w:val="0"/>
      <w:snapToGrid w:val="0"/>
      <w:spacing w:before="120" w:after="120" w:line="360" w:lineRule="auto"/>
      <w:ind w:left="480" w:leftChars="200" w:right="480" w:rightChars="200"/>
    </w:pPr>
    <w:rPr>
      <w:rFonts w:ascii="Times New Roman" w:hAnsi="Times New Roman" w:eastAsia="黑体"/>
      <w:b/>
      <w:sz w:val="24"/>
      <w:szCs w:val="24"/>
    </w:rPr>
  </w:style>
  <w:style w:type="paragraph" w:customStyle="1" w:styleId="1404">
    <w:name w:val="表内"/>
    <w:basedOn w:val="1"/>
    <w:qFormat/>
    <w:uiPriority w:val="0"/>
    <w:pPr>
      <w:autoSpaceDE w:val="0"/>
      <w:autoSpaceDN w:val="0"/>
      <w:adjustRightInd w:val="0"/>
      <w:snapToGrid w:val="0"/>
      <w:spacing w:line="240" w:lineRule="atLeast"/>
      <w:ind w:left="109" w:leftChars="-25" w:hanging="165" w:hangingChars="74"/>
      <w:jc w:val="center"/>
    </w:pPr>
    <w:rPr>
      <w:rFonts w:ascii="Times New Roman" w:hAnsi="Times New Roman"/>
      <w:szCs w:val="24"/>
    </w:rPr>
  </w:style>
  <w:style w:type="paragraph" w:customStyle="1" w:styleId="1405">
    <w:name w:val="投标标题表头"/>
    <w:basedOn w:val="1"/>
    <w:qFormat/>
    <w:uiPriority w:val="0"/>
    <w:pPr>
      <w:adjustRightInd w:val="0"/>
      <w:snapToGrid w:val="0"/>
      <w:spacing w:line="360" w:lineRule="auto"/>
      <w:ind w:left="420" w:leftChars="200" w:right="420" w:rightChars="200" w:firstLine="482" w:firstLineChars="200"/>
    </w:pPr>
    <w:rPr>
      <w:rFonts w:ascii="Times New Roman" w:hAnsi="Times New Roman" w:eastAsia="黑体"/>
      <w:b/>
      <w:sz w:val="24"/>
      <w:szCs w:val="24"/>
    </w:rPr>
  </w:style>
  <w:style w:type="paragraph" w:customStyle="1" w:styleId="1406">
    <w:name w:val="投标标题表格正文"/>
    <w:basedOn w:val="1"/>
    <w:qFormat/>
    <w:uiPriority w:val="0"/>
    <w:pPr>
      <w:adjustRightInd w:val="0"/>
      <w:snapToGrid w:val="0"/>
      <w:spacing w:line="360" w:lineRule="auto"/>
      <w:jc w:val="center"/>
    </w:pPr>
    <w:rPr>
      <w:rFonts w:ascii="Times New Roman" w:hAnsi="Times New Roman"/>
      <w:szCs w:val="24"/>
    </w:rPr>
  </w:style>
  <w:style w:type="paragraph" w:customStyle="1" w:styleId="1407">
    <w:name w:val="投标标题正文"/>
    <w:basedOn w:val="1"/>
    <w:qFormat/>
    <w:uiPriority w:val="0"/>
    <w:pPr>
      <w:adjustRightInd w:val="0"/>
      <w:snapToGrid w:val="0"/>
      <w:spacing w:line="240" w:lineRule="atLeast"/>
      <w:ind w:left="420" w:leftChars="200" w:right="420" w:rightChars="200" w:firstLine="480" w:firstLineChars="200"/>
      <w:jc w:val="right"/>
    </w:pPr>
    <w:rPr>
      <w:rFonts w:ascii="宋体" w:hAnsi="宋体"/>
      <w:kern w:val="0"/>
      <w:sz w:val="24"/>
      <w:szCs w:val="24"/>
      <w:lang w:val="zh-CN"/>
    </w:rPr>
  </w:style>
  <w:style w:type="paragraph" w:customStyle="1" w:styleId="1408">
    <w:name w:val="样式 标题 4 + 小四 段前: 5 磅 段后: 5 磅 行距: 固定值 20 磅"/>
    <w:basedOn w:val="5"/>
    <w:qFormat/>
    <w:uiPriority w:val="0"/>
    <w:pPr>
      <w:numPr>
        <w:ilvl w:val="3"/>
        <w:numId w:val="23"/>
      </w:numPr>
      <w:spacing w:before="100" w:beforeAutospacing="1" w:after="100" w:afterAutospacing="1" w:line="400" w:lineRule="exact"/>
    </w:pPr>
    <w:rPr>
      <w:rFonts w:cs="宋体"/>
      <w:sz w:val="24"/>
      <w:szCs w:val="20"/>
    </w:rPr>
  </w:style>
  <w:style w:type="paragraph" w:customStyle="1" w:styleId="1409">
    <w:name w:val="样式 标题 2控制中心-1.1编号标题2标题 1.12 headlinehheadlineS&amp;R2ERMH2h..."/>
    <w:basedOn w:val="3"/>
    <w:qFormat/>
    <w:uiPriority w:val="0"/>
    <w:pPr>
      <w:numPr>
        <w:ilvl w:val="1"/>
        <w:numId w:val="23"/>
      </w:numPr>
      <w:spacing w:before="100" w:line="413" w:lineRule="auto"/>
    </w:pPr>
    <w:rPr>
      <w:rFonts w:eastAsia="黑体" w:cs="宋体"/>
      <w:sz w:val="28"/>
      <w:szCs w:val="20"/>
    </w:rPr>
  </w:style>
  <w:style w:type="paragraph" w:customStyle="1" w:styleId="1410">
    <w:name w:val="样式 标题 2编号标题22 headlinehheadlineS&amp;R2ERMH2H2h2l22nd leve..."/>
    <w:basedOn w:val="3"/>
    <w:qFormat/>
    <w:uiPriority w:val="0"/>
    <w:pPr>
      <w:keepNext w:val="0"/>
      <w:keepLines w:val="0"/>
      <w:spacing w:line="500" w:lineRule="exact"/>
    </w:pPr>
    <w:rPr>
      <w:rFonts w:ascii="黑体"/>
      <w:sz w:val="28"/>
    </w:rPr>
  </w:style>
  <w:style w:type="paragraph" w:customStyle="1" w:styleId="1411">
    <w:name w:val="样式 样式 标题 1编号标题1111213141511112113116112122132171131...1 + 段前: 1 ..."/>
    <w:basedOn w:val="1412"/>
    <w:qFormat/>
    <w:uiPriority w:val="0"/>
    <w:pPr>
      <w:spacing w:beforeLines="0" w:afterLines="0"/>
    </w:pPr>
  </w:style>
  <w:style w:type="paragraph" w:customStyle="1" w:styleId="1412">
    <w:name w:val="样式 标题 1编号标题1111213141511112113116112122132171131...1"/>
    <w:basedOn w:val="2"/>
    <w:qFormat/>
    <w:uiPriority w:val="0"/>
    <w:pPr>
      <w:keepNext w:val="0"/>
      <w:keepLines w:val="0"/>
      <w:pageBreakBefore/>
      <w:spacing w:beforeLines="100" w:afterLines="100" w:line="500" w:lineRule="exact"/>
      <w:jc w:val="center"/>
    </w:pPr>
    <w:rPr>
      <w:rFonts w:ascii="黑体" w:hAnsi="Times New Roman" w:eastAsia="黑体" w:cs="宋体"/>
      <w:sz w:val="32"/>
      <w:szCs w:val="20"/>
    </w:rPr>
  </w:style>
  <w:style w:type="paragraph" w:customStyle="1" w:styleId="1413">
    <w:name w:val="樣式 標題 3 + (中文) MS Gothic 10.5 點 Char Char Char Char Char Char Char Char Char Char Char"/>
    <w:basedOn w:val="4"/>
    <w:qFormat/>
    <w:uiPriority w:val="0"/>
    <w:pPr>
      <w:keepLines w:val="0"/>
      <w:tabs>
        <w:tab w:val="left" w:pos="720"/>
      </w:tabs>
      <w:spacing w:line="240" w:lineRule="auto"/>
      <w:ind w:left="720" w:hanging="720" w:firstLineChars="0"/>
    </w:pPr>
    <w:rPr>
      <w:rFonts w:ascii="Times New Roman" w:hAnsi="PMingLiU" w:eastAsia="MS Gothic"/>
      <w:b w:val="0"/>
      <w:bCs w:val="0"/>
      <w:snapToGrid w:val="0"/>
      <w:sz w:val="24"/>
      <w:szCs w:val="24"/>
      <w:lang w:val="en-AU" w:eastAsia="zh-TW"/>
    </w:rPr>
  </w:style>
  <w:style w:type="paragraph" w:customStyle="1" w:styleId="1414">
    <w:name w:val="样式 标题 1编号标题1111213141511112113116112122132171131..."/>
    <w:basedOn w:val="2"/>
    <w:qFormat/>
    <w:uiPriority w:val="0"/>
    <w:pPr>
      <w:tabs>
        <w:tab w:val="left" w:pos="1920"/>
      </w:tabs>
      <w:spacing w:before="0" w:after="0" w:line="240" w:lineRule="auto"/>
    </w:pPr>
    <w:rPr>
      <w:rFonts w:ascii="Times New Roman" w:hAnsi="Times New Roman"/>
      <w:kern w:val="0"/>
      <w:sz w:val="24"/>
      <w:szCs w:val="20"/>
    </w:rPr>
  </w:style>
  <w:style w:type="paragraph" w:customStyle="1" w:styleId="1415">
    <w:name w:val="样式 段后: 6 磅 行距: 固定值 15 磅"/>
    <w:basedOn w:val="1"/>
    <w:qFormat/>
    <w:uiPriority w:val="0"/>
    <w:pPr>
      <w:spacing w:after="120" w:line="300" w:lineRule="exact"/>
      <w:ind w:left="600" w:leftChars="600"/>
    </w:pPr>
    <w:rPr>
      <w:rFonts w:ascii="Times New Roman" w:hAnsi="Times New Roman" w:cs="宋体"/>
      <w:szCs w:val="20"/>
    </w:rPr>
  </w:style>
  <w:style w:type="paragraph" w:customStyle="1" w:styleId="1416">
    <w:name w:val="合同技术附件—符号"/>
    <w:basedOn w:val="1"/>
    <w:qFormat/>
    <w:uiPriority w:val="0"/>
    <w:pPr>
      <w:keepNext/>
      <w:widowControl/>
      <w:tabs>
        <w:tab w:val="left" w:pos="567"/>
      </w:tabs>
      <w:ind w:left="624" w:hanging="624"/>
    </w:pPr>
    <w:rPr>
      <w:rFonts w:ascii="Arial" w:hAnsi="Arial"/>
      <w:bCs/>
      <w:szCs w:val="21"/>
    </w:rPr>
  </w:style>
  <w:style w:type="paragraph" w:customStyle="1" w:styleId="1417">
    <w:name w:val="合同技术附件—正文"/>
    <w:basedOn w:val="1"/>
    <w:qFormat/>
    <w:uiPriority w:val="0"/>
    <w:pPr>
      <w:keepNext/>
      <w:widowControl/>
      <w:spacing w:beforeLines="30"/>
      <w:ind w:left="200" w:leftChars="200"/>
    </w:pPr>
    <w:rPr>
      <w:rFonts w:ascii="Arial" w:hAnsi="Arial" w:cs="宋体"/>
      <w:szCs w:val="20"/>
    </w:rPr>
  </w:style>
  <w:style w:type="paragraph" w:customStyle="1" w:styleId="1418">
    <w:name w:val="表内容"/>
    <w:basedOn w:val="1"/>
    <w:qFormat/>
    <w:uiPriority w:val="0"/>
    <w:pPr>
      <w:adjustRightInd w:val="0"/>
      <w:spacing w:line="360" w:lineRule="auto"/>
    </w:pPr>
    <w:rPr>
      <w:rFonts w:ascii="Times New Roman" w:hAnsi="Times New Roman"/>
      <w:sz w:val="24"/>
      <w:szCs w:val="24"/>
    </w:rPr>
  </w:style>
  <w:style w:type="paragraph" w:customStyle="1" w:styleId="1419">
    <w:name w:val="样式 左侧:  0 厘米 悬挂缩进: 5 字符 段后: 6 磅 行距: 固定值 15 磅"/>
    <w:basedOn w:val="1"/>
    <w:qFormat/>
    <w:uiPriority w:val="0"/>
    <w:pPr>
      <w:spacing w:after="120" w:line="300" w:lineRule="exact"/>
      <w:ind w:left="600" w:hanging="600" w:hangingChars="600"/>
    </w:pPr>
    <w:rPr>
      <w:rFonts w:ascii="Times New Roman" w:hAnsi="Times New Roman" w:cs="宋体"/>
      <w:szCs w:val="20"/>
    </w:rPr>
  </w:style>
  <w:style w:type="paragraph" w:customStyle="1" w:styleId="1420">
    <w:name w:val="投标 - 正文符号1"/>
    <w:basedOn w:val="1"/>
    <w:qFormat/>
    <w:uiPriority w:val="0"/>
    <w:pPr>
      <w:keepNext/>
      <w:widowControl/>
      <w:suppressLineNumbers/>
      <w:tabs>
        <w:tab w:val="left" w:pos="360"/>
      </w:tabs>
      <w:suppressAutoHyphens/>
      <w:spacing w:beforeLines="50"/>
      <w:jc w:val="left"/>
    </w:pPr>
    <w:rPr>
      <w:rFonts w:ascii="Arial" w:hAnsi="Arial"/>
      <w:kern w:val="0"/>
      <w:sz w:val="24"/>
      <w:szCs w:val="20"/>
      <w:lang w:val="en-GB" w:eastAsia="en-US"/>
    </w:rPr>
  </w:style>
  <w:style w:type="paragraph" w:customStyle="1" w:styleId="1421">
    <w:name w:val="样式－正文文字标记2"/>
    <w:basedOn w:val="1"/>
    <w:qFormat/>
    <w:uiPriority w:val="0"/>
    <w:pPr>
      <w:widowControl/>
      <w:tabs>
        <w:tab w:val="left" w:pos="360"/>
      </w:tabs>
      <w:spacing w:beforeLines="50" w:line="360" w:lineRule="exact"/>
      <w:jc w:val="left"/>
    </w:pPr>
    <w:rPr>
      <w:rFonts w:ascii="Arial" w:hAnsi="Arial"/>
      <w:sz w:val="24"/>
      <w:szCs w:val="24"/>
    </w:rPr>
  </w:style>
  <w:style w:type="paragraph" w:customStyle="1" w:styleId="1422">
    <w:name w:val="招标—标题1"/>
    <w:basedOn w:val="3"/>
    <w:next w:val="1"/>
    <w:qFormat/>
    <w:uiPriority w:val="0"/>
    <w:pPr>
      <w:numPr>
        <w:ilvl w:val="0"/>
        <w:numId w:val="24"/>
      </w:numPr>
      <w:spacing w:before="240" w:after="180" w:line="300" w:lineRule="auto"/>
    </w:pPr>
    <w:rPr>
      <w:b w:val="0"/>
      <w:sz w:val="21"/>
      <w:szCs w:val="21"/>
    </w:rPr>
  </w:style>
  <w:style w:type="paragraph" w:customStyle="1" w:styleId="1423">
    <w:name w:val="招标—标题2"/>
    <w:basedOn w:val="1422"/>
    <w:next w:val="1"/>
    <w:qFormat/>
    <w:uiPriority w:val="0"/>
    <w:pPr>
      <w:keepNext w:val="0"/>
      <w:keepLines w:val="0"/>
      <w:numPr>
        <w:ilvl w:val="1"/>
      </w:numPr>
      <w:tabs>
        <w:tab w:val="clear" w:pos="425"/>
      </w:tabs>
      <w:adjustRightInd w:val="0"/>
      <w:spacing w:before="120" w:after="120" w:line="240" w:lineRule="auto"/>
      <w:outlineLvl w:val="2"/>
    </w:pPr>
  </w:style>
  <w:style w:type="paragraph" w:customStyle="1" w:styleId="1424">
    <w:name w:val="樣式 樣式 樣式 樣式 標題 1 + 套用後:  0.2 列 + 套用後:  1 列 + 套用後:  1 列 + 套用後:  0..."/>
    <w:basedOn w:val="1"/>
    <w:qFormat/>
    <w:uiPriority w:val="0"/>
    <w:pPr>
      <w:keepNext/>
      <w:pageBreakBefore/>
      <w:widowControl/>
      <w:tabs>
        <w:tab w:val="left" w:pos="425"/>
      </w:tabs>
      <w:spacing w:before="120" w:afterLines="20" w:line="360" w:lineRule="auto"/>
      <w:ind w:left="425"/>
      <w:outlineLvl w:val="0"/>
    </w:pPr>
    <w:rPr>
      <w:rFonts w:ascii="Arial" w:hAnsi="Arial" w:cs="PMingLiU"/>
      <w:b/>
      <w:bCs/>
      <w:kern w:val="52"/>
      <w:sz w:val="32"/>
      <w:szCs w:val="20"/>
      <w:lang w:eastAsia="ko-KR"/>
    </w:rPr>
  </w:style>
  <w:style w:type="paragraph" w:customStyle="1" w:styleId="1425">
    <w:name w:val="图表样式格式"/>
    <w:basedOn w:val="1"/>
    <w:qFormat/>
    <w:uiPriority w:val="0"/>
    <w:rPr>
      <w:rFonts w:ascii="Times New Roman" w:hAnsi="Times New Roman"/>
      <w:szCs w:val="24"/>
    </w:rPr>
  </w:style>
  <w:style w:type="paragraph" w:customStyle="1" w:styleId="1426">
    <w:name w:val="招标—标题4"/>
    <w:basedOn w:val="1427"/>
    <w:next w:val="1"/>
    <w:qFormat/>
    <w:uiPriority w:val="0"/>
    <w:pPr>
      <w:numPr>
        <w:ilvl w:val="3"/>
      </w:numPr>
      <w:spacing w:before="60"/>
    </w:pPr>
  </w:style>
  <w:style w:type="paragraph" w:customStyle="1" w:styleId="1427">
    <w:name w:val="招标—标题3"/>
    <w:basedOn w:val="1423"/>
    <w:next w:val="1"/>
    <w:qFormat/>
    <w:uiPriority w:val="0"/>
    <w:pPr>
      <w:keepNext/>
      <w:widowControl/>
      <w:numPr>
        <w:ilvl w:val="2"/>
      </w:numPr>
      <w:outlineLvl w:val="3"/>
    </w:pPr>
  </w:style>
  <w:style w:type="paragraph" w:customStyle="1" w:styleId="1428">
    <w:name w:val="样式 样式 招标—正文 + 左侧:  2 字符 段前: 0.5 行 段后: 0.5 行 + 左侧:  2 字符 段前: 0.3..."/>
    <w:basedOn w:val="1"/>
    <w:qFormat/>
    <w:uiPriority w:val="0"/>
    <w:pPr>
      <w:keepNext/>
      <w:widowControl/>
      <w:spacing w:beforeLines="30" w:afterLines="30"/>
      <w:ind w:left="200" w:leftChars="200"/>
    </w:pPr>
    <w:rPr>
      <w:rFonts w:ascii="Arial" w:hAnsi="Arial" w:cs="宋体"/>
      <w:szCs w:val="20"/>
    </w:rPr>
  </w:style>
  <w:style w:type="paragraph" w:customStyle="1" w:styleId="1429">
    <w:name w:val="4h"/>
    <w:basedOn w:val="33"/>
    <w:qFormat/>
    <w:uiPriority w:val="0"/>
    <w:pPr>
      <w:overflowPunct w:val="0"/>
      <w:spacing w:after="0"/>
      <w:ind w:left="0" w:leftChars="0" w:firstLine="480" w:firstLineChars="200"/>
      <w:jc w:val="center"/>
    </w:pPr>
    <w:rPr>
      <w:rFonts w:ascii="宋体" w:hAnsi="宋体" w:cs="宋体"/>
      <w:sz w:val="24"/>
    </w:rPr>
  </w:style>
  <w:style w:type="paragraph" w:customStyle="1" w:styleId="1430">
    <w:name w:val="【正文】"/>
    <w:basedOn w:val="1"/>
    <w:qFormat/>
    <w:uiPriority w:val="0"/>
    <w:pPr>
      <w:spacing w:line="324" w:lineRule="auto"/>
      <w:ind w:firstLine="482"/>
    </w:pPr>
    <w:rPr>
      <w:rFonts w:ascii="Times New Roman" w:hAnsi="Times New Roman"/>
      <w:sz w:val="24"/>
      <w:szCs w:val="20"/>
    </w:rPr>
  </w:style>
  <w:style w:type="paragraph" w:customStyle="1" w:styleId="1431">
    <w:name w:val="招标—标题5"/>
    <w:basedOn w:val="6"/>
    <w:next w:val="1"/>
    <w:qFormat/>
    <w:uiPriority w:val="0"/>
    <w:pPr>
      <w:widowControl w:val="0"/>
      <w:tabs>
        <w:tab w:val="left" w:pos="1832"/>
      </w:tabs>
      <w:spacing w:before="0" w:after="0" w:line="240" w:lineRule="auto"/>
      <w:ind w:left="1832" w:hanging="1832"/>
      <w:jc w:val="both"/>
    </w:pPr>
    <w:rPr>
      <w:rFonts w:ascii="Times New Roman" w:hAnsi="Times New Roman"/>
      <w:b w:val="0"/>
      <w:kern w:val="2"/>
    </w:rPr>
  </w:style>
  <w:style w:type="paragraph" w:customStyle="1" w:styleId="1432">
    <w:name w:val="招标—标题6"/>
    <w:basedOn w:val="7"/>
    <w:next w:val="1"/>
    <w:qFormat/>
    <w:uiPriority w:val="0"/>
    <w:pPr>
      <w:widowControl w:val="0"/>
      <w:tabs>
        <w:tab w:val="left" w:pos="1974"/>
        <w:tab w:val="clear" w:pos="1440"/>
      </w:tabs>
      <w:spacing w:before="0" w:after="0" w:line="240" w:lineRule="auto"/>
      <w:ind w:left="1974" w:hanging="1974"/>
      <w:jc w:val="both"/>
    </w:pPr>
    <w:rPr>
      <w:rFonts w:eastAsia="宋体"/>
      <w:b w:val="0"/>
      <w:bCs w:val="0"/>
      <w:kern w:val="2"/>
      <w:szCs w:val="20"/>
    </w:rPr>
  </w:style>
  <w:style w:type="paragraph" w:customStyle="1" w:styleId="1433">
    <w:name w:val="招标—标题7"/>
    <w:basedOn w:val="8"/>
    <w:next w:val="1"/>
    <w:qFormat/>
    <w:uiPriority w:val="0"/>
    <w:pPr>
      <w:widowControl w:val="0"/>
      <w:tabs>
        <w:tab w:val="left" w:pos="1470"/>
        <w:tab w:val="left" w:pos="2116"/>
        <w:tab w:val="clear" w:pos="2520"/>
      </w:tabs>
      <w:spacing w:before="0" w:after="0" w:line="240" w:lineRule="auto"/>
      <w:ind w:left="2116" w:hanging="2116"/>
      <w:jc w:val="both"/>
    </w:pPr>
    <w:rPr>
      <w:rFonts w:ascii="Times New Roman" w:hAnsi="Times New Roman"/>
      <w:b w:val="0"/>
      <w:bCs w:val="0"/>
      <w:kern w:val="2"/>
      <w:sz w:val="21"/>
      <w:szCs w:val="20"/>
    </w:rPr>
  </w:style>
  <w:style w:type="paragraph" w:customStyle="1" w:styleId="1434">
    <w:name w:val="招标—标题8"/>
    <w:basedOn w:val="9"/>
    <w:next w:val="1"/>
    <w:qFormat/>
    <w:uiPriority w:val="0"/>
    <w:pPr>
      <w:widowControl w:val="0"/>
      <w:tabs>
        <w:tab w:val="left" w:pos="1680"/>
        <w:tab w:val="left" w:pos="2258"/>
        <w:tab w:val="clear" w:pos="1440"/>
      </w:tabs>
      <w:spacing w:before="0" w:after="0" w:line="240" w:lineRule="auto"/>
      <w:ind w:left="2258" w:hanging="2258"/>
      <w:jc w:val="both"/>
    </w:pPr>
    <w:rPr>
      <w:rFonts w:eastAsia="宋体"/>
      <w:kern w:val="2"/>
      <w:sz w:val="21"/>
      <w:szCs w:val="20"/>
    </w:rPr>
  </w:style>
  <w:style w:type="paragraph" w:customStyle="1" w:styleId="1435">
    <w:name w:val="招标—标题9"/>
    <w:basedOn w:val="10"/>
    <w:next w:val="1"/>
    <w:qFormat/>
    <w:uiPriority w:val="0"/>
    <w:pPr>
      <w:widowControl w:val="0"/>
      <w:tabs>
        <w:tab w:val="left" w:pos="1680"/>
        <w:tab w:val="left" w:pos="2399"/>
        <w:tab w:val="clear" w:pos="1584"/>
      </w:tabs>
      <w:spacing w:before="0" w:after="0" w:line="240" w:lineRule="auto"/>
      <w:ind w:left="2399" w:hanging="2399"/>
      <w:jc w:val="both"/>
    </w:pPr>
    <w:rPr>
      <w:rFonts w:eastAsia="宋体"/>
      <w:kern w:val="2"/>
      <w:szCs w:val="20"/>
    </w:rPr>
  </w:style>
  <w:style w:type="character" w:customStyle="1" w:styleId="1436">
    <w:name w:val="个人答复风格"/>
    <w:qFormat/>
    <w:uiPriority w:val="0"/>
    <w:rPr>
      <w:rFonts w:ascii="Arial" w:hAnsi="Arial" w:eastAsia="宋体" w:cs="Arial"/>
      <w:color w:val="auto"/>
      <w:sz w:val="20"/>
      <w:lang w:val="en-US" w:eastAsia="zh-CN" w:bidi="ar-SA"/>
    </w:rPr>
  </w:style>
  <w:style w:type="character" w:customStyle="1" w:styleId="1437">
    <w:name w:val="HTML Markup"/>
    <w:qFormat/>
    <w:uiPriority w:val="0"/>
    <w:rPr>
      <w:rFonts w:ascii="Calibri" w:hAnsi="Calibri" w:eastAsia="宋体" w:cs="Times New Roman"/>
      <w:vanish/>
      <w:color w:val="FF0000"/>
      <w:lang w:val="en-US" w:eastAsia="zh-CN" w:bidi="ar-SA"/>
    </w:rPr>
  </w:style>
  <w:style w:type="character" w:customStyle="1" w:styleId="1438">
    <w:name w:val="标题 5 Char1"/>
    <w:qFormat/>
    <w:uiPriority w:val="0"/>
    <w:rPr>
      <w:rFonts w:ascii="宋体" w:hAnsi="宋体" w:eastAsia="宋体" w:cs="Times New Roman"/>
      <w:kern w:val="2"/>
      <w:sz w:val="21"/>
      <w:u w:val="single"/>
      <w:lang w:val="en-US" w:eastAsia="zh-CN" w:bidi="ar-SA"/>
    </w:rPr>
  </w:style>
  <w:style w:type="character" w:customStyle="1" w:styleId="1439">
    <w:name w:val="标题 8 Char1"/>
    <w:qFormat/>
    <w:uiPriority w:val="0"/>
    <w:rPr>
      <w:rFonts w:ascii="Arial" w:hAnsi="Arial" w:eastAsia="黑体" w:cs="Times New Roman"/>
      <w:sz w:val="24"/>
      <w:szCs w:val="24"/>
      <w:lang w:val="en-US" w:eastAsia="zh-CN" w:bidi="ar-SA"/>
    </w:rPr>
  </w:style>
  <w:style w:type="character" w:customStyle="1" w:styleId="1440">
    <w:name w:val="内文 Char"/>
    <w:link w:val="1441"/>
    <w:qFormat/>
    <w:uiPriority w:val="0"/>
    <w:rPr>
      <w:rFonts w:ascii="Arial" w:hAnsi="Arial" w:eastAsia="宋体" w:cs="Times New Roman"/>
      <w:lang w:val="en-US" w:eastAsia="zh-CN" w:bidi="ar-SA"/>
    </w:rPr>
  </w:style>
  <w:style w:type="paragraph" w:customStyle="1" w:styleId="1441">
    <w:name w:val="内文"/>
    <w:link w:val="1440"/>
    <w:qFormat/>
    <w:uiPriority w:val="0"/>
    <w:pPr>
      <w:adjustRightInd w:val="0"/>
      <w:snapToGrid w:val="0"/>
      <w:spacing w:line="400" w:lineRule="exact"/>
      <w:ind w:firstLine="200" w:firstLineChars="200"/>
      <w:jc w:val="both"/>
    </w:pPr>
    <w:rPr>
      <w:rFonts w:ascii="Arial" w:hAnsi="Arial" w:eastAsia="宋体" w:cs="Times New Roman"/>
      <w:lang w:val="en-US" w:eastAsia="zh-CN" w:bidi="ar-SA"/>
    </w:rPr>
  </w:style>
  <w:style w:type="character" w:customStyle="1" w:styleId="1442">
    <w:name w:val="个人撰写风格"/>
    <w:qFormat/>
    <w:uiPriority w:val="0"/>
    <w:rPr>
      <w:rFonts w:ascii="Arial" w:hAnsi="Arial" w:eastAsia="宋体" w:cs="Arial"/>
      <w:color w:val="auto"/>
      <w:sz w:val="20"/>
      <w:lang w:val="en-US" w:eastAsia="zh-CN" w:bidi="ar-SA"/>
    </w:rPr>
  </w:style>
  <w:style w:type="character" w:customStyle="1" w:styleId="1443">
    <w:name w:val="样式 四号"/>
    <w:qFormat/>
    <w:uiPriority w:val="0"/>
    <w:rPr>
      <w:rFonts w:ascii="Calibri" w:hAnsi="Calibri" w:eastAsia="宋体" w:cs="Times New Roman"/>
      <w:sz w:val="24"/>
      <w:lang w:val="en-US" w:eastAsia="zh-CN" w:bidi="ar-SA"/>
    </w:rPr>
  </w:style>
  <w:style w:type="character" w:customStyle="1" w:styleId="1444">
    <w:name w:val="正文文本缩进 2 Char1"/>
    <w:qFormat/>
    <w:uiPriority w:val="0"/>
    <w:rPr>
      <w:rFonts w:ascii="Calibri" w:hAnsi="Calibri" w:eastAsia="宋体" w:cs="Times New Roman"/>
      <w:kern w:val="2"/>
      <w:sz w:val="21"/>
      <w:lang w:val="en-US" w:eastAsia="zh-CN" w:bidi="ar-SA"/>
    </w:rPr>
  </w:style>
  <w:style w:type="character" w:customStyle="1" w:styleId="1445">
    <w:name w:val="标题 6 Char1"/>
    <w:qFormat/>
    <w:uiPriority w:val="0"/>
    <w:rPr>
      <w:rFonts w:ascii="Arial" w:hAnsi="Arial" w:eastAsia="黑体" w:cs="Times New Roman"/>
      <w:b/>
      <w:bCs/>
      <w:sz w:val="24"/>
      <w:szCs w:val="24"/>
      <w:lang w:val="en-US" w:eastAsia="zh-CN" w:bidi="ar-SA"/>
    </w:rPr>
  </w:style>
  <w:style w:type="character" w:customStyle="1" w:styleId="1446">
    <w:name w:val="正文文字缩进1 Char Char"/>
    <w:qFormat/>
    <w:uiPriority w:val="0"/>
    <w:rPr>
      <w:rFonts w:ascii="Calibri" w:hAnsi="Calibri" w:eastAsia="宋体" w:cs="Times New Roman"/>
      <w:kern w:val="2"/>
      <w:sz w:val="21"/>
      <w:szCs w:val="24"/>
      <w:lang w:val="en-US" w:eastAsia="zh-CN" w:bidi="ar-SA"/>
    </w:rPr>
  </w:style>
  <w:style w:type="character" w:customStyle="1" w:styleId="1447">
    <w:name w:val="样式 纯文本普通文字 Char纯文本 Char Char普通文字纯文本 Char Char Char Char Char...6 Char"/>
    <w:link w:val="1448"/>
    <w:qFormat/>
    <w:uiPriority w:val="0"/>
    <w:rPr>
      <w:rFonts w:ascii="Calibri" w:hAnsi="Calibri" w:eastAsia="Times New Roman" w:cs="Times New Roman"/>
      <w:color w:val="000000"/>
      <w:kern w:val="0"/>
      <w:sz w:val="20"/>
      <w:lang w:val="en-US" w:eastAsia="zh-CN" w:bidi="ar-SA"/>
    </w:rPr>
  </w:style>
  <w:style w:type="paragraph" w:customStyle="1" w:styleId="1448">
    <w:name w:val="样式 纯文本普通文字 Char纯文本 Char Char普通文字纯文本 Char Char Char Char Char...6"/>
    <w:basedOn w:val="41"/>
    <w:link w:val="1447"/>
    <w:qFormat/>
    <w:uiPriority w:val="0"/>
    <w:rPr>
      <w:rFonts w:eastAsia="Times New Roman"/>
      <w:color w:val="000000"/>
      <w:kern w:val="0"/>
      <w:sz w:val="20"/>
    </w:rPr>
  </w:style>
  <w:style w:type="character" w:customStyle="1" w:styleId="1449">
    <w:name w:val="标题 9 Char1"/>
    <w:qFormat/>
    <w:uiPriority w:val="0"/>
    <w:rPr>
      <w:rFonts w:ascii="Arial" w:hAnsi="Arial" w:eastAsia="黑体" w:cs="Times New Roman"/>
      <w:sz w:val="21"/>
      <w:szCs w:val="21"/>
      <w:lang w:val="en-US" w:eastAsia="zh-CN" w:bidi="ar-SA"/>
    </w:rPr>
  </w:style>
  <w:style w:type="character" w:customStyle="1" w:styleId="1450">
    <w:name w:val="标题 7 Char1"/>
    <w:qFormat/>
    <w:uiPriority w:val="0"/>
    <w:rPr>
      <w:rFonts w:ascii="Calibri" w:hAnsi="Calibri" w:eastAsia="宋体" w:cs="Times New Roman"/>
      <w:b/>
      <w:bCs/>
      <w:sz w:val="24"/>
      <w:szCs w:val="24"/>
      <w:lang w:val="en-US" w:eastAsia="zh-CN" w:bidi="ar-SA"/>
    </w:rPr>
  </w:style>
  <w:style w:type="paragraph" w:customStyle="1" w:styleId="1451">
    <w:name w:val="样式 左 段后: 6 磅 行距: 1.5 倍行距"/>
    <w:basedOn w:val="1"/>
    <w:qFormat/>
    <w:uiPriority w:val="0"/>
    <w:pPr>
      <w:spacing w:after="120" w:line="360" w:lineRule="auto"/>
      <w:ind w:firstLine="200" w:firstLineChars="200"/>
      <w:jc w:val="center"/>
    </w:pPr>
    <w:rPr>
      <w:rFonts w:ascii="Times New Roman" w:hAnsi="Times New Roman" w:eastAsia="仿宋" w:cs="宋体"/>
      <w:sz w:val="24"/>
      <w:szCs w:val="20"/>
    </w:rPr>
  </w:style>
  <w:style w:type="paragraph" w:customStyle="1" w:styleId="1452">
    <w:name w:val="篇名"/>
    <w:basedOn w:val="1"/>
    <w:qFormat/>
    <w:uiPriority w:val="0"/>
    <w:pPr>
      <w:spacing w:line="480" w:lineRule="exact"/>
      <w:ind w:firstLine="200" w:firstLineChars="200"/>
      <w:jc w:val="center"/>
    </w:pPr>
    <w:rPr>
      <w:rFonts w:ascii="Times New Roman" w:hAnsi="Times New Roman" w:eastAsia="仿宋" w:cs="宋体"/>
      <w:b/>
      <w:bCs/>
      <w:sz w:val="36"/>
      <w:szCs w:val="20"/>
    </w:rPr>
  </w:style>
  <w:style w:type="paragraph" w:customStyle="1" w:styleId="1453">
    <w:name w:val="批注文字1"/>
    <w:basedOn w:val="1"/>
    <w:qFormat/>
    <w:uiPriority w:val="0"/>
    <w:pPr>
      <w:jc w:val="left"/>
    </w:pPr>
    <w:rPr>
      <w:rFonts w:ascii="Times New Roman" w:hAnsi="Times New Roman"/>
      <w:szCs w:val="20"/>
    </w:rPr>
  </w:style>
  <w:style w:type="paragraph" w:customStyle="1" w:styleId="1454">
    <w:name w:val="Char Char3 Char"/>
    <w:basedOn w:val="1"/>
    <w:qFormat/>
    <w:uiPriority w:val="0"/>
    <w:rPr>
      <w:rFonts w:ascii="仿宋_GB2312" w:hAnsi="Times New Roman" w:eastAsia="仿宋_GB2312"/>
      <w:b/>
      <w:sz w:val="32"/>
      <w:szCs w:val="32"/>
    </w:rPr>
  </w:style>
  <w:style w:type="character" w:customStyle="1" w:styleId="1455">
    <w:name w:val="正文文本 Char2"/>
    <w:semiHidden/>
    <w:qFormat/>
    <w:uiPriority w:val="99"/>
    <w:rPr>
      <w:rFonts w:ascii="Times New Roman" w:hAnsi="Times New Roman" w:eastAsia="宋体" w:cs="Times New Roman"/>
      <w:szCs w:val="24"/>
      <w:lang w:val="en-US" w:eastAsia="zh-CN" w:bidi="ar-SA"/>
    </w:rPr>
  </w:style>
  <w:style w:type="paragraph" w:customStyle="1" w:styleId="1456">
    <w:name w:val="样式 标题 8 + 仿宋"/>
    <w:basedOn w:val="9"/>
    <w:qFormat/>
    <w:uiPriority w:val="0"/>
    <w:pPr>
      <w:widowControl w:val="0"/>
      <w:tabs>
        <w:tab w:val="clear" w:pos="1440"/>
      </w:tabs>
      <w:ind w:left="0" w:firstLine="851"/>
      <w:jc w:val="both"/>
    </w:pPr>
    <w:rPr>
      <w:rFonts w:ascii="Times New Roman" w:hAnsi="Times New Roman" w:eastAsia="仿宋" w:cs="宋体"/>
      <w:kern w:val="2"/>
      <w:szCs w:val="20"/>
    </w:rPr>
  </w:style>
  <w:style w:type="paragraph" w:customStyle="1" w:styleId="1457">
    <w:name w:val="列表项目符号1"/>
    <w:basedOn w:val="1"/>
    <w:qFormat/>
    <w:uiPriority w:val="0"/>
    <w:pPr>
      <w:tabs>
        <w:tab w:val="left" w:pos="840"/>
        <w:tab w:val="left" w:pos="1510"/>
      </w:tabs>
      <w:ind w:left="1440" w:hanging="420"/>
    </w:pPr>
    <w:rPr>
      <w:rFonts w:ascii="Times New Roman" w:hAnsi="Times New Roman"/>
      <w:szCs w:val="20"/>
    </w:rPr>
  </w:style>
  <w:style w:type="character" w:customStyle="1" w:styleId="1458">
    <w:name w:val="正文首行缩进 Char1"/>
    <w:basedOn w:val="1455"/>
    <w:semiHidden/>
    <w:qFormat/>
    <w:uiPriority w:val="99"/>
    <w:rPr>
      <w:rFonts w:ascii="Times New Roman" w:hAnsi="Times New Roman" w:eastAsia="宋体" w:cs="Times New Roman"/>
      <w:szCs w:val="24"/>
    </w:rPr>
  </w:style>
  <w:style w:type="character" w:customStyle="1" w:styleId="1459">
    <w:name w:val="正文文本缩进 Char2"/>
    <w:semiHidden/>
    <w:qFormat/>
    <w:uiPriority w:val="99"/>
    <w:rPr>
      <w:rFonts w:ascii="Times New Roman" w:hAnsi="Times New Roman" w:eastAsia="宋体" w:cs="Times New Roman"/>
      <w:szCs w:val="24"/>
      <w:lang w:val="en-US" w:eastAsia="zh-CN" w:bidi="ar-SA"/>
    </w:rPr>
  </w:style>
  <w:style w:type="character" w:customStyle="1" w:styleId="1460">
    <w:name w:val="宏文本 字符"/>
    <w:basedOn w:val="79"/>
    <w:link w:val="773"/>
    <w:qFormat/>
    <w:uiPriority w:val="0"/>
    <w:rPr>
      <w:rFonts w:ascii="Courier New" w:hAnsi="Courier New" w:eastAsia="宋体" w:cs="Courier New"/>
      <w:sz w:val="24"/>
      <w:szCs w:val="24"/>
      <w:lang w:val="en-US" w:eastAsia="zh-CN" w:bidi="ar-SA"/>
    </w:rPr>
  </w:style>
  <w:style w:type="character" w:customStyle="1" w:styleId="1461">
    <w:name w:val="签名 字符"/>
    <w:basedOn w:val="79"/>
    <w:link w:val="775"/>
    <w:qFormat/>
    <w:uiPriority w:val="0"/>
    <w:rPr>
      <w:rFonts w:ascii="Calibri" w:hAnsi="Calibri" w:eastAsia="宋体" w:cs="Times New Roman"/>
      <w:kern w:val="0"/>
      <w:sz w:val="20"/>
      <w:szCs w:val="20"/>
      <w:lang w:val="en-US" w:eastAsia="zh-CN" w:bidi="ar-SA"/>
    </w:rPr>
  </w:style>
  <w:style w:type="character" w:customStyle="1" w:styleId="1462">
    <w:name w:val="页脚 Char2"/>
    <w:semiHidden/>
    <w:qFormat/>
    <w:uiPriority w:val="99"/>
    <w:rPr>
      <w:rFonts w:ascii="Times New Roman" w:hAnsi="Times New Roman" w:eastAsia="宋体" w:cs="Times New Roman"/>
      <w:sz w:val="18"/>
      <w:szCs w:val="18"/>
      <w:lang w:val="en-US" w:eastAsia="zh-CN" w:bidi="ar-SA"/>
    </w:rPr>
  </w:style>
  <w:style w:type="character" w:customStyle="1" w:styleId="1463">
    <w:name w:val="正文文本缩进 3 Char2"/>
    <w:semiHidden/>
    <w:qFormat/>
    <w:uiPriority w:val="99"/>
    <w:rPr>
      <w:rFonts w:ascii="Times New Roman" w:hAnsi="Times New Roman" w:eastAsia="宋体" w:cs="Times New Roman"/>
      <w:sz w:val="16"/>
      <w:szCs w:val="16"/>
      <w:lang w:val="en-US" w:eastAsia="zh-CN" w:bidi="ar-SA"/>
    </w:rPr>
  </w:style>
  <w:style w:type="character" w:customStyle="1" w:styleId="1464">
    <w:name w:val="页眉 Char2"/>
    <w:semiHidden/>
    <w:qFormat/>
    <w:uiPriority w:val="99"/>
    <w:rPr>
      <w:rFonts w:ascii="Times New Roman" w:hAnsi="Times New Roman" w:eastAsia="宋体" w:cs="Times New Roman"/>
      <w:sz w:val="18"/>
      <w:szCs w:val="18"/>
      <w:lang w:val="en-US" w:eastAsia="zh-CN" w:bidi="ar-SA"/>
    </w:rPr>
  </w:style>
  <w:style w:type="character" w:customStyle="1" w:styleId="1465">
    <w:name w:val="批注框文本 Char2"/>
    <w:semiHidden/>
    <w:qFormat/>
    <w:uiPriority w:val="99"/>
    <w:rPr>
      <w:rFonts w:ascii="Times New Roman" w:hAnsi="Times New Roman" w:eastAsia="宋体" w:cs="Times New Roman"/>
      <w:sz w:val="18"/>
      <w:szCs w:val="18"/>
      <w:lang w:val="en-US" w:eastAsia="zh-CN" w:bidi="ar-SA"/>
    </w:rPr>
  </w:style>
  <w:style w:type="paragraph" w:customStyle="1" w:styleId="1466">
    <w:name w:val="样式 正文文本 + 首行缩进:  2 字符1"/>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character" w:customStyle="1" w:styleId="1467">
    <w:name w:val="正文文本 2 Char2"/>
    <w:semiHidden/>
    <w:qFormat/>
    <w:uiPriority w:val="99"/>
    <w:rPr>
      <w:rFonts w:ascii="Times New Roman" w:hAnsi="Times New Roman" w:eastAsia="宋体" w:cs="Times New Roman"/>
      <w:szCs w:val="24"/>
      <w:lang w:val="en-US" w:eastAsia="zh-CN" w:bidi="ar-SA"/>
    </w:rPr>
  </w:style>
  <w:style w:type="paragraph" w:customStyle="1" w:styleId="1468">
    <w:name w:val="样式 表格文字图表文字 + 段前: 0.2 行 段后: 0.5 行"/>
    <w:basedOn w:val="973"/>
    <w:qFormat/>
    <w:uiPriority w:val="0"/>
    <w:pPr>
      <w:spacing w:beforeLines="50" w:afterLines="20" w:line="240" w:lineRule="auto"/>
    </w:pPr>
    <w:rPr>
      <w:rFonts w:eastAsia="仿宋" w:cs="宋体"/>
    </w:rPr>
  </w:style>
  <w:style w:type="paragraph" w:customStyle="1" w:styleId="1469">
    <w:name w:val="样式 表内正文 + 五号 行距: 单倍行距"/>
    <w:basedOn w:val="1470"/>
    <w:qFormat/>
    <w:uiPriority w:val="0"/>
    <w:pPr>
      <w:adjustRightInd w:val="0"/>
      <w:snapToGrid w:val="0"/>
    </w:pPr>
    <w:rPr>
      <w:rFonts w:ascii="Arial" w:hAnsi="Arial" w:cs="宋体"/>
      <w:sz w:val="21"/>
    </w:rPr>
  </w:style>
  <w:style w:type="paragraph" w:customStyle="1" w:styleId="1470">
    <w:name w:val="表内正文"/>
    <w:basedOn w:val="1"/>
    <w:qFormat/>
    <w:uiPriority w:val="0"/>
    <w:rPr>
      <w:rFonts w:ascii="宋体" w:hAnsi="Times New Roman"/>
      <w:sz w:val="20"/>
      <w:szCs w:val="20"/>
    </w:rPr>
  </w:style>
  <w:style w:type="paragraph" w:customStyle="1" w:styleId="1471">
    <w:name w:val="Char Char Char Char Char Char Char Char Char1 Char"/>
    <w:basedOn w:val="1"/>
    <w:qFormat/>
    <w:uiPriority w:val="0"/>
    <w:rPr>
      <w:rFonts w:ascii="仿宋_GB2312" w:hAnsi="Times New Roman" w:eastAsia="仿宋_GB2312"/>
      <w:b/>
      <w:sz w:val="32"/>
      <w:szCs w:val="32"/>
    </w:rPr>
  </w:style>
  <w:style w:type="paragraph" w:customStyle="1" w:styleId="1472">
    <w:name w:val="样式 纯文本普通文字 Char纯文本 Char Char普通文字纯文本 Char Char Char Char Char...4"/>
    <w:basedOn w:val="41"/>
    <w:qFormat/>
    <w:uiPriority w:val="0"/>
    <w:pPr>
      <w:spacing w:line="440" w:lineRule="exact"/>
      <w:ind w:firstLine="200" w:firstLineChars="200"/>
    </w:pPr>
    <w:rPr>
      <w:rFonts w:hAnsi="宋体" w:eastAsia="Times New Roman" w:cs="宋体"/>
      <w:szCs w:val="22"/>
    </w:rPr>
  </w:style>
  <w:style w:type="paragraph" w:customStyle="1" w:styleId="1473">
    <w:name w:val="正文内文"/>
    <w:basedOn w:val="1"/>
    <w:qFormat/>
    <w:uiPriority w:val="0"/>
    <w:pPr>
      <w:adjustRightInd w:val="0"/>
      <w:snapToGrid w:val="0"/>
      <w:spacing w:line="400" w:lineRule="exact"/>
      <w:ind w:firstLine="200" w:firstLineChars="200"/>
    </w:pPr>
    <w:rPr>
      <w:rFonts w:ascii="Arial" w:hAnsi="Arial" w:cs="Arial"/>
      <w:szCs w:val="21"/>
    </w:rPr>
  </w:style>
  <w:style w:type="paragraph" w:customStyle="1" w:styleId="1474">
    <w:name w:val="篇标题"/>
    <w:basedOn w:val="2"/>
    <w:qFormat/>
    <w:uiPriority w:val="0"/>
    <w:pPr>
      <w:keepNext w:val="0"/>
      <w:keepLines w:val="0"/>
      <w:spacing w:before="120" w:after="120" w:line="240" w:lineRule="auto"/>
      <w:ind w:left="1060" w:hanging="420"/>
      <w:jc w:val="center"/>
    </w:pPr>
    <w:rPr>
      <w:rFonts w:ascii="Times New Roman" w:hAnsi="Times New Roman" w:eastAsia="仿宋" w:cs="宋体"/>
      <w:bCs w:val="0"/>
      <w:sz w:val="36"/>
      <w:szCs w:val="36"/>
    </w:rPr>
  </w:style>
  <w:style w:type="paragraph" w:customStyle="1" w:styleId="1475">
    <w:name w:val="Char Char1 Char Char Char Char"/>
    <w:basedOn w:val="1"/>
    <w:qFormat/>
    <w:uiPriority w:val="0"/>
    <w:rPr>
      <w:rFonts w:ascii="仿宋_GB2312" w:hAnsi="Times New Roman" w:eastAsia="仿宋_GB2312"/>
      <w:b/>
      <w:sz w:val="32"/>
      <w:szCs w:val="32"/>
    </w:rPr>
  </w:style>
  <w:style w:type="paragraph" w:customStyle="1" w:styleId="1476">
    <w:name w:val="CM89"/>
    <w:basedOn w:val="564"/>
    <w:next w:val="564"/>
    <w:qFormat/>
    <w:uiPriority w:val="0"/>
    <w:pPr>
      <w:spacing w:line="440" w:lineRule="atLeast"/>
    </w:pPr>
    <w:rPr>
      <w:color w:val="auto"/>
      <w:szCs w:val="24"/>
    </w:rPr>
  </w:style>
  <w:style w:type="paragraph" w:customStyle="1" w:styleId="1477">
    <w:name w:val="样式 标题 3 + Arial"/>
    <w:basedOn w:val="4"/>
    <w:qFormat/>
    <w:uiPriority w:val="0"/>
    <w:pPr>
      <w:spacing w:beforeLines="100"/>
      <w:ind w:firstLine="0" w:firstLineChars="0"/>
    </w:pPr>
    <w:rPr>
      <w:rFonts w:ascii="Arial" w:hAnsi="Arial"/>
      <w:sz w:val="24"/>
    </w:rPr>
  </w:style>
  <w:style w:type="paragraph" w:customStyle="1" w:styleId="1478">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0"/>
    </w:rPr>
  </w:style>
  <w:style w:type="paragraph" w:customStyle="1" w:styleId="1479">
    <w:name w:val="重要文字2"/>
    <w:basedOn w:val="1480"/>
    <w:qFormat/>
    <w:uiPriority w:val="0"/>
  </w:style>
  <w:style w:type="paragraph" w:customStyle="1" w:styleId="1480">
    <w:name w:val="重要文字1"/>
    <w:basedOn w:val="1"/>
    <w:qFormat/>
    <w:uiPriority w:val="0"/>
    <w:pPr>
      <w:ind w:firstLine="200" w:firstLineChars="200"/>
    </w:pPr>
    <w:rPr>
      <w:rFonts w:ascii="Times New Roman" w:hAnsi="Times New Roman"/>
      <w:sz w:val="24"/>
      <w:szCs w:val="24"/>
    </w:rPr>
  </w:style>
  <w:style w:type="paragraph" w:customStyle="1" w:styleId="1481">
    <w:name w:val="表格内文"/>
    <w:basedOn w:val="1"/>
    <w:qFormat/>
    <w:uiPriority w:val="0"/>
    <w:pPr>
      <w:widowControl/>
      <w:adjustRightInd w:val="0"/>
      <w:snapToGrid w:val="0"/>
    </w:pPr>
    <w:rPr>
      <w:rFonts w:ascii="Arial" w:hAnsi="Arial"/>
      <w:kern w:val="0"/>
      <w:szCs w:val="20"/>
    </w:rPr>
  </w:style>
  <w:style w:type="paragraph" w:customStyle="1" w:styleId="1482">
    <w:name w:val="正文文本缩进 211"/>
    <w:basedOn w:val="1"/>
    <w:qFormat/>
    <w:uiPriority w:val="0"/>
    <w:pPr>
      <w:tabs>
        <w:tab w:val="left" w:pos="0"/>
      </w:tabs>
      <w:adjustRightInd w:val="0"/>
      <w:spacing w:line="360" w:lineRule="auto"/>
      <w:ind w:left="180" w:firstLine="540"/>
      <w:textAlignment w:val="baseline"/>
    </w:pPr>
    <w:rPr>
      <w:rFonts w:ascii="宋体" w:hAnsi="宋体"/>
      <w:kern w:val="0"/>
      <w:sz w:val="28"/>
      <w:szCs w:val="20"/>
    </w:rPr>
  </w:style>
  <w:style w:type="paragraph" w:customStyle="1" w:styleId="1483">
    <w:name w:val="纯文本21"/>
    <w:basedOn w:val="1"/>
    <w:qFormat/>
    <w:uiPriority w:val="0"/>
    <w:pPr>
      <w:adjustRightInd w:val="0"/>
      <w:textAlignment w:val="baseline"/>
    </w:pPr>
    <w:rPr>
      <w:rFonts w:ascii="宋体" w:hAnsi="Courier New"/>
      <w:szCs w:val="20"/>
    </w:rPr>
  </w:style>
  <w:style w:type="paragraph" w:customStyle="1" w:styleId="1484">
    <w:name w:val="样式 标题 1 + Arial 黑色"/>
    <w:basedOn w:val="2"/>
    <w:qFormat/>
    <w:uiPriority w:val="0"/>
    <w:pPr>
      <w:adjustRightInd w:val="0"/>
      <w:snapToGrid w:val="0"/>
      <w:spacing w:before="320" w:after="320" w:line="480" w:lineRule="auto"/>
      <w:jc w:val="center"/>
    </w:pPr>
    <w:rPr>
      <w:rFonts w:ascii="Arial" w:hAnsi="Arial" w:eastAsia="黑体"/>
      <w:color w:val="000000"/>
      <w:sz w:val="36"/>
    </w:rPr>
  </w:style>
  <w:style w:type="paragraph" w:customStyle="1" w:styleId="1485">
    <w:name w:val="样式 正文文本 + 首行缩进:  2 字符"/>
    <w:basedOn w:val="16"/>
    <w:qFormat/>
    <w:uiPriority w:val="0"/>
    <w:pPr>
      <w:adjustRightInd w:val="0"/>
      <w:snapToGrid w:val="0"/>
      <w:spacing w:after="0" w:line="400" w:lineRule="exact"/>
      <w:ind w:firstLine="200" w:firstLineChars="200"/>
    </w:pPr>
    <w:rPr>
      <w:rFonts w:ascii="Arial" w:hAnsi="Arial" w:eastAsia="Times New Roman" w:cs="宋体"/>
      <w:szCs w:val="22"/>
    </w:rPr>
  </w:style>
  <w:style w:type="paragraph" w:customStyle="1" w:styleId="1486">
    <w:name w:val="样式 左侧:  0.85 厘米"/>
    <w:basedOn w:val="1"/>
    <w:qFormat/>
    <w:uiPriority w:val="0"/>
    <w:rPr>
      <w:rFonts w:ascii="Times New Roman" w:hAnsi="Times New Roman" w:cs="宋体"/>
      <w:szCs w:val="20"/>
    </w:rPr>
  </w:style>
  <w:style w:type="paragraph" w:customStyle="1" w:styleId="1487">
    <w:name w:val="普通 (Web)"/>
    <w:basedOn w:val="1"/>
    <w:qFormat/>
    <w:uiPriority w:val="0"/>
    <w:pPr>
      <w:widowControl/>
      <w:spacing w:before="100" w:after="100"/>
      <w:jc w:val="left"/>
    </w:pPr>
    <w:rPr>
      <w:rFonts w:ascii="宋体" w:hAnsi="宋体"/>
      <w:kern w:val="0"/>
      <w:sz w:val="24"/>
      <w:szCs w:val="20"/>
    </w:rPr>
  </w:style>
  <w:style w:type="paragraph" w:customStyle="1" w:styleId="1488">
    <w:name w:val="样式 表格文字"/>
    <w:basedOn w:val="1"/>
    <w:next w:val="1"/>
    <w:qFormat/>
    <w:uiPriority w:val="0"/>
    <w:pPr>
      <w:spacing w:line="360" w:lineRule="exact"/>
      <w:jc w:val="left"/>
    </w:pPr>
    <w:rPr>
      <w:rFonts w:ascii="Times New Roman" w:hAnsi="Times New Roman" w:eastAsia="仿宋" w:cs="宋体"/>
      <w:szCs w:val="21"/>
    </w:rPr>
  </w:style>
  <w:style w:type="paragraph" w:customStyle="1" w:styleId="1489">
    <w:name w:val="Char Char Char Char Char Char Char Char Char Char Char Char Char Char Char Char Char Char"/>
    <w:basedOn w:val="27"/>
    <w:qFormat/>
    <w:uiPriority w:val="0"/>
    <w:rPr>
      <w:rFonts w:ascii="Tahoma" w:hAnsi="Tahoma"/>
      <w:sz w:val="24"/>
    </w:rPr>
  </w:style>
  <w:style w:type="paragraph" w:customStyle="1" w:styleId="1490">
    <w:name w:val="表格标题"/>
    <w:basedOn w:val="1"/>
    <w:qFormat/>
    <w:uiPriority w:val="0"/>
    <w:pPr>
      <w:adjustRightInd w:val="0"/>
      <w:snapToGrid w:val="0"/>
      <w:spacing w:beforeLines="50" w:line="360" w:lineRule="auto"/>
      <w:jc w:val="center"/>
    </w:pPr>
    <w:rPr>
      <w:rFonts w:ascii="黑体" w:hAnsi="宋体" w:eastAsia="黑体"/>
      <w:b/>
      <w:bCs/>
      <w:sz w:val="18"/>
      <w:szCs w:val="21"/>
    </w:rPr>
  </w:style>
  <w:style w:type="paragraph" w:customStyle="1" w:styleId="1491">
    <w:name w:val="表格一"/>
    <w:basedOn w:val="1"/>
    <w:qFormat/>
    <w:uiPriority w:val="0"/>
    <w:pPr>
      <w:spacing w:line="240" w:lineRule="exact"/>
      <w:ind w:left="105" w:leftChars="50"/>
    </w:pPr>
    <w:rPr>
      <w:rFonts w:ascii="Times New Roman" w:hAnsi="Times New Roman"/>
      <w:sz w:val="18"/>
      <w:szCs w:val="21"/>
    </w:rPr>
  </w:style>
  <w:style w:type="paragraph" w:customStyle="1" w:styleId="1492">
    <w:name w:val="wenjianming"/>
    <w:basedOn w:val="1"/>
    <w:qFormat/>
    <w:uiPriority w:val="0"/>
    <w:pPr>
      <w:widowControl/>
      <w:spacing w:before="100" w:beforeAutospacing="1" w:after="100" w:afterAutospacing="1" w:line="300" w:lineRule="atLeast"/>
      <w:jc w:val="left"/>
    </w:pPr>
    <w:rPr>
      <w:rFonts w:ascii="Times New Roman" w:hAnsi="Times New Roman"/>
      <w:color w:val="000000"/>
      <w:kern w:val="0"/>
      <w:szCs w:val="21"/>
    </w:rPr>
  </w:style>
  <w:style w:type="paragraph" w:customStyle="1" w:styleId="1493">
    <w:name w:val="页脚1"/>
    <w:basedOn w:val="1"/>
    <w:qFormat/>
    <w:uiPriority w:val="0"/>
    <w:pPr>
      <w:tabs>
        <w:tab w:val="center" w:pos="4153"/>
        <w:tab w:val="right" w:pos="8306"/>
      </w:tabs>
      <w:snapToGrid w:val="0"/>
      <w:jc w:val="left"/>
    </w:pPr>
    <w:rPr>
      <w:rFonts w:ascii="Times New Roman" w:hAnsi="Times New Roman"/>
      <w:sz w:val="18"/>
      <w:szCs w:val="20"/>
    </w:rPr>
  </w:style>
  <w:style w:type="paragraph" w:customStyle="1" w:styleId="1494">
    <w:name w:val="正文文本缩进 33"/>
    <w:basedOn w:val="1"/>
    <w:qFormat/>
    <w:uiPriority w:val="0"/>
    <w:pPr>
      <w:spacing w:line="360" w:lineRule="auto"/>
      <w:ind w:left="848" w:firstLine="52"/>
    </w:pPr>
    <w:rPr>
      <w:rFonts w:ascii="Times New Roman" w:hAnsi="Times New Roman"/>
      <w:szCs w:val="20"/>
    </w:rPr>
  </w:style>
  <w:style w:type="paragraph" w:customStyle="1" w:styleId="1495">
    <w:name w:val="Char Char Char Char Char Char1 Char Char Char Char1"/>
    <w:basedOn w:val="1"/>
    <w:qFormat/>
    <w:uiPriority w:val="0"/>
    <w:pPr>
      <w:ind w:firstLine="200" w:firstLineChars="200"/>
    </w:pPr>
    <w:rPr>
      <w:rFonts w:ascii="仿宋_GB2312" w:hAnsi="Times New Roman" w:eastAsia="仿宋_GB2312" w:cs="宋体"/>
      <w:b/>
      <w:sz w:val="32"/>
      <w:szCs w:val="32"/>
    </w:rPr>
  </w:style>
  <w:style w:type="paragraph" w:customStyle="1" w:styleId="1496">
    <w:name w:val="信息标题1"/>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zCs w:val="20"/>
    </w:rPr>
  </w:style>
  <w:style w:type="paragraph" w:customStyle="1" w:styleId="1497">
    <w:name w:val="Char Char Char Char Char Char Char Char Char1 Char1"/>
    <w:basedOn w:val="1"/>
    <w:qFormat/>
    <w:uiPriority w:val="0"/>
    <w:rPr>
      <w:rFonts w:ascii="仿宋_GB2312" w:hAnsi="Times New Roman" w:eastAsia="仿宋_GB2312"/>
      <w:b/>
      <w:sz w:val="32"/>
      <w:szCs w:val="20"/>
    </w:rPr>
  </w:style>
  <w:style w:type="paragraph" w:customStyle="1" w:styleId="1498">
    <w:name w:val="表头　嵌入图片"/>
    <w:basedOn w:val="1"/>
    <w:qFormat/>
    <w:uiPriority w:val="0"/>
    <w:pPr>
      <w:ind w:firstLine="200" w:firstLineChars="200"/>
      <w:jc w:val="center"/>
    </w:pPr>
    <w:rPr>
      <w:rFonts w:ascii="Times New Roman" w:hAnsi="Times New Roman" w:cs="宋体"/>
      <w:sz w:val="24"/>
      <w:szCs w:val="20"/>
    </w:rPr>
  </w:style>
  <w:style w:type="character" w:customStyle="1" w:styleId="1499">
    <w:name w:val="标题 1 1 Char Char"/>
    <w:qFormat/>
    <w:uiPriority w:val="0"/>
    <w:rPr>
      <w:rFonts w:ascii="Calibri" w:hAnsi="Calibri" w:eastAsia="宋体" w:cs="Times New Roman"/>
      <w:b/>
      <w:bCs/>
      <w:kern w:val="44"/>
      <w:sz w:val="44"/>
      <w:szCs w:val="44"/>
      <w:lang w:val="en-US" w:eastAsia="zh-CN" w:bidi="ar-SA"/>
    </w:rPr>
  </w:style>
  <w:style w:type="character" w:customStyle="1" w:styleId="1500">
    <w:name w:val="3text1"/>
    <w:qFormat/>
    <w:uiPriority w:val="0"/>
    <w:rPr>
      <w:rFonts w:hint="default" w:ascii="ˎ̥" w:hAnsi="ˎ̥" w:eastAsia="宋体" w:cs="Times New Roman"/>
      <w:sz w:val="18"/>
      <w:szCs w:val="18"/>
      <w:u w:val="none"/>
      <w:lang w:val="en-US" w:eastAsia="zh-CN" w:bidi="ar-SA"/>
    </w:rPr>
  </w:style>
  <w:style w:type="paragraph" w:customStyle="1" w:styleId="1501">
    <w:name w:val="文字"/>
    <w:basedOn w:val="1"/>
    <w:link w:val="1551"/>
    <w:qFormat/>
    <w:uiPriority w:val="0"/>
    <w:pPr>
      <w:tabs>
        <w:tab w:val="left" w:pos="8520"/>
      </w:tabs>
      <w:spacing w:line="312" w:lineRule="auto"/>
      <w:ind w:right="-210" w:firstLine="556"/>
    </w:pPr>
    <w:rPr>
      <w:rFonts w:ascii="宋体" w:hAnsi="Times New Roman"/>
      <w:sz w:val="28"/>
      <w:szCs w:val="20"/>
    </w:rPr>
  </w:style>
  <w:style w:type="paragraph" w:customStyle="1" w:styleId="1502">
    <w:name w:val="样式 标题 111121314151111211311611212213217113123133...1"/>
    <w:basedOn w:val="2"/>
    <w:qFormat/>
    <w:uiPriority w:val="0"/>
    <w:pPr>
      <w:numPr>
        <w:ilvl w:val="0"/>
        <w:numId w:val="25"/>
      </w:numPr>
      <w:spacing w:before="120" w:after="120" w:line="360" w:lineRule="auto"/>
    </w:pPr>
    <w:rPr>
      <w:rFonts w:ascii="仿宋_GB2312" w:hAnsi="Times New Roman" w:eastAsia="仿宋_GB2312" w:cs="宋体"/>
      <w:sz w:val="32"/>
      <w:szCs w:val="20"/>
    </w:rPr>
  </w:style>
  <w:style w:type="paragraph" w:customStyle="1" w:styleId="1503">
    <w:name w:val="gz 1.1.1."/>
    <w:basedOn w:val="4"/>
    <w:qFormat/>
    <w:uiPriority w:val="0"/>
    <w:pPr>
      <w:numPr>
        <w:ilvl w:val="2"/>
        <w:numId w:val="25"/>
      </w:numPr>
      <w:spacing w:before="100" w:beforeAutospacing="1" w:after="100" w:afterAutospacing="1"/>
      <w:ind w:firstLine="0" w:firstLineChars="0"/>
    </w:pPr>
    <w:rPr>
      <w:rFonts w:ascii="Times New Roman" w:hAnsi="Times New Roman" w:eastAsia="仿宋_GB2312" w:cs="宋体"/>
      <w:sz w:val="30"/>
      <w:szCs w:val="30"/>
    </w:rPr>
  </w:style>
  <w:style w:type="paragraph" w:customStyle="1" w:styleId="1504">
    <w:name w:val="gz 1.1.1.1. Char Char Char"/>
    <w:basedOn w:val="1"/>
    <w:qFormat/>
    <w:uiPriority w:val="0"/>
    <w:pPr>
      <w:keepNext/>
      <w:keepLines/>
      <w:numPr>
        <w:ilvl w:val="3"/>
        <w:numId w:val="25"/>
      </w:numPr>
      <w:spacing w:before="100" w:beforeAutospacing="1" w:after="100" w:afterAutospacing="1" w:line="360" w:lineRule="auto"/>
      <w:outlineLvl w:val="3"/>
    </w:pPr>
    <w:rPr>
      <w:rFonts w:ascii="Times New Roman" w:hAnsi="Times New Roman" w:eastAsia="仿宋_GB2312" w:cs="宋体"/>
      <w:b/>
      <w:bCs/>
      <w:kern w:val="0"/>
      <w:sz w:val="30"/>
      <w:szCs w:val="20"/>
    </w:rPr>
  </w:style>
  <w:style w:type="paragraph" w:customStyle="1" w:styleId="1505">
    <w:name w:val="样式 标题 2 + 四号"/>
    <w:basedOn w:val="3"/>
    <w:qFormat/>
    <w:uiPriority w:val="0"/>
    <w:pPr>
      <w:numPr>
        <w:ilvl w:val="1"/>
        <w:numId w:val="26"/>
      </w:numPr>
      <w:spacing w:before="120" w:after="120"/>
    </w:pPr>
    <w:rPr>
      <w:rFonts w:ascii="Times New Roman" w:hAnsi="Times New Roman" w:eastAsia="仿宋_GB2312"/>
      <w:sz w:val="30"/>
      <w:szCs w:val="30"/>
    </w:rPr>
  </w:style>
  <w:style w:type="paragraph" w:customStyle="1" w:styleId="1506">
    <w:name w:val="Char Char Char Char Char Char Char Char Char Char Char Char Char"/>
    <w:basedOn w:val="1"/>
    <w:qFormat/>
    <w:uiPriority w:val="0"/>
    <w:rPr>
      <w:rFonts w:ascii="仿宋_GB2312" w:hAnsi="Times New Roman" w:eastAsia="仿宋_GB2312"/>
      <w:b/>
      <w:sz w:val="32"/>
      <w:szCs w:val="32"/>
    </w:rPr>
  </w:style>
  <w:style w:type="paragraph" w:customStyle="1" w:styleId="1507">
    <w:name w:val="Char2 Char Char Char"/>
    <w:basedOn w:val="1"/>
    <w:qFormat/>
    <w:uiPriority w:val="0"/>
    <w:rPr>
      <w:rFonts w:ascii="Tahoma" w:hAnsi="Tahoma" w:cs="仿宋_GB2312"/>
      <w:sz w:val="24"/>
      <w:szCs w:val="20"/>
    </w:rPr>
  </w:style>
  <w:style w:type="paragraph" w:customStyle="1" w:styleId="1508">
    <w:name w:val="字元 字元 Char Char Char 字元 字元 Char Char"/>
    <w:basedOn w:val="1"/>
    <w:qFormat/>
    <w:uiPriority w:val="0"/>
    <w:rPr>
      <w:rFonts w:ascii="Tahoma" w:hAnsi="Tahoma"/>
      <w:sz w:val="24"/>
      <w:szCs w:val="20"/>
    </w:rPr>
  </w:style>
  <w:style w:type="paragraph" w:customStyle="1" w:styleId="1509">
    <w:name w:val="样式 仿宋_GB2312 四号"/>
    <w:basedOn w:val="1"/>
    <w:qFormat/>
    <w:uiPriority w:val="0"/>
    <w:pPr>
      <w:ind w:firstLine="560" w:firstLineChars="200"/>
    </w:pPr>
    <w:rPr>
      <w:rFonts w:ascii="Times New Roman" w:hAnsi="Times New Roman" w:eastAsia="仿宋_GB2312"/>
      <w:kern w:val="0"/>
      <w:sz w:val="28"/>
      <w:szCs w:val="28"/>
    </w:rPr>
  </w:style>
  <w:style w:type="character" w:customStyle="1" w:styleId="1510">
    <w:name w:val="样式 标题 4 + 宋体 段前: 0 磅 段后: 0 磅 行距: 1.5 倍行距 Char Char Char Char"/>
    <w:qFormat/>
    <w:uiPriority w:val="0"/>
    <w:rPr>
      <w:rFonts w:ascii="宋体" w:hAnsi="宋体" w:eastAsia="宋体" w:cs="宋体"/>
      <w:b/>
      <w:bCs/>
      <w:kern w:val="2"/>
      <w:sz w:val="28"/>
      <w:szCs w:val="28"/>
      <w:lang w:val="en-US" w:eastAsia="zh-CN" w:bidi="ar-SA"/>
    </w:rPr>
  </w:style>
  <w:style w:type="paragraph" w:customStyle="1" w:styleId="1511">
    <w:name w:val="样式 标题 4 + 宋体 段前: 0 磅 段后: 0 磅 行距: 1.5 倍行距 Char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rPr>
  </w:style>
  <w:style w:type="paragraph" w:customStyle="1" w:styleId="1512">
    <w:name w:val="样式5 Char"/>
    <w:basedOn w:val="1"/>
    <w:qFormat/>
    <w:uiPriority w:val="0"/>
    <w:pPr>
      <w:keepNext/>
      <w:keepLines/>
      <w:spacing w:line="360" w:lineRule="auto"/>
      <w:outlineLvl w:val="3"/>
    </w:pPr>
    <w:rPr>
      <w:rFonts w:ascii="宋体" w:hAnsi="宋体" w:cs="宋体"/>
      <w:b/>
      <w:bCs/>
      <w:sz w:val="28"/>
      <w:szCs w:val="24"/>
    </w:rPr>
  </w:style>
  <w:style w:type="character" w:customStyle="1" w:styleId="1513">
    <w:name w:val="样式5 Char Char"/>
    <w:qFormat/>
    <w:uiPriority w:val="0"/>
    <w:rPr>
      <w:rFonts w:ascii="宋体" w:hAnsi="宋体" w:eastAsia="宋体" w:cs="宋体"/>
      <w:b/>
      <w:bCs/>
      <w:kern w:val="2"/>
      <w:sz w:val="28"/>
      <w:szCs w:val="24"/>
      <w:lang w:val="en-US" w:eastAsia="zh-CN" w:bidi="ar-SA"/>
    </w:rPr>
  </w:style>
  <w:style w:type="paragraph" w:customStyle="1" w:styleId="1514">
    <w:name w:val="样式 标题 4 + 宋体 段前: 0 磅 段后: 0 磅 行距: 1.5 倍行距 Char Char"/>
    <w:basedOn w:val="5"/>
    <w:qFormat/>
    <w:uiPriority w:val="0"/>
    <w:pPr>
      <w:keepNext w:val="0"/>
      <w:keepLines w:val="0"/>
      <w:tabs>
        <w:tab w:val="left" w:pos="720"/>
      </w:tabs>
      <w:autoSpaceDE w:val="0"/>
      <w:autoSpaceDN w:val="0"/>
      <w:adjustRightInd w:val="0"/>
      <w:snapToGrid w:val="0"/>
      <w:spacing w:before="0" w:after="0" w:line="360" w:lineRule="auto"/>
      <w:ind w:left="1260" w:hanging="720"/>
      <w:textAlignment w:val="baseline"/>
    </w:pPr>
    <w:rPr>
      <w:rFonts w:ascii="宋体" w:hAnsi="宋体" w:eastAsia="宋体" w:cs="宋体"/>
      <w:szCs w:val="20"/>
    </w:rPr>
  </w:style>
  <w:style w:type="paragraph" w:customStyle="1" w:styleId="1515">
    <w:name w:val="四号线正文 Char1"/>
    <w:basedOn w:val="1"/>
    <w:qFormat/>
    <w:uiPriority w:val="0"/>
    <w:pPr>
      <w:spacing w:line="500" w:lineRule="exact"/>
      <w:ind w:firstLine="425"/>
      <w:jc w:val="left"/>
    </w:pPr>
    <w:rPr>
      <w:rFonts w:ascii="宋体" w:hAnsi="宋体"/>
      <w:sz w:val="24"/>
      <w:szCs w:val="28"/>
    </w:rPr>
  </w:style>
  <w:style w:type="paragraph" w:customStyle="1" w:styleId="1516">
    <w:name w:val="gz 1.1.1.1. Char Char Char Char"/>
    <w:basedOn w:val="1514"/>
    <w:qFormat/>
    <w:uiPriority w:val="0"/>
    <w:pPr>
      <w:tabs>
        <w:tab w:val="left" w:pos="851"/>
      </w:tabs>
      <w:ind w:left="851"/>
    </w:pPr>
    <w:rPr>
      <w:rFonts w:eastAsia="仿宋_GB2312"/>
      <w:sz w:val="30"/>
      <w:szCs w:val="28"/>
    </w:rPr>
  </w:style>
  <w:style w:type="character" w:customStyle="1" w:styleId="1517">
    <w:name w:val="gz 1.1.1.1. Char Char Char Char Char"/>
    <w:qFormat/>
    <w:uiPriority w:val="0"/>
    <w:rPr>
      <w:rFonts w:ascii="宋体" w:hAnsi="宋体" w:eastAsia="仿宋_GB2312" w:cs="宋体"/>
      <w:b/>
      <w:bCs/>
      <w:kern w:val="2"/>
      <w:sz w:val="30"/>
      <w:szCs w:val="28"/>
      <w:lang w:val="en-US" w:eastAsia="zh-CN" w:bidi="ar-SA"/>
    </w:rPr>
  </w:style>
  <w:style w:type="character" w:customStyle="1" w:styleId="1518">
    <w:name w:val="txt-903"/>
    <w:basedOn w:val="79"/>
    <w:qFormat/>
    <w:uiPriority w:val="0"/>
    <w:rPr>
      <w:rFonts w:ascii="Calibri" w:hAnsi="Calibri" w:eastAsia="宋体" w:cs="Times New Roman"/>
      <w:lang w:val="en-US" w:eastAsia="zh-CN" w:bidi="ar-SA"/>
    </w:rPr>
  </w:style>
  <w:style w:type="character" w:customStyle="1" w:styleId="1519">
    <w:name w:val="text1"/>
    <w:qFormat/>
    <w:uiPriority w:val="0"/>
    <w:rPr>
      <w:rFonts w:ascii="Calibri" w:hAnsi="Calibri" w:eastAsia="宋体" w:cs="Times New Roman"/>
      <w:sz w:val="21"/>
      <w:szCs w:val="21"/>
      <w:lang w:val="en-US" w:eastAsia="zh-CN" w:bidi="ar-SA"/>
    </w:rPr>
  </w:style>
  <w:style w:type="paragraph" w:customStyle="1" w:styleId="1520">
    <w:name w:val="gz 1."/>
    <w:basedOn w:val="1502"/>
    <w:qFormat/>
    <w:uiPriority w:val="0"/>
    <w:pPr>
      <w:numPr>
        <w:numId w:val="0"/>
      </w:numPr>
      <w:tabs>
        <w:tab w:val="left" w:pos="432"/>
        <w:tab w:val="clear" w:pos="425"/>
      </w:tabs>
      <w:ind w:left="432" w:hanging="432"/>
    </w:pPr>
    <w:rPr>
      <w:sz w:val="28"/>
      <w:szCs w:val="44"/>
    </w:rPr>
  </w:style>
  <w:style w:type="character" w:customStyle="1" w:styleId="1521">
    <w:name w:val="gz 1. Char"/>
    <w:qFormat/>
    <w:uiPriority w:val="0"/>
    <w:rPr>
      <w:rFonts w:ascii="仿宋_GB2312" w:hAnsi="Calibri" w:eastAsia="仿宋_GB2312" w:cs="宋体"/>
      <w:b/>
      <w:bCs/>
      <w:kern w:val="44"/>
      <w:sz w:val="28"/>
      <w:szCs w:val="44"/>
      <w:lang w:val="en-US" w:eastAsia="zh-CN" w:bidi="ar-SA"/>
    </w:rPr>
  </w:style>
  <w:style w:type="paragraph" w:customStyle="1" w:styleId="1522">
    <w:name w:val="gz 1.1."/>
    <w:basedOn w:val="3"/>
    <w:qFormat/>
    <w:uiPriority w:val="0"/>
    <w:pPr>
      <w:tabs>
        <w:tab w:val="left" w:pos="1758"/>
      </w:tabs>
      <w:spacing w:before="120" w:after="120"/>
      <w:ind w:left="1758" w:hanging="454"/>
    </w:pPr>
    <w:rPr>
      <w:rFonts w:ascii="仿宋_GB2312" w:eastAsia="仿宋_GB2312" w:cs="宋体"/>
      <w:sz w:val="30"/>
      <w:szCs w:val="20"/>
    </w:rPr>
  </w:style>
  <w:style w:type="paragraph" w:customStyle="1" w:styleId="1523">
    <w:name w:val="使用样式"/>
    <w:basedOn w:val="1"/>
    <w:qFormat/>
    <w:uiPriority w:val="0"/>
    <w:rPr>
      <w:rFonts w:ascii="Times New Roman" w:hAnsi="Times New Roman"/>
      <w:sz w:val="24"/>
      <w:szCs w:val="20"/>
    </w:rPr>
  </w:style>
  <w:style w:type="character" w:customStyle="1" w:styleId="1524">
    <w:name w:val="标题 3 Char Char Char Char Char Char Char Char Char Char Char Char Char Char Char Char Char Char Char Char Char Char Char Char Char Char Char Char Char Char Char Char Char Char Char Char Char Char Char Char Char Char Char Char Char Char Char Char Char Cha"/>
    <w:qFormat/>
    <w:uiPriority w:val="0"/>
    <w:rPr>
      <w:rFonts w:ascii="Calibri" w:hAnsi="宋体" w:eastAsia="黑体" w:cs="Times New Roman"/>
      <w:kern w:val="2"/>
      <w:sz w:val="21"/>
      <w:lang w:val="en-US" w:eastAsia="zh-CN" w:bidi="ar-SA"/>
    </w:rPr>
  </w:style>
  <w:style w:type="character" w:customStyle="1" w:styleId="1525">
    <w:name w:val="l131"/>
    <w:qFormat/>
    <w:uiPriority w:val="0"/>
    <w:rPr>
      <w:rFonts w:ascii="Calibri" w:hAnsi="Calibri" w:eastAsia="宋体" w:cs="Times New Roman"/>
      <w:sz w:val="18"/>
      <w:szCs w:val="18"/>
      <w:lang w:val="en-US" w:eastAsia="zh-CN" w:bidi="ar-SA"/>
    </w:rPr>
  </w:style>
  <w:style w:type="paragraph" w:customStyle="1" w:styleId="1526">
    <w:name w:val="正文缩进   技术"/>
    <w:basedOn w:val="23"/>
    <w:link w:val="1549"/>
    <w:qFormat/>
    <w:uiPriority w:val="0"/>
    <w:pPr>
      <w:spacing w:line="360" w:lineRule="auto"/>
      <w:ind w:firstLine="500" w:firstLineChars="238"/>
    </w:pPr>
    <w:rPr>
      <w:rFonts w:ascii="Times New Roman" w:hAnsi="Times New Roman"/>
      <w:szCs w:val="21"/>
    </w:rPr>
  </w:style>
  <w:style w:type="paragraph" w:customStyle="1" w:styleId="1527">
    <w:name w:val="正文  a)"/>
    <w:basedOn w:val="1"/>
    <w:qFormat/>
    <w:uiPriority w:val="0"/>
    <w:pPr>
      <w:spacing w:line="360" w:lineRule="auto"/>
      <w:ind w:left="82" w:leftChars="39" w:firstLine="1174" w:firstLineChars="559"/>
    </w:pPr>
    <w:rPr>
      <w:rFonts w:ascii="Arial" w:hAnsi="Arial" w:cs="Arial"/>
      <w:szCs w:val="21"/>
    </w:rPr>
  </w:style>
  <w:style w:type="paragraph" w:customStyle="1" w:styleId="1528">
    <w:name w:val="CM121"/>
    <w:basedOn w:val="564"/>
    <w:next w:val="564"/>
    <w:qFormat/>
    <w:uiPriority w:val="0"/>
    <w:pPr>
      <w:spacing w:after="398"/>
    </w:pPr>
    <w:rPr>
      <w:color w:val="auto"/>
      <w:szCs w:val="24"/>
    </w:rPr>
  </w:style>
  <w:style w:type="paragraph" w:customStyle="1" w:styleId="1529">
    <w:name w:val="CM124"/>
    <w:basedOn w:val="564"/>
    <w:next w:val="564"/>
    <w:qFormat/>
    <w:uiPriority w:val="0"/>
    <w:pPr>
      <w:spacing w:after="208"/>
    </w:pPr>
    <w:rPr>
      <w:color w:val="auto"/>
      <w:szCs w:val="24"/>
    </w:rPr>
  </w:style>
  <w:style w:type="paragraph" w:customStyle="1" w:styleId="1530">
    <w:name w:val="CM15"/>
    <w:basedOn w:val="564"/>
    <w:next w:val="564"/>
    <w:qFormat/>
    <w:uiPriority w:val="0"/>
    <w:pPr>
      <w:spacing w:line="540" w:lineRule="atLeast"/>
    </w:pPr>
    <w:rPr>
      <w:color w:val="auto"/>
      <w:szCs w:val="24"/>
    </w:rPr>
  </w:style>
  <w:style w:type="paragraph" w:customStyle="1" w:styleId="1531">
    <w:name w:val="CM16"/>
    <w:basedOn w:val="564"/>
    <w:next w:val="564"/>
    <w:qFormat/>
    <w:uiPriority w:val="0"/>
    <w:pPr>
      <w:spacing w:line="540" w:lineRule="atLeast"/>
    </w:pPr>
    <w:rPr>
      <w:color w:val="auto"/>
      <w:szCs w:val="24"/>
    </w:rPr>
  </w:style>
  <w:style w:type="paragraph" w:customStyle="1" w:styleId="1532">
    <w:name w:val="CM23"/>
    <w:basedOn w:val="564"/>
    <w:next w:val="564"/>
    <w:qFormat/>
    <w:uiPriority w:val="0"/>
    <w:pPr>
      <w:spacing w:line="540" w:lineRule="atLeast"/>
    </w:pPr>
    <w:rPr>
      <w:color w:val="auto"/>
      <w:szCs w:val="24"/>
    </w:rPr>
  </w:style>
  <w:style w:type="paragraph" w:customStyle="1" w:styleId="1533">
    <w:name w:val="CM26"/>
    <w:basedOn w:val="564"/>
    <w:next w:val="564"/>
    <w:qFormat/>
    <w:uiPriority w:val="0"/>
    <w:pPr>
      <w:spacing w:line="540" w:lineRule="atLeast"/>
    </w:pPr>
    <w:rPr>
      <w:color w:val="auto"/>
      <w:szCs w:val="24"/>
    </w:rPr>
  </w:style>
  <w:style w:type="paragraph" w:customStyle="1" w:styleId="1534">
    <w:name w:val="CM28"/>
    <w:basedOn w:val="564"/>
    <w:next w:val="564"/>
    <w:qFormat/>
    <w:uiPriority w:val="0"/>
    <w:pPr>
      <w:spacing w:line="540" w:lineRule="atLeast"/>
    </w:pPr>
    <w:rPr>
      <w:color w:val="auto"/>
      <w:szCs w:val="24"/>
    </w:rPr>
  </w:style>
  <w:style w:type="paragraph" w:customStyle="1" w:styleId="1535">
    <w:name w:val="CM128"/>
    <w:basedOn w:val="564"/>
    <w:next w:val="564"/>
    <w:qFormat/>
    <w:uiPriority w:val="0"/>
    <w:pPr>
      <w:spacing w:after="478"/>
    </w:pPr>
    <w:rPr>
      <w:color w:val="auto"/>
      <w:szCs w:val="24"/>
    </w:rPr>
  </w:style>
  <w:style w:type="paragraph" w:customStyle="1" w:styleId="1536">
    <w:name w:val="CM92"/>
    <w:basedOn w:val="564"/>
    <w:next w:val="564"/>
    <w:qFormat/>
    <w:uiPriority w:val="0"/>
    <w:pPr>
      <w:spacing w:line="540" w:lineRule="atLeast"/>
    </w:pPr>
    <w:rPr>
      <w:color w:val="auto"/>
      <w:szCs w:val="24"/>
    </w:rPr>
  </w:style>
  <w:style w:type="paragraph" w:customStyle="1" w:styleId="1537">
    <w:name w:val="CM101"/>
    <w:basedOn w:val="564"/>
    <w:next w:val="564"/>
    <w:qFormat/>
    <w:uiPriority w:val="0"/>
    <w:pPr>
      <w:spacing w:line="540" w:lineRule="atLeast"/>
    </w:pPr>
    <w:rPr>
      <w:color w:val="auto"/>
      <w:szCs w:val="24"/>
    </w:rPr>
  </w:style>
  <w:style w:type="character" w:customStyle="1" w:styleId="1538">
    <w:name w:val="text12st_hs1"/>
    <w:qFormat/>
    <w:uiPriority w:val="0"/>
    <w:rPr>
      <w:rFonts w:ascii="Calibri" w:hAnsi="Calibri" w:eastAsia="宋体" w:cs="Times New Roman"/>
      <w:color w:val="000000"/>
      <w:sz w:val="19"/>
      <w:szCs w:val="19"/>
      <w:u w:val="none"/>
      <w:lang w:val="en-US" w:eastAsia="zh-CN" w:bidi="ar-SA"/>
    </w:rPr>
  </w:style>
  <w:style w:type="paragraph" w:customStyle="1" w:styleId="1539">
    <w:name w:val="标题 0"/>
    <w:basedOn w:val="2"/>
    <w:qFormat/>
    <w:uiPriority w:val="0"/>
    <w:pPr>
      <w:keepNext w:val="0"/>
      <w:keepLines w:val="0"/>
      <w:autoSpaceDE w:val="0"/>
      <w:autoSpaceDN w:val="0"/>
      <w:adjustRightInd w:val="0"/>
      <w:spacing w:before="0" w:after="0" w:line="240" w:lineRule="auto"/>
      <w:jc w:val="left"/>
    </w:pPr>
    <w:rPr>
      <w:rFonts w:ascii="宋体" w:hAnsi="Times New Roman"/>
      <w:bCs w:val="0"/>
      <w:snapToGrid w:val="0"/>
      <w:color w:val="000000"/>
      <w:kern w:val="0"/>
      <w:szCs w:val="20"/>
    </w:rPr>
  </w:style>
  <w:style w:type="character" w:customStyle="1" w:styleId="1540">
    <w:name w:val="highlight1"/>
    <w:qFormat/>
    <w:uiPriority w:val="0"/>
    <w:rPr>
      <w:rFonts w:ascii="Calibri" w:hAnsi="Calibri" w:eastAsia="宋体" w:cs="Times New Roman"/>
      <w:sz w:val="21"/>
      <w:szCs w:val="21"/>
      <w:lang w:val="en-US" w:eastAsia="zh-CN" w:bidi="ar-SA"/>
    </w:rPr>
  </w:style>
  <w:style w:type="paragraph" w:customStyle="1" w:styleId="1541">
    <w:name w:val="列表项目符号4"/>
    <w:basedOn w:val="23"/>
    <w:qFormat/>
    <w:uiPriority w:val="0"/>
    <w:pPr>
      <w:tabs>
        <w:tab w:val="left" w:pos="644"/>
        <w:tab w:val="left" w:pos="1265"/>
        <w:tab w:val="left" w:pos="2251"/>
      </w:tabs>
      <w:autoSpaceDE w:val="0"/>
      <w:autoSpaceDN w:val="0"/>
      <w:adjustRightInd w:val="0"/>
      <w:snapToGrid w:val="0"/>
      <w:spacing w:after="120" w:line="300" w:lineRule="auto"/>
      <w:ind w:left="1265" w:hanging="340"/>
      <w:outlineLvl w:val="0"/>
    </w:pPr>
    <w:rPr>
      <w:rFonts w:ascii="Arial" w:hAnsi="Arial" w:cs="Arial"/>
      <w:kern w:val="0"/>
      <w:sz w:val="24"/>
      <w:szCs w:val="24"/>
    </w:rPr>
  </w:style>
  <w:style w:type="paragraph" w:customStyle="1" w:styleId="1542">
    <w:name w:val="样式 标题 3列表编号3 + 段前: 0.5 行 段后: 0.5 行1"/>
    <w:basedOn w:val="4"/>
    <w:qFormat/>
    <w:uiPriority w:val="0"/>
    <w:pPr>
      <w:tabs>
        <w:tab w:val="left" w:pos="1260"/>
      </w:tabs>
      <w:adjustRightInd w:val="0"/>
      <w:spacing w:before="50" w:after="50" w:line="240" w:lineRule="auto"/>
      <w:ind w:left="1260" w:hanging="420" w:firstLineChars="0"/>
    </w:pPr>
    <w:rPr>
      <w:rFonts w:ascii="Times New Roman" w:hAnsi="Times New Roman"/>
      <w:b w:val="0"/>
      <w:bCs w:val="0"/>
      <w:color w:val="000000"/>
      <w:szCs w:val="21"/>
    </w:rPr>
  </w:style>
  <w:style w:type="paragraph" w:customStyle="1" w:styleId="1543">
    <w:name w:val="样式 正文首行缩进 Char"/>
    <w:basedOn w:val="1"/>
    <w:qFormat/>
    <w:uiPriority w:val="0"/>
    <w:pPr>
      <w:spacing w:line="400" w:lineRule="exact"/>
      <w:ind w:firstLine="200" w:firstLineChars="200"/>
    </w:pPr>
    <w:rPr>
      <w:rFonts w:ascii="宋体" w:hAnsi="宋体" w:cs="宋体"/>
      <w:kern w:val="24"/>
      <w:szCs w:val="21"/>
    </w:rPr>
  </w:style>
  <w:style w:type="paragraph" w:customStyle="1" w:styleId="1544">
    <w:name w:val="样式 正文首行缩进2"/>
    <w:basedOn w:val="1"/>
    <w:qFormat/>
    <w:uiPriority w:val="0"/>
    <w:pPr>
      <w:spacing w:line="400" w:lineRule="exact"/>
    </w:pPr>
    <w:rPr>
      <w:rFonts w:ascii="Arial" w:hAnsi="Arial" w:cs="Arial"/>
      <w:kern w:val="24"/>
      <w:szCs w:val="21"/>
    </w:rPr>
  </w:style>
  <w:style w:type="paragraph" w:customStyle="1" w:styleId="1545">
    <w:name w:val="样式 标题 12编号标题 1 1head:1#Head 1 + 小四 黑色 段前: 12 磅"/>
    <w:basedOn w:val="2"/>
    <w:qFormat/>
    <w:uiPriority w:val="0"/>
    <w:pPr>
      <w:numPr>
        <w:ilvl w:val="0"/>
        <w:numId w:val="27"/>
      </w:numPr>
      <w:spacing w:before="240" w:after="120" w:line="240" w:lineRule="auto"/>
    </w:pPr>
    <w:rPr>
      <w:rFonts w:ascii="黑体" w:hAnsi="Times New Roman" w:eastAsia="黑体" w:cs="宋体"/>
      <w:b w:val="0"/>
      <w:color w:val="000000"/>
      <w:sz w:val="24"/>
      <w:szCs w:val="24"/>
    </w:rPr>
  </w:style>
  <w:style w:type="paragraph" w:customStyle="1" w:styleId="1546">
    <w:name w:val="standdate"/>
    <w:basedOn w:val="50"/>
    <w:qFormat/>
    <w:uiPriority w:val="0"/>
    <w:pPr>
      <w:pBdr>
        <w:top w:val="single" w:color="auto" w:sz="6" w:space="7"/>
      </w:pBdr>
      <w:adjustRightInd w:val="0"/>
      <w:snapToGrid/>
      <w:spacing w:line="240" w:lineRule="atLeast"/>
      <w:jc w:val="center"/>
      <w:textAlignment w:val="center"/>
    </w:pPr>
    <w:rPr>
      <w:rFonts w:ascii="黑体" w:hAnsi="Times New Roman" w:eastAsia="黑体"/>
      <w:b/>
      <w:spacing w:val="-4"/>
      <w:kern w:val="0"/>
      <w:sz w:val="21"/>
      <w:szCs w:val="20"/>
    </w:rPr>
  </w:style>
  <w:style w:type="character" w:customStyle="1" w:styleId="1547">
    <w:name w:val="standdate1"/>
    <w:qFormat/>
    <w:uiPriority w:val="0"/>
    <w:rPr>
      <w:rFonts w:ascii="黑体" w:hAnsi="Times New Roman" w:eastAsia="黑体" w:cs="Times New Roman"/>
      <w:color w:val="auto"/>
      <w:sz w:val="24"/>
      <w:u w:val="none"/>
      <w:lang w:val="en-US" w:eastAsia="zh-CN" w:bidi="ar-SA"/>
    </w:rPr>
  </w:style>
  <w:style w:type="paragraph" w:customStyle="1" w:styleId="1548">
    <w:name w:val="批注框文本2"/>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character" w:customStyle="1" w:styleId="1549">
    <w:name w:val="正文缩进   技术 Char"/>
    <w:link w:val="1526"/>
    <w:qFormat/>
    <w:uiPriority w:val="0"/>
    <w:rPr>
      <w:rFonts w:ascii="Times New Roman" w:hAnsi="Times New Roman" w:eastAsia="宋体" w:cs="Times New Roman"/>
      <w:szCs w:val="21"/>
      <w:lang w:val="en-US" w:eastAsia="zh-CN" w:bidi="ar-SA"/>
    </w:rPr>
  </w:style>
  <w:style w:type="paragraph" w:customStyle="1" w:styleId="1550">
    <w:name w:val="ZK_表格单元靠左"/>
    <w:basedOn w:val="1"/>
    <w:qFormat/>
    <w:uiPriority w:val="0"/>
    <w:pPr>
      <w:spacing w:before="40" w:after="40"/>
      <w:jc w:val="left"/>
    </w:pPr>
    <w:rPr>
      <w:rFonts w:ascii="Times New Roman" w:hAnsi="Times New Roman"/>
      <w:szCs w:val="20"/>
    </w:rPr>
  </w:style>
  <w:style w:type="character" w:customStyle="1" w:styleId="1551">
    <w:name w:val="文字 Char"/>
    <w:link w:val="1501"/>
    <w:qFormat/>
    <w:locked/>
    <w:uiPriority w:val="0"/>
    <w:rPr>
      <w:rFonts w:ascii="宋体" w:hAnsi="Times New Roman" w:eastAsia="宋体" w:cs="Times New Roman"/>
      <w:sz w:val="28"/>
      <w:szCs w:val="20"/>
      <w:lang w:val="en-US" w:eastAsia="zh-CN" w:bidi="ar-SA"/>
    </w:rPr>
  </w:style>
  <w:style w:type="paragraph" w:customStyle="1" w:styleId="1552">
    <w:name w:val="样式 小四 行距: 固定值 23 磅1"/>
    <w:basedOn w:val="1"/>
    <w:link w:val="1553"/>
    <w:qFormat/>
    <w:uiPriority w:val="0"/>
    <w:pPr>
      <w:spacing w:line="460" w:lineRule="exact"/>
      <w:ind w:firstLine="480" w:firstLineChars="200"/>
    </w:pPr>
    <w:rPr>
      <w:rFonts w:ascii="Times New Roman" w:hAnsi="Times New Roman"/>
      <w:sz w:val="24"/>
      <w:szCs w:val="20"/>
    </w:rPr>
  </w:style>
  <w:style w:type="character" w:customStyle="1" w:styleId="1553">
    <w:name w:val="样式 小四 行距: 固定值 23 磅1 Char"/>
    <w:link w:val="1552"/>
    <w:qFormat/>
    <w:uiPriority w:val="0"/>
    <w:rPr>
      <w:rFonts w:ascii="Times New Roman" w:hAnsi="Times New Roman" w:eastAsia="宋体" w:cs="Times New Roman"/>
      <w:sz w:val="24"/>
      <w:szCs w:val="20"/>
      <w:lang w:val="en-US" w:eastAsia="zh-CN" w:bidi="ar-SA"/>
    </w:rPr>
  </w:style>
  <w:style w:type="character" w:customStyle="1" w:styleId="1554">
    <w:name w:val="正文文字 2 Char Char"/>
    <w:qFormat/>
    <w:uiPriority w:val="0"/>
    <w:rPr>
      <w:rFonts w:ascii="Calibri" w:hAnsi="Calibri" w:eastAsia="宋体" w:cs="Times New Roman"/>
      <w:kern w:val="2"/>
      <w:sz w:val="21"/>
      <w:szCs w:val="24"/>
      <w:lang w:val="en-US" w:eastAsia="zh-CN" w:bidi="ar-SA"/>
    </w:rPr>
  </w:style>
  <w:style w:type="character" w:customStyle="1" w:styleId="1555">
    <w:name w:val="正文文字缩进 3 Char Char"/>
    <w:qFormat/>
    <w:uiPriority w:val="0"/>
    <w:rPr>
      <w:rFonts w:ascii="Calibri" w:hAnsi="Calibri" w:eastAsia="宋体" w:cs="Times New Roman"/>
      <w:kern w:val="2"/>
      <w:sz w:val="16"/>
      <w:szCs w:val="16"/>
      <w:lang w:val="en-US" w:eastAsia="zh-CN" w:bidi="ar-SA"/>
    </w:rPr>
  </w:style>
  <w:style w:type="character" w:customStyle="1" w:styleId="1556">
    <w:name w:val="正文文字缩进 Char Char"/>
    <w:qFormat/>
    <w:uiPriority w:val="0"/>
    <w:rPr>
      <w:rFonts w:ascii="Calibri" w:hAnsi="Calibri" w:eastAsia="宋体" w:cs="Times New Roman"/>
      <w:kern w:val="2"/>
      <w:sz w:val="24"/>
      <w:szCs w:val="24"/>
      <w:lang w:val="en-US" w:eastAsia="zh-CN" w:bidi="ar-SA"/>
    </w:rPr>
  </w:style>
  <w:style w:type="character" w:customStyle="1" w:styleId="1557">
    <w:name w:val="正文文字 Char Char"/>
    <w:qFormat/>
    <w:uiPriority w:val="0"/>
    <w:rPr>
      <w:rFonts w:ascii="Calibri" w:hAnsi="Calibri" w:eastAsia="宋体" w:cs="Times New Roman"/>
      <w:kern w:val="2"/>
      <w:sz w:val="24"/>
      <w:lang w:val="en-US" w:eastAsia="zh-CN" w:bidi="ar-SA"/>
    </w:rPr>
  </w:style>
  <w:style w:type="character" w:customStyle="1" w:styleId="1558">
    <w:name w:val="正文文字缩进 2 Char Char"/>
    <w:qFormat/>
    <w:uiPriority w:val="0"/>
    <w:rPr>
      <w:rFonts w:ascii="宋体" w:hAnsi="Calibri" w:eastAsia="宋体" w:cs="Times New Roman"/>
      <w:i/>
      <w:kern w:val="2"/>
      <w:sz w:val="24"/>
      <w:lang w:val="en-US" w:eastAsia="zh-CN" w:bidi="ar-SA"/>
    </w:rPr>
  </w:style>
  <w:style w:type="character" w:customStyle="1" w:styleId="1559">
    <w:name w:val="Char Char18"/>
    <w:qFormat/>
    <w:uiPriority w:val="0"/>
    <w:rPr>
      <w:rFonts w:ascii="宋体" w:hAnsi="Calibri" w:eastAsia="仿宋_GB2312" w:cs="Times New Roman"/>
      <w:b/>
      <w:sz w:val="24"/>
      <w:lang w:val="en-US" w:eastAsia="zh-CN" w:bidi="ar-SA"/>
    </w:rPr>
  </w:style>
  <w:style w:type="character" w:customStyle="1" w:styleId="1560">
    <w:name w:val="Char Char19"/>
    <w:qFormat/>
    <w:uiPriority w:val="0"/>
    <w:rPr>
      <w:rFonts w:ascii="Arial" w:hAnsi="Arial" w:eastAsia="黑体" w:cs="Times New Roman"/>
      <w:b/>
      <w:sz w:val="24"/>
      <w:lang w:val="en-US" w:eastAsia="zh-CN" w:bidi="ar-SA"/>
    </w:rPr>
  </w:style>
  <w:style w:type="character" w:customStyle="1" w:styleId="1561">
    <w:name w:val="Char Char21"/>
    <w:qFormat/>
    <w:uiPriority w:val="0"/>
    <w:rPr>
      <w:rFonts w:ascii="Arial" w:hAnsi="Arial" w:eastAsia="宋体" w:cs="Times New Roman"/>
      <w:bCs/>
      <w:kern w:val="2"/>
      <w:sz w:val="21"/>
      <w:szCs w:val="28"/>
      <w:lang w:val="en-US" w:eastAsia="zh-CN" w:bidi="ar-SA"/>
    </w:rPr>
  </w:style>
  <w:style w:type="character" w:customStyle="1" w:styleId="1562">
    <w:name w:val="Char Char20"/>
    <w:qFormat/>
    <w:uiPriority w:val="0"/>
    <w:rPr>
      <w:rFonts w:ascii="Calibri" w:hAnsi="Calibri" w:eastAsia="宋体" w:cs="Times New Roman"/>
      <w:b/>
      <w:sz w:val="28"/>
      <w:lang w:val="en-US" w:eastAsia="zh-CN" w:bidi="ar-SA"/>
    </w:rPr>
  </w:style>
  <w:style w:type="paragraph" w:customStyle="1" w:styleId="1563">
    <w:name w:val="ZK_标题1"/>
    <w:basedOn w:val="1"/>
    <w:next w:val="1354"/>
    <w:qFormat/>
    <w:uiPriority w:val="0"/>
    <w:pPr>
      <w:numPr>
        <w:ilvl w:val="0"/>
        <w:numId w:val="28"/>
      </w:numPr>
      <w:spacing w:beforeLines="50" w:line="300" w:lineRule="auto"/>
      <w:outlineLvl w:val="0"/>
    </w:pPr>
    <w:rPr>
      <w:rFonts w:ascii="Arial" w:hAnsi="Arial" w:eastAsia="黑体"/>
      <w:b/>
      <w:sz w:val="36"/>
      <w:szCs w:val="20"/>
    </w:rPr>
  </w:style>
  <w:style w:type="paragraph" w:customStyle="1" w:styleId="1564">
    <w:name w:val="ZK_标题5"/>
    <w:basedOn w:val="1"/>
    <w:next w:val="1354"/>
    <w:qFormat/>
    <w:uiPriority w:val="0"/>
    <w:pPr>
      <w:tabs>
        <w:tab w:val="left" w:pos="992"/>
      </w:tabs>
      <w:spacing w:beforeLines="50" w:line="300" w:lineRule="auto"/>
      <w:ind w:left="992" w:hanging="992"/>
      <w:outlineLvl w:val="4"/>
    </w:pPr>
    <w:rPr>
      <w:rFonts w:ascii="Arial" w:hAnsi="Arial" w:eastAsia="黑体"/>
      <w:b/>
      <w:sz w:val="24"/>
      <w:szCs w:val="20"/>
    </w:rPr>
  </w:style>
  <w:style w:type="paragraph" w:customStyle="1" w:styleId="1565">
    <w:name w:val="ZK_标题3"/>
    <w:basedOn w:val="1"/>
    <w:next w:val="1354"/>
    <w:link w:val="1566"/>
    <w:qFormat/>
    <w:uiPriority w:val="0"/>
    <w:pPr>
      <w:numPr>
        <w:ilvl w:val="2"/>
        <w:numId w:val="28"/>
      </w:numPr>
      <w:spacing w:beforeLines="50" w:line="300" w:lineRule="auto"/>
      <w:outlineLvl w:val="2"/>
    </w:pPr>
    <w:rPr>
      <w:rFonts w:ascii="Arial" w:hAnsi="Arial" w:eastAsia="黑体"/>
      <w:b/>
      <w:sz w:val="30"/>
      <w:szCs w:val="20"/>
    </w:rPr>
  </w:style>
  <w:style w:type="character" w:customStyle="1" w:styleId="1566">
    <w:name w:val="ZK_标题3 Char"/>
    <w:link w:val="1565"/>
    <w:qFormat/>
    <w:uiPriority w:val="0"/>
    <w:rPr>
      <w:rFonts w:ascii="Arial" w:hAnsi="Arial" w:eastAsia="黑体" w:cs="Times New Roman"/>
      <w:b/>
      <w:sz w:val="30"/>
      <w:szCs w:val="20"/>
      <w:lang w:val="en-US" w:eastAsia="zh-CN" w:bidi="ar-SA"/>
    </w:rPr>
  </w:style>
  <w:style w:type="paragraph" w:customStyle="1" w:styleId="1567">
    <w:name w:val="ZK_标题2"/>
    <w:basedOn w:val="1"/>
    <w:next w:val="1354"/>
    <w:qFormat/>
    <w:uiPriority w:val="0"/>
    <w:pPr>
      <w:numPr>
        <w:ilvl w:val="1"/>
        <w:numId w:val="28"/>
      </w:numPr>
      <w:tabs>
        <w:tab w:val="left" w:pos="720"/>
      </w:tabs>
      <w:spacing w:beforeLines="50" w:line="300" w:lineRule="auto"/>
      <w:outlineLvl w:val="1"/>
    </w:pPr>
    <w:rPr>
      <w:rFonts w:ascii="Arial" w:hAnsi="Arial" w:eastAsia="黑体"/>
      <w:b/>
      <w:sz w:val="32"/>
      <w:szCs w:val="20"/>
    </w:rPr>
  </w:style>
  <w:style w:type="character" w:customStyle="1" w:styleId="1568">
    <w:name w:val="Char Char17"/>
    <w:qFormat/>
    <w:uiPriority w:val="0"/>
    <w:rPr>
      <w:rFonts w:ascii="宋体" w:hAnsi="Calibri" w:eastAsia="仿宋_GB2312" w:cs="Times New Roman"/>
      <w:b/>
      <w:sz w:val="24"/>
      <w:lang w:val="en-US" w:eastAsia="zh-CN" w:bidi="ar-SA"/>
    </w:rPr>
  </w:style>
  <w:style w:type="character" w:customStyle="1" w:styleId="1569">
    <w:name w:val="Char Char13"/>
    <w:semiHidden/>
    <w:qFormat/>
    <w:uiPriority w:val="0"/>
    <w:rPr>
      <w:rFonts w:ascii="Calibri" w:hAnsi="Calibri" w:eastAsia="宋体" w:cs="Times New Roman"/>
      <w:kern w:val="2"/>
      <w:sz w:val="18"/>
      <w:szCs w:val="18"/>
      <w:lang w:val="en-US" w:eastAsia="zh-CN" w:bidi="ar-SA"/>
    </w:rPr>
  </w:style>
  <w:style w:type="character" w:customStyle="1" w:styleId="1570">
    <w:name w:val="Char Char7"/>
    <w:qFormat/>
    <w:uiPriority w:val="0"/>
    <w:rPr>
      <w:rFonts w:ascii="Calibri" w:hAnsi="Calibri" w:eastAsia="宋体" w:cs="Times New Roman"/>
      <w:kern w:val="2"/>
      <w:sz w:val="24"/>
      <w:lang w:val="en-US" w:eastAsia="zh-CN" w:bidi="ar-SA"/>
    </w:rPr>
  </w:style>
  <w:style w:type="character" w:customStyle="1" w:styleId="1571">
    <w:name w:val="1page sec3 Char Char"/>
    <w:qFormat/>
    <w:uiPriority w:val="0"/>
    <w:rPr>
      <w:rFonts w:ascii="Calibri" w:hAnsi="Calibri" w:eastAsia="宋体" w:cs="Times New Roman"/>
      <w:sz w:val="18"/>
      <w:szCs w:val="18"/>
      <w:lang w:val="en-US" w:eastAsia="zh-CN" w:bidi="ar-SA"/>
    </w:rPr>
  </w:style>
  <w:style w:type="paragraph" w:customStyle="1" w:styleId="1572">
    <w:name w:val="copy"/>
    <w:basedOn w:val="1"/>
    <w:qFormat/>
    <w:uiPriority w:val="0"/>
    <w:pPr>
      <w:widowControl/>
      <w:spacing w:line="280" w:lineRule="exact"/>
      <w:jc w:val="left"/>
    </w:pPr>
    <w:rPr>
      <w:rFonts w:ascii="Arial" w:hAnsi="Arial" w:eastAsia="楷体"/>
      <w:spacing w:val="3"/>
      <w:kern w:val="20"/>
      <w:sz w:val="22"/>
      <w:lang w:val="de-CH"/>
    </w:rPr>
  </w:style>
  <w:style w:type="paragraph" w:customStyle="1" w:styleId="1573">
    <w:name w:val="小标题一"/>
    <w:basedOn w:val="1"/>
    <w:next w:val="1"/>
    <w:qFormat/>
    <w:uiPriority w:val="0"/>
    <w:pPr>
      <w:tabs>
        <w:tab w:val="left" w:pos="780"/>
      </w:tabs>
      <w:spacing w:line="500" w:lineRule="exact"/>
      <w:ind w:left="780" w:hanging="360"/>
    </w:pPr>
    <w:rPr>
      <w:rFonts w:ascii="Times New Roman" w:hAnsi="Times New Roman"/>
      <w:sz w:val="28"/>
      <w:szCs w:val="20"/>
    </w:rPr>
  </w:style>
  <w:style w:type="character" w:customStyle="1" w:styleId="1574">
    <w:name w:val="列表编号3 Char Char"/>
    <w:qFormat/>
    <w:uiPriority w:val="0"/>
    <w:rPr>
      <w:rFonts w:ascii="宋体" w:hAnsi="宋体" w:eastAsia="宋体" w:cs="Times New Roman"/>
      <w:bCs/>
      <w:kern w:val="2"/>
      <w:sz w:val="24"/>
      <w:szCs w:val="32"/>
      <w:lang w:val="en-US" w:eastAsia="zh-CN" w:bidi="ar-SA"/>
    </w:rPr>
  </w:style>
  <w:style w:type="paragraph" w:customStyle="1" w:styleId="1575">
    <w:name w:val="序号3"/>
    <w:basedOn w:val="1"/>
    <w:qFormat/>
    <w:uiPriority w:val="0"/>
    <w:pPr>
      <w:tabs>
        <w:tab w:val="left" w:pos="425"/>
      </w:tabs>
      <w:spacing w:line="360" w:lineRule="auto"/>
      <w:ind w:left="425" w:hanging="425"/>
    </w:pPr>
    <w:rPr>
      <w:rFonts w:ascii="宋体" w:hAnsi="宋体"/>
      <w:kern w:val="0"/>
      <w:sz w:val="24"/>
      <w:szCs w:val="20"/>
    </w:rPr>
  </w:style>
  <w:style w:type="paragraph" w:customStyle="1" w:styleId="1576">
    <w:name w:val="註解方塊文字"/>
    <w:basedOn w:val="1"/>
    <w:qFormat/>
    <w:uiPriority w:val="0"/>
    <w:pPr>
      <w:widowControl/>
      <w:jc w:val="left"/>
    </w:pPr>
    <w:rPr>
      <w:rFonts w:ascii="Arial" w:hAnsi="Arial" w:eastAsia="PMingLiU"/>
      <w:kern w:val="0"/>
      <w:sz w:val="18"/>
      <w:szCs w:val="20"/>
      <w:lang w:eastAsia="zh-HK"/>
    </w:rPr>
  </w:style>
  <w:style w:type="paragraph" w:customStyle="1" w:styleId="1577">
    <w:name w:val="內文1-1-1"/>
    <w:qFormat/>
    <w:uiPriority w:val="0"/>
    <w:pPr>
      <w:spacing w:line="360" w:lineRule="auto"/>
      <w:ind w:left="1361" w:hanging="340"/>
      <w:jc w:val="both"/>
    </w:pPr>
    <w:rPr>
      <w:rFonts w:ascii="Times New Roman" w:hAnsi="Times New Roman" w:eastAsia="PMingLiU" w:cs="Times New Roman"/>
      <w:sz w:val="24"/>
      <w:lang w:val="en-US" w:eastAsia="zh-CN" w:bidi="ar-SA"/>
    </w:rPr>
  </w:style>
  <w:style w:type="paragraph" w:customStyle="1" w:styleId="1578">
    <w:name w:val="序号1"/>
    <w:basedOn w:val="1"/>
    <w:qFormat/>
    <w:uiPriority w:val="0"/>
    <w:pPr>
      <w:tabs>
        <w:tab w:val="left" w:pos="1080"/>
      </w:tabs>
      <w:snapToGrid w:val="0"/>
      <w:spacing w:line="360" w:lineRule="auto"/>
      <w:ind w:firstLine="560" w:firstLineChars="200"/>
    </w:pPr>
    <w:rPr>
      <w:rFonts w:ascii="宋体" w:hAnsi="宋体"/>
      <w:kern w:val="0"/>
      <w:sz w:val="24"/>
      <w:szCs w:val="20"/>
    </w:rPr>
  </w:style>
  <w:style w:type="paragraph" w:customStyle="1" w:styleId="1579">
    <w:name w:val="內文1-1"/>
    <w:qFormat/>
    <w:uiPriority w:val="0"/>
    <w:pPr>
      <w:spacing w:line="360" w:lineRule="auto"/>
      <w:ind w:left="1020" w:hanging="510"/>
      <w:jc w:val="both"/>
    </w:pPr>
    <w:rPr>
      <w:rFonts w:ascii="Times New Roman" w:hAnsi="Times New Roman" w:eastAsia="PMingLiU" w:cs="Times New Roman"/>
      <w:sz w:val="24"/>
      <w:lang w:val="en-US" w:eastAsia="zh-CN" w:bidi="ar-SA"/>
    </w:rPr>
  </w:style>
  <w:style w:type="paragraph" w:customStyle="1" w:styleId="1580">
    <w:name w:val="內文0"/>
    <w:qFormat/>
    <w:uiPriority w:val="0"/>
    <w:pPr>
      <w:tabs>
        <w:tab w:val="left" w:pos="780"/>
      </w:tabs>
      <w:spacing w:line="300" w:lineRule="auto"/>
      <w:ind w:left="780" w:hanging="360"/>
      <w:jc w:val="center"/>
    </w:pPr>
    <w:rPr>
      <w:rFonts w:ascii="Times New Roman" w:hAnsi="Times New Roman" w:eastAsia="PMingLiU" w:cs="Times New Roman"/>
      <w:spacing w:val="40"/>
      <w:sz w:val="28"/>
      <w:lang w:val="en-US" w:eastAsia="zh-CN" w:bidi="ar-SA"/>
    </w:rPr>
  </w:style>
  <w:style w:type="paragraph" w:customStyle="1" w:styleId="1581">
    <w:name w:val="內文1"/>
    <w:qFormat/>
    <w:uiPriority w:val="0"/>
    <w:pPr>
      <w:tabs>
        <w:tab w:val="left" w:pos="284"/>
      </w:tabs>
      <w:spacing w:line="360" w:lineRule="auto"/>
      <w:ind w:left="397" w:hanging="397"/>
      <w:jc w:val="both"/>
    </w:pPr>
    <w:rPr>
      <w:rFonts w:ascii="Times New Roman" w:hAnsi="Times New Roman" w:eastAsia="PMingLiU" w:cs="Times New Roman"/>
      <w:sz w:val="24"/>
      <w:lang w:val="en-US" w:eastAsia="zh-CN" w:bidi="ar-SA"/>
    </w:rPr>
  </w:style>
  <w:style w:type="paragraph" w:customStyle="1" w:styleId="1582">
    <w:name w:val="syx标题1"/>
    <w:qFormat/>
    <w:uiPriority w:val="0"/>
    <w:pPr>
      <w:numPr>
        <w:ilvl w:val="1"/>
        <w:numId w:val="29"/>
      </w:numPr>
      <w:tabs>
        <w:tab w:val="left" w:pos="365"/>
        <w:tab w:val="clear" w:pos="420"/>
      </w:tabs>
      <w:spacing w:beforeLines="50" w:line="360" w:lineRule="auto"/>
      <w:ind w:left="363"/>
    </w:pPr>
    <w:rPr>
      <w:rFonts w:ascii="黑体" w:hAnsi="宋体" w:eastAsia="黑体" w:cs="Times New Roman"/>
      <w:b/>
      <w:sz w:val="28"/>
      <w:lang w:val="en-US" w:eastAsia="zh-CN" w:bidi="ar-SA"/>
    </w:rPr>
  </w:style>
  <w:style w:type="paragraph" w:customStyle="1" w:styleId="1583">
    <w:name w:val="样式 样式 首行缩进:  2 字符 + 首行缩进:  2 字符 段前: 1 行"/>
    <w:basedOn w:val="1"/>
    <w:qFormat/>
    <w:uiPriority w:val="0"/>
    <w:pPr>
      <w:spacing w:line="500" w:lineRule="exact"/>
      <w:ind w:firstLine="200" w:firstLineChars="200"/>
    </w:pPr>
    <w:rPr>
      <w:rFonts w:ascii="Times New Roman" w:hAnsi="Times New Roman" w:cs="宋体"/>
      <w:kern w:val="0"/>
      <w:sz w:val="24"/>
      <w:szCs w:val="20"/>
    </w:rPr>
  </w:style>
  <w:style w:type="paragraph" w:customStyle="1" w:styleId="1584">
    <w:name w:val="标题1 Char Char Char Char"/>
    <w:basedOn w:val="1"/>
    <w:qFormat/>
    <w:uiPriority w:val="0"/>
    <w:rPr>
      <w:rFonts w:ascii="Times New Roman" w:hAnsi="Times New Roman" w:eastAsia="楷体_GB2312"/>
      <w:szCs w:val="21"/>
    </w:rPr>
  </w:style>
  <w:style w:type="paragraph" w:customStyle="1" w:styleId="1585">
    <w:name w:val="ｄｄｄ"/>
    <w:basedOn w:val="1"/>
    <w:link w:val="1586"/>
    <w:qFormat/>
    <w:uiPriority w:val="0"/>
    <w:pPr>
      <w:spacing w:line="360" w:lineRule="auto"/>
      <w:ind w:firstLine="560" w:firstLineChars="200"/>
      <w:jc w:val="left"/>
    </w:pPr>
    <w:rPr>
      <w:rFonts w:ascii="Times New Roman" w:hAnsi="Times New Roman"/>
      <w:color w:val="000000"/>
      <w:kern w:val="0"/>
      <w:sz w:val="28"/>
      <w:szCs w:val="28"/>
    </w:rPr>
  </w:style>
  <w:style w:type="character" w:customStyle="1" w:styleId="1586">
    <w:name w:val="ｄｄｄ Char"/>
    <w:link w:val="1585"/>
    <w:qFormat/>
    <w:uiPriority w:val="0"/>
    <w:rPr>
      <w:rFonts w:ascii="Times New Roman" w:hAnsi="Times New Roman" w:eastAsia="宋体" w:cs="Times New Roman"/>
      <w:color w:val="000000"/>
      <w:kern w:val="0"/>
      <w:sz w:val="28"/>
      <w:szCs w:val="28"/>
      <w:lang w:val="en-US" w:eastAsia="zh-CN" w:bidi="ar-SA"/>
    </w:rPr>
  </w:style>
  <w:style w:type="paragraph" w:customStyle="1" w:styleId="1587">
    <w:name w:val="Balloon Text1"/>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588">
    <w:name w:val="8"/>
    <w:basedOn w:val="1"/>
    <w:qFormat/>
    <w:uiPriority w:val="0"/>
    <w:rPr>
      <w:rFonts w:ascii="Times New Roman" w:hAnsi="Times New Roman"/>
      <w:szCs w:val="24"/>
    </w:rPr>
  </w:style>
  <w:style w:type="paragraph" w:customStyle="1" w:styleId="1589">
    <w:name w:val="引用2"/>
    <w:basedOn w:val="1"/>
    <w:next w:val="1"/>
    <w:link w:val="1590"/>
    <w:qFormat/>
    <w:uiPriority w:val="29"/>
    <w:rPr>
      <w:rFonts w:ascii="Times New Roman" w:hAnsi="Times New Roman"/>
      <w:i/>
      <w:iCs/>
      <w:color w:val="000000"/>
      <w:szCs w:val="24"/>
    </w:rPr>
  </w:style>
  <w:style w:type="character" w:customStyle="1" w:styleId="1590">
    <w:name w:val="引用 Char"/>
    <w:basedOn w:val="79"/>
    <w:link w:val="1589"/>
    <w:qFormat/>
    <w:uiPriority w:val="29"/>
    <w:rPr>
      <w:rFonts w:ascii="Times New Roman" w:hAnsi="Times New Roman" w:eastAsia="宋体" w:cs="Times New Roman"/>
      <w:i/>
      <w:iCs/>
      <w:color w:val="000000"/>
      <w:szCs w:val="24"/>
      <w:lang w:val="en-US" w:eastAsia="zh-CN" w:bidi="ar-SA"/>
    </w:rPr>
  </w:style>
  <w:style w:type="paragraph" w:customStyle="1" w:styleId="1591">
    <w:name w:val="样式 标题 3正文 + 标题 3第二层条第三层论文标题 21.1.1 标题 3 + 宋体五号居中段前: 0 磅..."/>
    <w:basedOn w:val="4"/>
    <w:qFormat/>
    <w:uiPriority w:val="0"/>
    <w:pPr>
      <w:spacing w:before="120" w:after="120" w:line="240" w:lineRule="auto"/>
      <w:ind w:left="1287" w:leftChars="100" w:hanging="1077" w:firstLineChars="0"/>
    </w:pPr>
    <w:rPr>
      <w:rFonts w:ascii="Times New Roman" w:hAnsi="Times New Roman" w:cs="宋体"/>
      <w:szCs w:val="20"/>
    </w:rPr>
  </w:style>
  <w:style w:type="character" w:customStyle="1" w:styleId="1592">
    <w:name w:val="font31"/>
    <w:qFormat/>
    <w:uiPriority w:val="0"/>
    <w:rPr>
      <w:rFonts w:hint="eastAsia" w:ascii="宋体" w:hAnsi="宋体" w:eastAsia="宋体" w:cs="宋体"/>
      <w:color w:val="000000"/>
      <w:sz w:val="20"/>
      <w:szCs w:val="20"/>
      <w:u w:val="none"/>
      <w:lang w:val="en-US" w:eastAsia="zh-CN" w:bidi="ar-SA"/>
    </w:rPr>
  </w:style>
  <w:style w:type="character" w:customStyle="1" w:styleId="1593">
    <w:name w:val="font41"/>
    <w:qFormat/>
    <w:uiPriority w:val="0"/>
    <w:rPr>
      <w:rFonts w:hint="eastAsia" w:ascii="宋体" w:hAnsi="宋体" w:eastAsia="宋体" w:cs="宋体"/>
      <w:b/>
      <w:color w:val="000000"/>
      <w:sz w:val="20"/>
      <w:szCs w:val="20"/>
      <w:u w:val="none"/>
      <w:lang w:val="en-US" w:eastAsia="zh-CN" w:bidi="ar-SA"/>
    </w:rPr>
  </w:style>
  <w:style w:type="paragraph" w:customStyle="1" w:styleId="1594">
    <w:name w:val="ZK_表格文字"/>
    <w:basedOn w:val="1"/>
    <w:qFormat/>
    <w:uiPriority w:val="0"/>
    <w:pPr>
      <w:jc w:val="left"/>
    </w:pPr>
    <w:rPr>
      <w:rFonts w:ascii="Times New Roman" w:hAnsi="Times New Roman"/>
      <w:szCs w:val="20"/>
    </w:rPr>
  </w:style>
  <w:style w:type="paragraph" w:customStyle="1" w:styleId="1595">
    <w:name w:val="~indent1"/>
    <w:basedOn w:val="1"/>
    <w:qFormat/>
    <w:uiPriority w:val="0"/>
    <w:pPr>
      <w:widowControl/>
      <w:spacing w:before="60" w:after="60"/>
      <w:ind w:left="1080"/>
      <w:jc w:val="left"/>
    </w:pPr>
    <w:rPr>
      <w:rFonts w:ascii="Arial" w:hAnsi="Arial"/>
      <w:kern w:val="0"/>
      <w:sz w:val="22"/>
      <w:szCs w:val="20"/>
      <w:lang w:val="en-GB"/>
    </w:rPr>
  </w:style>
  <w:style w:type="paragraph" w:customStyle="1" w:styleId="1596">
    <w:name w:val="~table text"/>
    <w:basedOn w:val="1"/>
    <w:qFormat/>
    <w:uiPriority w:val="0"/>
    <w:pPr>
      <w:keepLines/>
      <w:widowControl/>
      <w:spacing w:before="40" w:after="40"/>
      <w:jc w:val="left"/>
    </w:pPr>
    <w:rPr>
      <w:rFonts w:ascii="Arial" w:hAnsi="Arial"/>
      <w:spacing w:val="-2"/>
      <w:kern w:val="28"/>
      <w:sz w:val="20"/>
      <w:szCs w:val="20"/>
      <w:lang w:eastAsia="en-US"/>
    </w:rPr>
  </w:style>
  <w:style w:type="paragraph" w:customStyle="1" w:styleId="1597">
    <w:name w:val="~body text"/>
    <w:basedOn w:val="1"/>
    <w:qFormat/>
    <w:uiPriority w:val="0"/>
    <w:pPr>
      <w:widowControl/>
      <w:spacing w:before="240" w:after="60"/>
      <w:ind w:left="720"/>
      <w:jc w:val="left"/>
    </w:pPr>
    <w:rPr>
      <w:rFonts w:ascii="Arial" w:hAnsi="Arial"/>
      <w:spacing w:val="-2"/>
      <w:kern w:val="28"/>
      <w:sz w:val="22"/>
      <w:szCs w:val="20"/>
      <w:lang w:val="en-GB" w:eastAsia="en-US"/>
    </w:rPr>
  </w:style>
  <w:style w:type="paragraph" w:customStyle="1" w:styleId="1598">
    <w:name w:val="ZK_表格栏目居中"/>
    <w:basedOn w:val="1594"/>
    <w:qFormat/>
    <w:uiPriority w:val="0"/>
    <w:pPr>
      <w:spacing w:before="40" w:after="40"/>
      <w:jc w:val="center"/>
    </w:pPr>
    <w:rPr>
      <w:rFonts w:ascii="Arial" w:hAnsi="Arial" w:eastAsia="黑体"/>
      <w:b/>
      <w:sz w:val="24"/>
    </w:rPr>
  </w:style>
  <w:style w:type="paragraph" w:customStyle="1" w:styleId="1599">
    <w:name w:val="~table heading"/>
    <w:basedOn w:val="1"/>
    <w:qFormat/>
    <w:uiPriority w:val="0"/>
    <w:pPr>
      <w:keepNext/>
      <w:widowControl/>
      <w:spacing w:before="40" w:after="40"/>
      <w:jc w:val="left"/>
    </w:pPr>
    <w:rPr>
      <w:rFonts w:ascii="Arial" w:hAnsi="Arial"/>
      <w:b/>
      <w:spacing w:val="-2"/>
      <w:kern w:val="28"/>
      <w:sz w:val="20"/>
      <w:szCs w:val="20"/>
      <w:lang w:eastAsia="en-US"/>
    </w:rPr>
  </w:style>
  <w:style w:type="paragraph" w:customStyle="1" w:styleId="1600">
    <w:name w:val="正文 + 两端对齐"/>
    <w:basedOn w:val="1"/>
    <w:qFormat/>
    <w:uiPriority w:val="0"/>
    <w:pPr>
      <w:adjustRightInd w:val="0"/>
      <w:jc w:val="center"/>
      <w:textAlignment w:val="baseline"/>
    </w:pPr>
    <w:rPr>
      <w:rFonts w:ascii="宋体" w:hAnsi="宋体"/>
      <w:kern w:val="0"/>
      <w:sz w:val="24"/>
      <w:szCs w:val="20"/>
      <w:lang w:eastAsia="en-US"/>
    </w:rPr>
  </w:style>
  <w:style w:type="paragraph" w:customStyle="1" w:styleId="1601">
    <w:name w:val="批注框文本3"/>
    <w:basedOn w:val="1"/>
    <w:semiHidden/>
    <w:qFormat/>
    <w:uiPriority w:val="0"/>
    <w:pPr>
      <w:adjustRightInd w:val="0"/>
      <w:spacing w:line="360" w:lineRule="atLeast"/>
      <w:jc w:val="left"/>
      <w:textAlignment w:val="baseline"/>
    </w:pPr>
    <w:rPr>
      <w:rFonts w:ascii="Times New Roman" w:hAnsi="Times New Roman"/>
      <w:kern w:val="0"/>
      <w:sz w:val="16"/>
      <w:szCs w:val="16"/>
    </w:rPr>
  </w:style>
  <w:style w:type="paragraph" w:customStyle="1" w:styleId="1602">
    <w:name w:val="正文5"/>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03">
    <w:name w:val="纯文本4"/>
    <w:basedOn w:val="1"/>
    <w:qFormat/>
    <w:uiPriority w:val="0"/>
    <w:pPr>
      <w:adjustRightInd w:val="0"/>
      <w:spacing w:line="312" w:lineRule="atLeast"/>
      <w:textAlignment w:val="baseline"/>
    </w:pPr>
    <w:rPr>
      <w:rFonts w:ascii="宋体" w:hAnsi="Courier New"/>
      <w:kern w:val="0"/>
      <w:sz w:val="28"/>
      <w:szCs w:val="20"/>
    </w:rPr>
  </w:style>
  <w:style w:type="character" w:customStyle="1" w:styleId="1604">
    <w:name w:val="题注 Char"/>
    <w:semiHidden/>
    <w:qFormat/>
    <w:uiPriority w:val="0"/>
    <w:rPr>
      <w:rFonts w:ascii="Arial" w:hAnsi="Arial" w:eastAsia="黑体" w:cs="Times New Roman"/>
      <w:kern w:val="2"/>
      <w:lang w:val="en-US" w:eastAsia="zh-CN" w:bidi="ar-SA"/>
    </w:rPr>
  </w:style>
  <w:style w:type="character" w:customStyle="1" w:styleId="1605">
    <w:name w:val="段 Char"/>
    <w:link w:val="446"/>
    <w:qFormat/>
    <w:uiPriority w:val="0"/>
    <w:rPr>
      <w:rFonts w:ascii="宋体" w:hAnsi="Times New Roman" w:eastAsia="宋体" w:cs="Times New Roman"/>
      <w:sz w:val="21"/>
      <w:lang w:val="en-US" w:eastAsia="zh-CN" w:bidi="ar-SA"/>
    </w:rPr>
  </w:style>
  <w:style w:type="paragraph" w:customStyle="1" w:styleId="1606">
    <w:name w:val="列出段落3"/>
    <w:basedOn w:val="1"/>
    <w:semiHidden/>
    <w:qFormat/>
    <w:uiPriority w:val="0"/>
    <w:pPr>
      <w:ind w:hanging="862"/>
    </w:pPr>
    <w:rPr>
      <w:rFonts w:ascii="Times New Roman" w:hAnsi="Times New Roman"/>
      <w:szCs w:val="20"/>
    </w:rPr>
  </w:style>
  <w:style w:type="paragraph" w:customStyle="1" w:styleId="1607">
    <w:name w:val="纯文本5"/>
    <w:basedOn w:val="1"/>
    <w:semiHidden/>
    <w:qFormat/>
    <w:uiPriority w:val="0"/>
    <w:rPr>
      <w:rFonts w:ascii="宋体" w:hAnsi="Courier New"/>
      <w:szCs w:val="20"/>
    </w:rPr>
  </w:style>
  <w:style w:type="paragraph" w:customStyle="1" w:styleId="1608">
    <w:name w:val="Char42"/>
    <w:basedOn w:val="1"/>
    <w:qFormat/>
    <w:uiPriority w:val="0"/>
    <w:rPr>
      <w:rFonts w:ascii="仿宋_GB2312" w:hAnsi="Times New Roman" w:eastAsia="仿宋_GB2312"/>
      <w:b/>
      <w:sz w:val="32"/>
      <w:szCs w:val="32"/>
    </w:rPr>
  </w:style>
  <w:style w:type="paragraph" w:customStyle="1" w:styleId="1609">
    <w:name w:val="Char141"/>
    <w:basedOn w:val="1"/>
    <w:qFormat/>
    <w:uiPriority w:val="0"/>
    <w:rPr>
      <w:rFonts w:ascii="仿宋_GB2312" w:hAnsi="Times New Roman" w:eastAsia="仿宋_GB2312"/>
      <w:b/>
      <w:sz w:val="32"/>
      <w:szCs w:val="32"/>
    </w:rPr>
  </w:style>
  <w:style w:type="paragraph" w:customStyle="1" w:styleId="1610">
    <w:name w:val="正文文本3"/>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11">
    <w:name w:val="列表4"/>
    <w:basedOn w:val="1"/>
    <w:semiHidden/>
    <w:qFormat/>
    <w:uiPriority w:val="0"/>
    <w:pPr>
      <w:widowControl/>
      <w:numPr>
        <w:ilvl w:val="0"/>
        <w:numId w:val="23"/>
      </w:numPr>
      <w:tabs>
        <w:tab w:val="left" w:pos="1095"/>
      </w:tabs>
      <w:spacing w:before="120" w:after="120"/>
    </w:pPr>
    <w:rPr>
      <w:rFonts w:ascii="宋体" w:hAnsi="宋体"/>
      <w:kern w:val="0"/>
      <w:sz w:val="24"/>
      <w:szCs w:val="24"/>
      <w:lang w:eastAsia="en-US"/>
    </w:rPr>
  </w:style>
  <w:style w:type="paragraph" w:customStyle="1" w:styleId="1612">
    <w:name w:val="列出段落4"/>
    <w:basedOn w:val="1"/>
    <w:qFormat/>
    <w:uiPriority w:val="99"/>
    <w:pPr>
      <w:ind w:firstLine="420" w:firstLineChars="200"/>
    </w:pPr>
    <w:rPr>
      <w:szCs w:val="20"/>
    </w:rPr>
  </w:style>
  <w:style w:type="paragraph" w:customStyle="1" w:styleId="1613">
    <w:name w:val="修订2"/>
    <w:semiHidden/>
    <w:qFormat/>
    <w:uiPriority w:val="99"/>
    <w:rPr>
      <w:rFonts w:ascii="Times New Roman" w:hAnsi="Times New Roman" w:eastAsia="宋体" w:cs="Times New Roman"/>
      <w:kern w:val="2"/>
      <w:sz w:val="21"/>
      <w:lang w:val="en-US" w:eastAsia="zh-CN" w:bidi="ar-SA"/>
    </w:rPr>
  </w:style>
  <w:style w:type="paragraph" w:customStyle="1" w:styleId="1614">
    <w:name w:val="Char1 Char Char21"/>
    <w:basedOn w:val="1"/>
    <w:qFormat/>
    <w:uiPriority w:val="0"/>
    <w:pPr>
      <w:spacing w:line="360" w:lineRule="auto"/>
      <w:ind w:firstLine="200" w:firstLineChars="200"/>
    </w:pPr>
    <w:rPr>
      <w:rFonts w:ascii="宋体" w:hAnsi="宋体" w:cs="宋体"/>
      <w:sz w:val="24"/>
      <w:szCs w:val="24"/>
    </w:rPr>
  </w:style>
  <w:style w:type="paragraph" w:customStyle="1" w:styleId="1615">
    <w:name w:val="Char61"/>
    <w:basedOn w:val="1"/>
    <w:qFormat/>
    <w:uiPriority w:val="0"/>
    <w:rPr>
      <w:rFonts w:ascii="仿宋_GB2312" w:hAnsi="Times New Roman" w:eastAsia="仿宋_GB2312"/>
      <w:b/>
      <w:sz w:val="32"/>
      <w:szCs w:val="32"/>
    </w:rPr>
  </w:style>
  <w:style w:type="paragraph" w:customStyle="1" w:styleId="1616">
    <w:name w:val="TOC 标题2"/>
    <w:basedOn w:val="2"/>
    <w:next w:val="1"/>
    <w:qFormat/>
    <w:uiPriority w:val="39"/>
    <w:pPr>
      <w:outlineLvl w:val="9"/>
    </w:pPr>
    <w:rPr>
      <w:rFonts w:ascii="Times New Roman" w:hAnsi="Times New Roman"/>
    </w:rPr>
  </w:style>
  <w:style w:type="paragraph" w:customStyle="1" w:styleId="1617">
    <w:name w:val="Char Char Char Char51"/>
    <w:basedOn w:val="1"/>
    <w:qFormat/>
    <w:uiPriority w:val="0"/>
    <w:rPr>
      <w:rFonts w:ascii="仿宋_GB2312" w:hAnsi="Times New Roman" w:eastAsia="仿宋_GB2312"/>
      <w:color w:val="000066"/>
      <w:kern w:val="10"/>
      <w:szCs w:val="21"/>
    </w:rPr>
  </w:style>
  <w:style w:type="paragraph" w:customStyle="1" w:styleId="1618">
    <w:name w:val="Char Char Char Char Char Char1 Char21"/>
    <w:basedOn w:val="1"/>
    <w:qFormat/>
    <w:uiPriority w:val="0"/>
    <w:rPr>
      <w:rFonts w:ascii="Times New Roman" w:hAnsi="Times New Roman"/>
      <w:sz w:val="24"/>
      <w:szCs w:val="24"/>
    </w:rPr>
  </w:style>
  <w:style w:type="paragraph" w:customStyle="1" w:styleId="1619">
    <w:name w:val="列出段落111"/>
    <w:basedOn w:val="1"/>
    <w:semiHidden/>
    <w:qFormat/>
    <w:uiPriority w:val="34"/>
    <w:pPr>
      <w:ind w:hanging="862"/>
    </w:pPr>
    <w:rPr>
      <w:rFonts w:ascii="Times New Roman" w:hAnsi="Times New Roman"/>
      <w:szCs w:val="20"/>
    </w:rPr>
  </w:style>
  <w:style w:type="paragraph" w:customStyle="1" w:styleId="1620">
    <w:name w:val="TOC 标题11"/>
    <w:basedOn w:val="2"/>
    <w:next w:val="1"/>
    <w:qFormat/>
    <w:uiPriority w:val="0"/>
    <w:pPr>
      <w:keepLines w:val="0"/>
      <w:spacing w:before="240" w:after="60" w:line="240" w:lineRule="auto"/>
      <w:outlineLvl w:val="9"/>
    </w:pPr>
    <w:rPr>
      <w:rFonts w:ascii="Cambria" w:hAnsi="Cambria"/>
      <w:kern w:val="32"/>
      <w:sz w:val="32"/>
      <w:szCs w:val="32"/>
    </w:rPr>
  </w:style>
  <w:style w:type="paragraph" w:customStyle="1" w:styleId="1621">
    <w:name w:val="标题 112"/>
    <w:basedOn w:val="1"/>
    <w:qFormat/>
    <w:uiPriority w:val="0"/>
    <w:pPr>
      <w:widowControl/>
      <w:tabs>
        <w:tab w:val="left" w:pos="1620"/>
      </w:tabs>
      <w:ind w:left="1620" w:leftChars="600" w:hanging="360" w:hangingChars="200"/>
      <w:jc w:val="left"/>
    </w:pPr>
    <w:rPr>
      <w:rFonts w:ascii="Times New Roman" w:hAnsi="Times New Roman"/>
      <w:kern w:val="0"/>
      <w:sz w:val="20"/>
      <w:szCs w:val="20"/>
    </w:rPr>
  </w:style>
  <w:style w:type="paragraph" w:customStyle="1" w:styleId="1622">
    <w:name w:val="标题 211"/>
    <w:basedOn w:val="1"/>
    <w:qFormat/>
    <w:uiPriority w:val="0"/>
    <w:pPr>
      <w:widowControl/>
      <w:tabs>
        <w:tab w:val="left" w:pos="576"/>
      </w:tabs>
      <w:ind w:left="576" w:hanging="576"/>
      <w:jc w:val="left"/>
    </w:pPr>
    <w:rPr>
      <w:rFonts w:ascii="Times New Roman" w:hAnsi="Times New Roman"/>
      <w:kern w:val="0"/>
      <w:sz w:val="20"/>
      <w:szCs w:val="20"/>
    </w:rPr>
  </w:style>
  <w:style w:type="paragraph" w:customStyle="1" w:styleId="1623">
    <w:name w:val="标题 311"/>
    <w:basedOn w:val="1"/>
    <w:qFormat/>
    <w:uiPriority w:val="0"/>
    <w:pPr>
      <w:widowControl/>
      <w:tabs>
        <w:tab w:val="left" w:pos="720"/>
      </w:tabs>
      <w:ind w:left="720" w:hanging="720"/>
      <w:jc w:val="left"/>
    </w:pPr>
    <w:rPr>
      <w:rFonts w:ascii="Times New Roman" w:hAnsi="Times New Roman"/>
      <w:kern w:val="0"/>
      <w:sz w:val="20"/>
      <w:szCs w:val="20"/>
    </w:rPr>
  </w:style>
  <w:style w:type="paragraph" w:customStyle="1" w:styleId="1624">
    <w:name w:val="标题 411"/>
    <w:basedOn w:val="1"/>
    <w:qFormat/>
    <w:uiPriority w:val="0"/>
    <w:pPr>
      <w:widowControl/>
      <w:tabs>
        <w:tab w:val="left" w:pos="864"/>
      </w:tabs>
      <w:ind w:left="864" w:hanging="864"/>
      <w:jc w:val="left"/>
    </w:pPr>
    <w:rPr>
      <w:rFonts w:ascii="Times New Roman" w:hAnsi="Times New Roman"/>
      <w:kern w:val="0"/>
      <w:sz w:val="20"/>
      <w:szCs w:val="20"/>
    </w:rPr>
  </w:style>
  <w:style w:type="paragraph" w:customStyle="1" w:styleId="1625">
    <w:name w:val="标题 511"/>
    <w:basedOn w:val="1"/>
    <w:qFormat/>
    <w:uiPriority w:val="0"/>
    <w:pPr>
      <w:widowControl/>
      <w:tabs>
        <w:tab w:val="left" w:pos="1008"/>
      </w:tabs>
      <w:ind w:left="1008" w:hanging="1008"/>
      <w:jc w:val="left"/>
    </w:pPr>
    <w:rPr>
      <w:rFonts w:ascii="Times New Roman" w:hAnsi="Times New Roman"/>
      <w:kern w:val="0"/>
      <w:sz w:val="20"/>
      <w:szCs w:val="20"/>
    </w:rPr>
  </w:style>
  <w:style w:type="paragraph" w:customStyle="1" w:styleId="1626">
    <w:name w:val="标题 611"/>
    <w:basedOn w:val="1"/>
    <w:qFormat/>
    <w:uiPriority w:val="0"/>
    <w:pPr>
      <w:widowControl/>
      <w:tabs>
        <w:tab w:val="left" w:pos="1152"/>
      </w:tabs>
      <w:ind w:left="1152" w:hanging="1152"/>
      <w:jc w:val="left"/>
    </w:pPr>
    <w:rPr>
      <w:rFonts w:ascii="Times New Roman" w:hAnsi="Times New Roman"/>
      <w:kern w:val="0"/>
      <w:sz w:val="20"/>
      <w:szCs w:val="20"/>
    </w:rPr>
  </w:style>
  <w:style w:type="paragraph" w:customStyle="1" w:styleId="1627">
    <w:name w:val="标题 711"/>
    <w:basedOn w:val="1"/>
    <w:qFormat/>
    <w:uiPriority w:val="0"/>
    <w:pPr>
      <w:widowControl/>
      <w:tabs>
        <w:tab w:val="left" w:pos="1296"/>
      </w:tabs>
      <w:ind w:left="1296" w:hanging="1296"/>
      <w:jc w:val="left"/>
    </w:pPr>
    <w:rPr>
      <w:rFonts w:ascii="Times New Roman" w:hAnsi="Times New Roman"/>
      <w:kern w:val="0"/>
      <w:sz w:val="20"/>
      <w:szCs w:val="20"/>
    </w:rPr>
  </w:style>
  <w:style w:type="paragraph" w:customStyle="1" w:styleId="1628">
    <w:name w:val="标题 811"/>
    <w:basedOn w:val="1"/>
    <w:qFormat/>
    <w:uiPriority w:val="0"/>
    <w:pPr>
      <w:widowControl/>
      <w:tabs>
        <w:tab w:val="left" w:pos="1440"/>
      </w:tabs>
      <w:ind w:left="1440" w:hanging="1440"/>
      <w:jc w:val="left"/>
    </w:pPr>
    <w:rPr>
      <w:rFonts w:ascii="Times New Roman" w:hAnsi="Times New Roman"/>
      <w:kern w:val="0"/>
      <w:sz w:val="20"/>
      <w:szCs w:val="20"/>
    </w:rPr>
  </w:style>
  <w:style w:type="paragraph" w:customStyle="1" w:styleId="1629">
    <w:name w:val="标题 911"/>
    <w:basedOn w:val="1"/>
    <w:qFormat/>
    <w:uiPriority w:val="0"/>
    <w:pPr>
      <w:widowControl/>
      <w:tabs>
        <w:tab w:val="left" w:pos="1584"/>
      </w:tabs>
      <w:ind w:left="1584" w:hanging="1584"/>
      <w:jc w:val="left"/>
    </w:pPr>
    <w:rPr>
      <w:rFonts w:ascii="Times New Roman" w:hAnsi="Times New Roman"/>
      <w:kern w:val="0"/>
      <w:sz w:val="20"/>
      <w:szCs w:val="20"/>
    </w:rPr>
  </w:style>
  <w:style w:type="paragraph" w:customStyle="1" w:styleId="1630">
    <w:name w:val="修订11"/>
    <w:semiHidden/>
    <w:qFormat/>
    <w:uiPriority w:val="99"/>
    <w:rPr>
      <w:rFonts w:ascii="Times New Roman" w:hAnsi="Times New Roman" w:eastAsia="宋体" w:cs="Times New Roman"/>
      <w:kern w:val="2"/>
      <w:sz w:val="21"/>
      <w:lang w:val="en-US" w:eastAsia="zh-CN" w:bidi="ar-SA"/>
    </w:rPr>
  </w:style>
  <w:style w:type="character" w:customStyle="1" w:styleId="1631">
    <w:name w:val="表格 Char Char"/>
    <w:semiHidden/>
    <w:qFormat/>
    <w:uiPriority w:val="0"/>
    <w:rPr>
      <w:rFonts w:ascii="Calibri" w:hAnsi="Calibri" w:eastAsia="宋体" w:cs="Times New Roman"/>
      <w:kern w:val="2"/>
      <w:sz w:val="21"/>
      <w:lang w:val="en-US" w:eastAsia="zh-CN" w:bidi="ar-SA"/>
    </w:rPr>
  </w:style>
  <w:style w:type="character" w:customStyle="1" w:styleId="1632">
    <w:name w:val="标题 4 Char2"/>
    <w:semiHidden/>
    <w:qFormat/>
    <w:uiPriority w:val="0"/>
    <w:rPr>
      <w:rFonts w:ascii="Arial" w:hAnsi="Arial" w:eastAsia="黑体" w:cs="Tahoma"/>
      <w:b/>
      <w:bCs/>
      <w:kern w:val="2"/>
      <w:sz w:val="28"/>
      <w:szCs w:val="28"/>
      <w:lang w:val="en-US" w:eastAsia="en-US" w:bidi="ar-SA"/>
    </w:rPr>
  </w:style>
  <w:style w:type="paragraph" w:customStyle="1" w:styleId="1633">
    <w:name w:val="页眉1"/>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34">
    <w:name w:val="正文6"/>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35">
    <w:name w:val="Char Char Char Char5"/>
    <w:basedOn w:val="1"/>
    <w:next w:val="1"/>
    <w:semiHidden/>
    <w:qFormat/>
    <w:uiPriority w:val="0"/>
    <w:rPr>
      <w:rFonts w:ascii="Times New Roman" w:hAnsi="Times New Roman"/>
      <w:szCs w:val="20"/>
    </w:rPr>
  </w:style>
  <w:style w:type="paragraph" w:customStyle="1" w:styleId="1636">
    <w:name w:val="Char6"/>
    <w:basedOn w:val="1"/>
    <w:semiHidden/>
    <w:qFormat/>
    <w:uiPriority w:val="0"/>
    <w:pPr>
      <w:snapToGrid w:val="0"/>
      <w:spacing w:line="400" w:lineRule="exact"/>
    </w:pPr>
    <w:rPr>
      <w:rFonts w:ascii="宋体" w:hAnsi="宋体"/>
      <w:b/>
      <w:szCs w:val="21"/>
    </w:rPr>
  </w:style>
  <w:style w:type="paragraph" w:customStyle="1" w:styleId="1637">
    <w:name w:val="Char14"/>
    <w:basedOn w:val="1"/>
    <w:semiHidden/>
    <w:qFormat/>
    <w:uiPriority w:val="0"/>
    <w:rPr>
      <w:rFonts w:ascii="Tahoma" w:hAnsi="Tahoma"/>
      <w:sz w:val="24"/>
      <w:szCs w:val="20"/>
    </w:rPr>
  </w:style>
  <w:style w:type="paragraph" w:customStyle="1" w:styleId="1638">
    <w:name w:val="Char Char6"/>
    <w:basedOn w:val="1"/>
    <w:semiHidden/>
    <w:qFormat/>
    <w:uiPriority w:val="0"/>
    <w:pPr>
      <w:tabs>
        <w:tab w:val="left" w:pos="360"/>
        <w:tab w:val="left" w:pos="1008"/>
      </w:tabs>
      <w:ind w:left="420" w:hanging="420"/>
    </w:pPr>
    <w:rPr>
      <w:rFonts w:ascii="宋体" w:hAnsi="宋体"/>
      <w:sz w:val="24"/>
      <w:szCs w:val="24"/>
    </w:rPr>
  </w:style>
  <w:style w:type="paragraph" w:customStyle="1" w:styleId="1639">
    <w:name w:val="标题 72"/>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40">
    <w:name w:val="Char1 Char Char Char Char Char Char1 Char Char Char2"/>
    <w:basedOn w:val="1"/>
    <w:semiHidden/>
    <w:qFormat/>
    <w:uiPriority w:val="0"/>
    <w:pPr>
      <w:spacing w:line="360" w:lineRule="auto"/>
      <w:ind w:firstLine="200" w:firstLineChars="200"/>
    </w:pPr>
    <w:rPr>
      <w:rFonts w:ascii="宋体" w:hAnsi="宋体" w:cs="宋体"/>
      <w:sz w:val="24"/>
      <w:szCs w:val="24"/>
    </w:rPr>
  </w:style>
  <w:style w:type="paragraph" w:customStyle="1" w:styleId="1641">
    <w:name w:val="标题 22"/>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42">
    <w:name w:val="无间隔3"/>
    <w:semiHidden/>
    <w:qFormat/>
    <w:uiPriority w:val="0"/>
    <w:rPr>
      <w:rFonts w:ascii="Calibri" w:hAnsi="Calibri" w:eastAsia="宋体" w:cs="Times New Roman"/>
      <w:sz w:val="22"/>
      <w:szCs w:val="22"/>
      <w:lang w:val="en-US" w:eastAsia="zh-CN" w:bidi="ar-SA"/>
    </w:rPr>
  </w:style>
  <w:style w:type="paragraph" w:customStyle="1" w:styleId="1643">
    <w:name w:val="标题 52"/>
    <w:basedOn w:val="1"/>
    <w:semiHidden/>
    <w:qFormat/>
    <w:uiPriority w:val="0"/>
    <w:pPr>
      <w:widowControl/>
      <w:numPr>
        <w:ilvl w:val="3"/>
        <w:numId w:val="29"/>
      </w:numPr>
      <w:tabs>
        <w:tab w:val="left" w:pos="1008"/>
      </w:tabs>
      <w:ind w:left="1008" w:hanging="1008"/>
      <w:jc w:val="left"/>
    </w:pPr>
    <w:rPr>
      <w:rFonts w:ascii="Times New Roman" w:hAnsi="Times New Roman"/>
      <w:kern w:val="0"/>
      <w:sz w:val="20"/>
      <w:szCs w:val="20"/>
    </w:rPr>
  </w:style>
  <w:style w:type="paragraph" w:customStyle="1" w:styleId="1644">
    <w:name w:val="Char Char Char Char Char Char Char4"/>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45">
    <w:name w:val="Char22"/>
    <w:basedOn w:val="1"/>
    <w:semiHidden/>
    <w:qFormat/>
    <w:uiPriority w:val="0"/>
    <w:rPr>
      <w:rFonts w:ascii="仿宋_GB2312" w:hAnsi="Times New Roman" w:eastAsia="仿宋_GB2312"/>
      <w:b/>
      <w:sz w:val="32"/>
      <w:szCs w:val="32"/>
    </w:rPr>
  </w:style>
  <w:style w:type="paragraph" w:customStyle="1" w:styleId="1646">
    <w:name w:val="Char1 Char Char2"/>
    <w:basedOn w:val="1"/>
    <w:semiHidden/>
    <w:qFormat/>
    <w:uiPriority w:val="0"/>
    <w:pPr>
      <w:spacing w:line="360" w:lineRule="auto"/>
      <w:ind w:firstLine="200" w:firstLineChars="200"/>
    </w:pPr>
    <w:rPr>
      <w:rFonts w:ascii="宋体" w:hAnsi="宋体" w:cs="宋体"/>
      <w:sz w:val="24"/>
      <w:szCs w:val="24"/>
    </w:rPr>
  </w:style>
  <w:style w:type="paragraph" w:customStyle="1" w:styleId="1647">
    <w:name w:val="标题 12"/>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48">
    <w:name w:val="标题 82"/>
    <w:basedOn w:val="1"/>
    <w:semiHidden/>
    <w:qFormat/>
    <w:uiPriority w:val="0"/>
    <w:pPr>
      <w:widowControl/>
      <w:numPr>
        <w:ilvl w:val="6"/>
        <w:numId w:val="29"/>
      </w:numPr>
      <w:tabs>
        <w:tab w:val="left" w:pos="1440"/>
      </w:tabs>
      <w:ind w:left="1440" w:hanging="1440"/>
      <w:jc w:val="left"/>
    </w:pPr>
    <w:rPr>
      <w:rFonts w:ascii="Times New Roman" w:hAnsi="Times New Roman"/>
      <w:kern w:val="0"/>
      <w:sz w:val="20"/>
      <w:szCs w:val="20"/>
    </w:rPr>
  </w:style>
  <w:style w:type="paragraph" w:customStyle="1" w:styleId="1649">
    <w:name w:val="Char Char Char Char Char Char1 Char2"/>
    <w:basedOn w:val="1"/>
    <w:semiHidden/>
    <w:qFormat/>
    <w:uiPriority w:val="0"/>
    <w:rPr>
      <w:rFonts w:ascii="Times New Roman" w:hAnsi="Times New Roman"/>
      <w:sz w:val="24"/>
      <w:szCs w:val="24"/>
    </w:rPr>
  </w:style>
  <w:style w:type="paragraph" w:customStyle="1" w:styleId="1650">
    <w:name w:val="标题 42"/>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51">
    <w:name w:val="字元 字元 Char Char Char Char Char Char Char1"/>
    <w:basedOn w:val="1"/>
    <w:semiHidden/>
    <w:qFormat/>
    <w:uiPriority w:val="0"/>
    <w:rPr>
      <w:rFonts w:ascii="Times New Roman" w:hAnsi="Times New Roman"/>
      <w:kern w:val="0"/>
      <w:sz w:val="24"/>
      <w:szCs w:val="20"/>
    </w:rPr>
  </w:style>
  <w:style w:type="paragraph" w:customStyle="1" w:styleId="1652">
    <w:name w:val="标题 32"/>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53">
    <w:name w:val="标题 62"/>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54">
    <w:name w:val="标题 92"/>
    <w:basedOn w:val="1"/>
    <w:semiHidden/>
    <w:qFormat/>
    <w:uiPriority w:val="0"/>
    <w:pPr>
      <w:widowControl/>
      <w:numPr>
        <w:ilvl w:val="7"/>
        <w:numId w:val="29"/>
      </w:numPr>
      <w:tabs>
        <w:tab w:val="left" w:pos="1584"/>
      </w:tabs>
      <w:ind w:left="1584" w:hanging="1584"/>
      <w:jc w:val="left"/>
    </w:pPr>
    <w:rPr>
      <w:rFonts w:ascii="Times New Roman" w:hAnsi="Times New Roman"/>
      <w:kern w:val="0"/>
      <w:sz w:val="20"/>
      <w:szCs w:val="20"/>
    </w:rPr>
  </w:style>
  <w:style w:type="table" w:customStyle="1" w:styleId="1655">
    <w:name w:val="网格型2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56">
    <w:name w:val="表格主题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57">
    <w:name w:val="sh141"/>
    <w:semiHidden/>
    <w:qFormat/>
    <w:uiPriority w:val="0"/>
    <w:rPr>
      <w:rFonts w:ascii="Tahoma" w:hAnsi="Tahoma" w:eastAsia="宋体" w:cs="Times New Roman"/>
      <w:color w:val="2B2B2B"/>
      <w:kern w:val="2"/>
      <w:sz w:val="21"/>
      <w:szCs w:val="21"/>
      <w:lang w:val="en-US" w:eastAsia="zh-CN" w:bidi="ar-SA"/>
    </w:rPr>
  </w:style>
  <w:style w:type="paragraph" w:customStyle="1" w:styleId="1658">
    <w:name w:val="2级标题"/>
    <w:basedOn w:val="3"/>
    <w:next w:val="2"/>
    <w:link w:val="1659"/>
    <w:semiHidden/>
    <w:qFormat/>
    <w:uiPriority w:val="0"/>
    <w:pPr>
      <w:numPr>
        <w:ilvl w:val="0"/>
        <w:numId w:val="30"/>
      </w:numPr>
    </w:pPr>
    <w:rPr>
      <w:rFonts w:ascii="宋体"/>
      <w:bCs w:val="0"/>
      <w:szCs w:val="24"/>
    </w:rPr>
  </w:style>
  <w:style w:type="character" w:customStyle="1" w:styleId="1659">
    <w:name w:val="2级标题 Char"/>
    <w:link w:val="1658"/>
    <w:semiHidden/>
    <w:qFormat/>
    <w:uiPriority w:val="0"/>
    <w:rPr>
      <w:rFonts w:ascii="宋体" w:hAnsi="Calibri" w:eastAsia="宋体" w:cs="Times New Roman"/>
      <w:szCs w:val="24"/>
      <w:lang w:val="en-US" w:eastAsia="zh-CN" w:bidi="ar-SA"/>
    </w:rPr>
  </w:style>
  <w:style w:type="character" w:customStyle="1" w:styleId="1660">
    <w:name w:val="自定正文 Char"/>
    <w:link w:val="1661"/>
    <w:semiHidden/>
    <w:qFormat/>
    <w:uiPriority w:val="0"/>
    <w:rPr>
      <w:rFonts w:ascii="Calibri" w:hAnsi="Calibri" w:eastAsia="宋体" w:cs="Times New Roman"/>
      <w:kern w:val="0"/>
      <w:sz w:val="24"/>
      <w:szCs w:val="24"/>
      <w:lang w:val="en-US" w:eastAsia="zh-CN" w:bidi="ar-SA"/>
    </w:rPr>
  </w:style>
  <w:style w:type="paragraph" w:customStyle="1" w:styleId="1661">
    <w:name w:val="自定正文"/>
    <w:basedOn w:val="1"/>
    <w:link w:val="1660"/>
    <w:semiHidden/>
    <w:qFormat/>
    <w:uiPriority w:val="0"/>
    <w:pPr>
      <w:adjustRightInd w:val="0"/>
      <w:snapToGrid w:val="0"/>
      <w:spacing w:beforeLines="50" w:afterLines="50" w:line="360" w:lineRule="auto"/>
      <w:ind w:firstLine="200" w:firstLineChars="200"/>
    </w:pPr>
    <w:rPr>
      <w:kern w:val="0"/>
      <w:sz w:val="24"/>
      <w:szCs w:val="24"/>
    </w:rPr>
  </w:style>
  <w:style w:type="paragraph" w:customStyle="1" w:styleId="1662">
    <w:name w:val="一般正文"/>
    <w:basedOn w:val="1"/>
    <w:semiHidden/>
    <w:qFormat/>
    <w:uiPriority w:val="0"/>
    <w:pPr>
      <w:adjustRightInd w:val="0"/>
      <w:snapToGrid w:val="0"/>
      <w:spacing w:line="500" w:lineRule="exact"/>
      <w:ind w:firstLine="200" w:firstLineChars="200"/>
    </w:pPr>
    <w:rPr>
      <w:rFonts w:ascii="Times New Roman" w:hAnsi="Times New Roman"/>
      <w:sz w:val="28"/>
      <w:szCs w:val="24"/>
    </w:rPr>
  </w:style>
  <w:style w:type="table" w:customStyle="1" w:styleId="1663">
    <w:name w:val="网格型11"/>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4">
    <w:name w:val="网格型31"/>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65">
    <w:name w:val="表格主题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66">
    <w:name w:val="网格型12"/>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667">
    <w:name w:val="正文 Char Char"/>
    <w:basedOn w:val="1"/>
    <w:semiHidden/>
    <w:qFormat/>
    <w:uiPriority w:val="0"/>
    <w:pPr>
      <w:autoSpaceDE w:val="0"/>
      <w:autoSpaceDN w:val="0"/>
      <w:ind w:firstLine="200" w:firstLineChars="200"/>
    </w:pPr>
    <w:rPr>
      <w:rFonts w:ascii="Times New Roman" w:hAnsi="Times New Roman"/>
      <w:kern w:val="0"/>
      <w:sz w:val="20"/>
      <w:szCs w:val="20"/>
    </w:rPr>
  </w:style>
  <w:style w:type="paragraph" w:customStyle="1" w:styleId="1668">
    <w:name w:val="纯文本6"/>
    <w:basedOn w:val="1"/>
    <w:semiHidden/>
    <w:qFormat/>
    <w:uiPriority w:val="0"/>
    <w:pPr>
      <w:adjustRightInd w:val="0"/>
      <w:spacing w:line="312" w:lineRule="atLeast"/>
      <w:textAlignment w:val="baseline"/>
    </w:pPr>
    <w:rPr>
      <w:rFonts w:ascii="宋体" w:hAnsi="Courier New"/>
      <w:kern w:val="0"/>
      <w:sz w:val="28"/>
      <w:szCs w:val="20"/>
    </w:rPr>
  </w:style>
  <w:style w:type="paragraph" w:customStyle="1" w:styleId="1669">
    <w:name w:val="页眉3"/>
    <w:basedOn w:val="1"/>
    <w:semiHidden/>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customStyle="1" w:styleId="1670">
    <w:name w:val="正文7"/>
    <w:semiHidden/>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1671">
    <w:name w:val="Char Char Char Char6"/>
    <w:basedOn w:val="1"/>
    <w:next w:val="1"/>
    <w:semiHidden/>
    <w:qFormat/>
    <w:uiPriority w:val="0"/>
    <w:rPr>
      <w:rFonts w:ascii="Times New Roman" w:hAnsi="Times New Roman"/>
      <w:szCs w:val="20"/>
    </w:rPr>
  </w:style>
  <w:style w:type="paragraph" w:customStyle="1" w:styleId="1672">
    <w:name w:val="Char7"/>
    <w:basedOn w:val="1"/>
    <w:link w:val="1694"/>
    <w:semiHidden/>
    <w:qFormat/>
    <w:uiPriority w:val="0"/>
    <w:pPr>
      <w:snapToGrid w:val="0"/>
      <w:spacing w:line="400" w:lineRule="exact"/>
    </w:pPr>
    <w:rPr>
      <w:rFonts w:ascii="宋体" w:hAnsi="宋体"/>
      <w:b/>
      <w:szCs w:val="21"/>
    </w:rPr>
  </w:style>
  <w:style w:type="paragraph" w:customStyle="1" w:styleId="1673">
    <w:name w:val="Char15"/>
    <w:basedOn w:val="1"/>
    <w:semiHidden/>
    <w:qFormat/>
    <w:uiPriority w:val="0"/>
    <w:rPr>
      <w:rFonts w:ascii="Tahoma" w:hAnsi="Tahoma"/>
      <w:sz w:val="24"/>
      <w:szCs w:val="20"/>
    </w:rPr>
  </w:style>
  <w:style w:type="paragraph" w:customStyle="1" w:styleId="1674">
    <w:name w:val="Char Char29"/>
    <w:basedOn w:val="1"/>
    <w:semiHidden/>
    <w:qFormat/>
    <w:uiPriority w:val="0"/>
    <w:pPr>
      <w:tabs>
        <w:tab w:val="left" w:pos="360"/>
        <w:tab w:val="left" w:pos="1008"/>
      </w:tabs>
      <w:ind w:left="420" w:hanging="420"/>
    </w:pPr>
    <w:rPr>
      <w:rFonts w:ascii="宋体" w:hAnsi="宋体"/>
      <w:sz w:val="24"/>
      <w:szCs w:val="24"/>
    </w:rPr>
  </w:style>
  <w:style w:type="paragraph" w:customStyle="1" w:styleId="1675">
    <w:name w:val="标题 73"/>
    <w:basedOn w:val="1"/>
    <w:semiHidden/>
    <w:qFormat/>
    <w:uiPriority w:val="0"/>
    <w:pPr>
      <w:widowControl/>
      <w:tabs>
        <w:tab w:val="left" w:pos="1296"/>
      </w:tabs>
      <w:ind w:left="1296" w:hanging="1296"/>
      <w:jc w:val="left"/>
    </w:pPr>
    <w:rPr>
      <w:rFonts w:ascii="Times New Roman" w:hAnsi="Times New Roman"/>
      <w:kern w:val="0"/>
      <w:sz w:val="20"/>
      <w:szCs w:val="20"/>
    </w:rPr>
  </w:style>
  <w:style w:type="paragraph" w:customStyle="1" w:styleId="1676">
    <w:name w:val="Char1 Char Char Char Char Char Char1 Char Char Char3"/>
    <w:basedOn w:val="1"/>
    <w:semiHidden/>
    <w:qFormat/>
    <w:uiPriority w:val="0"/>
    <w:pPr>
      <w:spacing w:line="360" w:lineRule="auto"/>
      <w:ind w:firstLine="200" w:firstLineChars="200"/>
    </w:pPr>
    <w:rPr>
      <w:rFonts w:ascii="宋体" w:hAnsi="宋体" w:cs="宋体"/>
      <w:sz w:val="24"/>
      <w:szCs w:val="24"/>
    </w:rPr>
  </w:style>
  <w:style w:type="paragraph" w:customStyle="1" w:styleId="1677">
    <w:name w:val="标题 23"/>
    <w:basedOn w:val="1"/>
    <w:semiHidden/>
    <w:qFormat/>
    <w:uiPriority w:val="0"/>
    <w:pPr>
      <w:widowControl/>
      <w:tabs>
        <w:tab w:val="left" w:pos="576"/>
      </w:tabs>
      <w:ind w:left="576" w:hanging="576"/>
      <w:jc w:val="left"/>
    </w:pPr>
    <w:rPr>
      <w:rFonts w:ascii="Times New Roman" w:hAnsi="Times New Roman"/>
      <w:kern w:val="0"/>
      <w:sz w:val="20"/>
      <w:szCs w:val="20"/>
    </w:rPr>
  </w:style>
  <w:style w:type="paragraph" w:customStyle="1" w:styleId="1678">
    <w:name w:val="标题 53"/>
    <w:basedOn w:val="1"/>
    <w:semiHidden/>
    <w:qFormat/>
    <w:uiPriority w:val="0"/>
    <w:pPr>
      <w:widowControl/>
      <w:tabs>
        <w:tab w:val="left" w:pos="851"/>
        <w:tab w:val="left" w:pos="1008"/>
      </w:tabs>
      <w:ind w:left="1008" w:hanging="1008"/>
      <w:jc w:val="left"/>
    </w:pPr>
    <w:rPr>
      <w:rFonts w:ascii="Times New Roman" w:hAnsi="Times New Roman"/>
      <w:kern w:val="0"/>
      <w:sz w:val="20"/>
      <w:szCs w:val="20"/>
    </w:rPr>
  </w:style>
  <w:style w:type="paragraph" w:customStyle="1" w:styleId="1679">
    <w:name w:val="正文文本4"/>
    <w:semiHidden/>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680">
    <w:name w:val="Char Char Char Char Char Char Char5"/>
    <w:basedOn w:val="1"/>
    <w:semiHidden/>
    <w:qFormat/>
    <w:uiPriority w:val="0"/>
    <w:pPr>
      <w:widowControl/>
      <w:spacing w:after="160" w:line="240" w:lineRule="exact"/>
      <w:jc w:val="left"/>
    </w:pPr>
    <w:rPr>
      <w:rFonts w:ascii="Tahoma" w:hAnsi="Tahoma" w:cs="Tahoma"/>
      <w:kern w:val="0"/>
      <w:sz w:val="20"/>
      <w:szCs w:val="20"/>
      <w:lang w:eastAsia="en-US"/>
    </w:rPr>
  </w:style>
  <w:style w:type="paragraph" w:customStyle="1" w:styleId="1681">
    <w:name w:val="Char23"/>
    <w:basedOn w:val="1"/>
    <w:semiHidden/>
    <w:qFormat/>
    <w:uiPriority w:val="0"/>
    <w:rPr>
      <w:rFonts w:ascii="仿宋_GB2312" w:hAnsi="Times New Roman" w:eastAsia="仿宋_GB2312"/>
      <w:b/>
      <w:sz w:val="32"/>
      <w:szCs w:val="32"/>
    </w:rPr>
  </w:style>
  <w:style w:type="paragraph" w:customStyle="1" w:styleId="1682">
    <w:name w:val="Char1 Char Char3"/>
    <w:basedOn w:val="1"/>
    <w:semiHidden/>
    <w:qFormat/>
    <w:uiPriority w:val="0"/>
    <w:pPr>
      <w:spacing w:line="360" w:lineRule="auto"/>
      <w:ind w:firstLine="200" w:firstLineChars="200"/>
    </w:pPr>
    <w:rPr>
      <w:rFonts w:ascii="宋体" w:hAnsi="宋体" w:cs="宋体"/>
      <w:sz w:val="24"/>
      <w:szCs w:val="24"/>
    </w:rPr>
  </w:style>
  <w:style w:type="paragraph" w:customStyle="1" w:styleId="1683">
    <w:name w:val="标题 13"/>
    <w:basedOn w:val="1"/>
    <w:semiHidden/>
    <w:qFormat/>
    <w:uiPriority w:val="0"/>
    <w:pPr>
      <w:widowControl/>
      <w:tabs>
        <w:tab w:val="left" w:pos="900"/>
      </w:tabs>
      <w:ind w:left="900" w:hanging="420"/>
      <w:jc w:val="left"/>
    </w:pPr>
    <w:rPr>
      <w:rFonts w:ascii="Times New Roman" w:hAnsi="Times New Roman"/>
      <w:kern w:val="0"/>
      <w:sz w:val="20"/>
      <w:szCs w:val="20"/>
    </w:rPr>
  </w:style>
  <w:style w:type="paragraph" w:customStyle="1" w:styleId="1684">
    <w:name w:val="标题 83"/>
    <w:basedOn w:val="1"/>
    <w:semiHidden/>
    <w:qFormat/>
    <w:uiPriority w:val="0"/>
    <w:pPr>
      <w:widowControl/>
      <w:tabs>
        <w:tab w:val="left" w:pos="1276"/>
        <w:tab w:val="left" w:pos="1440"/>
      </w:tabs>
      <w:ind w:left="1440" w:hanging="1440"/>
      <w:jc w:val="left"/>
    </w:pPr>
    <w:rPr>
      <w:rFonts w:ascii="Times New Roman" w:hAnsi="Times New Roman"/>
      <w:kern w:val="0"/>
      <w:sz w:val="20"/>
      <w:szCs w:val="20"/>
    </w:rPr>
  </w:style>
  <w:style w:type="paragraph" w:customStyle="1" w:styleId="1685">
    <w:name w:val="Char Char Char Char Char Char1 Char3"/>
    <w:basedOn w:val="1"/>
    <w:semiHidden/>
    <w:qFormat/>
    <w:uiPriority w:val="0"/>
    <w:rPr>
      <w:rFonts w:ascii="Times New Roman" w:hAnsi="Times New Roman"/>
      <w:sz w:val="24"/>
      <w:szCs w:val="24"/>
    </w:rPr>
  </w:style>
  <w:style w:type="paragraph" w:customStyle="1" w:styleId="1686">
    <w:name w:val="标题 43"/>
    <w:basedOn w:val="1"/>
    <w:semiHidden/>
    <w:qFormat/>
    <w:uiPriority w:val="0"/>
    <w:pPr>
      <w:widowControl/>
      <w:tabs>
        <w:tab w:val="left" w:pos="864"/>
      </w:tabs>
      <w:ind w:left="864" w:hanging="864"/>
      <w:jc w:val="left"/>
    </w:pPr>
    <w:rPr>
      <w:rFonts w:ascii="Times New Roman" w:hAnsi="Times New Roman"/>
      <w:kern w:val="0"/>
      <w:sz w:val="20"/>
      <w:szCs w:val="20"/>
    </w:rPr>
  </w:style>
  <w:style w:type="paragraph" w:customStyle="1" w:styleId="1687">
    <w:name w:val="字元 字元 Char Char Char Char Char Char Char2"/>
    <w:basedOn w:val="1"/>
    <w:semiHidden/>
    <w:qFormat/>
    <w:uiPriority w:val="0"/>
    <w:rPr>
      <w:rFonts w:ascii="Times New Roman" w:hAnsi="Times New Roman"/>
      <w:kern w:val="0"/>
      <w:sz w:val="24"/>
      <w:szCs w:val="20"/>
    </w:rPr>
  </w:style>
  <w:style w:type="paragraph" w:customStyle="1" w:styleId="1688">
    <w:name w:val="标题 33"/>
    <w:basedOn w:val="1"/>
    <w:semiHidden/>
    <w:qFormat/>
    <w:uiPriority w:val="0"/>
    <w:pPr>
      <w:widowControl/>
      <w:tabs>
        <w:tab w:val="left" w:pos="720"/>
      </w:tabs>
      <w:ind w:left="720" w:hanging="720"/>
      <w:jc w:val="left"/>
    </w:pPr>
    <w:rPr>
      <w:rFonts w:ascii="Times New Roman" w:hAnsi="Times New Roman"/>
      <w:kern w:val="0"/>
      <w:sz w:val="20"/>
      <w:szCs w:val="20"/>
    </w:rPr>
  </w:style>
  <w:style w:type="paragraph" w:customStyle="1" w:styleId="1689">
    <w:name w:val="标题 63"/>
    <w:basedOn w:val="1"/>
    <w:semiHidden/>
    <w:qFormat/>
    <w:uiPriority w:val="0"/>
    <w:pPr>
      <w:widowControl/>
      <w:tabs>
        <w:tab w:val="left" w:pos="1152"/>
      </w:tabs>
      <w:ind w:left="1152" w:hanging="1152"/>
      <w:jc w:val="left"/>
    </w:pPr>
    <w:rPr>
      <w:rFonts w:ascii="Times New Roman" w:hAnsi="Times New Roman"/>
      <w:kern w:val="0"/>
      <w:sz w:val="20"/>
      <w:szCs w:val="20"/>
    </w:rPr>
  </w:style>
  <w:style w:type="paragraph" w:customStyle="1" w:styleId="1690">
    <w:name w:val="标题 93"/>
    <w:basedOn w:val="1"/>
    <w:semiHidden/>
    <w:qFormat/>
    <w:uiPriority w:val="0"/>
    <w:pPr>
      <w:widowControl/>
      <w:tabs>
        <w:tab w:val="left" w:pos="1584"/>
        <w:tab w:val="left" w:pos="2040"/>
      </w:tabs>
      <w:ind w:left="1584" w:hanging="1584"/>
      <w:jc w:val="left"/>
    </w:pPr>
    <w:rPr>
      <w:rFonts w:ascii="Times New Roman" w:hAnsi="Times New Roman"/>
      <w:kern w:val="0"/>
      <w:sz w:val="20"/>
      <w:szCs w:val="20"/>
    </w:rPr>
  </w:style>
  <w:style w:type="table" w:customStyle="1" w:styleId="1691">
    <w:name w:val="网格型4"/>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692">
    <w:name w:val="表格主题3"/>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693">
    <w:name w:val="网格型13"/>
    <w:basedOn w:val="89"/>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694">
    <w:name w:val="Char Char110"/>
    <w:link w:val="1672"/>
    <w:semiHidden/>
    <w:qFormat/>
    <w:uiPriority w:val="0"/>
    <w:rPr>
      <w:rFonts w:ascii="宋体" w:hAnsi="宋体" w:eastAsia="宋体" w:cs="Times New Roman"/>
      <w:b/>
      <w:szCs w:val="21"/>
      <w:lang w:val="en-US" w:eastAsia="zh-CN" w:bidi="ar-SA"/>
    </w:rPr>
  </w:style>
  <w:style w:type="character" w:customStyle="1" w:styleId="1695">
    <w:name w:val="批注主题 Char Char Char"/>
    <w:qFormat/>
    <w:uiPriority w:val="0"/>
    <w:rPr>
      <w:rFonts w:ascii="Calibri" w:hAnsi="Calibri" w:eastAsia="宋体" w:cs="Times New Roman"/>
      <w:b/>
      <w:bCs/>
      <w:kern w:val="2"/>
      <w:sz w:val="21"/>
      <w:szCs w:val="24"/>
      <w:lang w:val="en-US" w:eastAsia="zh-CN" w:bidi="ar-SA"/>
    </w:rPr>
  </w:style>
  <w:style w:type="character" w:customStyle="1" w:styleId="1696">
    <w:name w:val="批注文字 Char Char Char"/>
    <w:qFormat/>
    <w:uiPriority w:val="0"/>
    <w:rPr>
      <w:rFonts w:ascii="Calibri" w:hAnsi="Calibri" w:eastAsia="宋体" w:cs="Times New Roman"/>
      <w:kern w:val="2"/>
      <w:sz w:val="21"/>
      <w:szCs w:val="24"/>
      <w:lang w:val="en-US" w:eastAsia="zh-CN" w:bidi="ar-SA"/>
    </w:rPr>
  </w:style>
  <w:style w:type="character" w:customStyle="1" w:styleId="1697">
    <w:name w:val="日期 Char Char Char"/>
    <w:qFormat/>
    <w:uiPriority w:val="0"/>
    <w:rPr>
      <w:rFonts w:ascii="Calibri" w:hAnsi="Calibri" w:eastAsia="宋体" w:cs="Times New Roman"/>
      <w:kern w:val="2"/>
      <w:sz w:val="21"/>
      <w:lang w:val="en-US" w:eastAsia="zh-CN" w:bidi="ar-SA"/>
    </w:rPr>
  </w:style>
  <w:style w:type="character" w:customStyle="1" w:styleId="1698">
    <w:name w:val="图表左对齐 Char Char"/>
    <w:qFormat/>
    <w:locked/>
    <w:uiPriority w:val="0"/>
    <w:rPr>
      <w:rFonts w:ascii="宋体" w:hAnsi="宋体" w:eastAsia="宋体" w:cs="Times New Roman"/>
      <w:spacing w:val="-10"/>
      <w:kern w:val="2"/>
      <w:sz w:val="24"/>
      <w:szCs w:val="28"/>
      <w:lang w:val="en-US" w:eastAsia="zh-CN" w:bidi="ar-SA"/>
    </w:rPr>
  </w:style>
  <w:style w:type="character" w:customStyle="1" w:styleId="1699">
    <w:name w:val="样式 宋体 行距: 固定值 24 磅 Char Char"/>
    <w:qFormat/>
    <w:locked/>
    <w:uiPriority w:val="0"/>
    <w:rPr>
      <w:rFonts w:ascii="宋体" w:hAnsi="Calibri" w:eastAsia="宋体" w:cs="宋体"/>
      <w:kern w:val="2"/>
      <w:sz w:val="28"/>
      <w:lang w:val="en-US" w:eastAsia="zh-CN" w:bidi="ar-SA"/>
    </w:rPr>
  </w:style>
  <w:style w:type="character" w:customStyle="1" w:styleId="1700">
    <w:name w:val="标题三 Char Char"/>
    <w:qFormat/>
    <w:uiPriority w:val="0"/>
    <w:rPr>
      <w:rFonts w:ascii="Calibri" w:hAnsi="Calibri" w:eastAsia="宋体" w:cs="Times New Roman"/>
      <w:b/>
      <w:bCs/>
      <w:kern w:val="2"/>
      <w:sz w:val="32"/>
      <w:szCs w:val="32"/>
      <w:lang w:val="en-US" w:eastAsia="zh-CN" w:bidi="ar-SA"/>
    </w:rPr>
  </w:style>
  <w:style w:type="character" w:customStyle="1" w:styleId="1701">
    <w:name w:val="正文文本缩进 3 Char Char Char"/>
    <w:qFormat/>
    <w:uiPriority w:val="0"/>
    <w:rPr>
      <w:rFonts w:ascii="Calibri" w:hAnsi="Calibri" w:eastAsia="宋体" w:cs="Times New Roman"/>
      <w:kern w:val="2"/>
      <w:sz w:val="16"/>
      <w:szCs w:val="16"/>
      <w:lang w:val="en-US" w:eastAsia="zh-CN" w:bidi="ar-SA"/>
    </w:rPr>
  </w:style>
  <w:style w:type="character" w:customStyle="1" w:styleId="1702">
    <w:name w:val="Char Char161"/>
    <w:semiHidden/>
    <w:qFormat/>
    <w:uiPriority w:val="0"/>
    <w:rPr>
      <w:rFonts w:ascii="Calibri" w:hAnsi="Calibri" w:eastAsia="宋体" w:cs="Times New Roman"/>
      <w:kern w:val="2"/>
      <w:sz w:val="18"/>
      <w:szCs w:val="18"/>
      <w:lang w:val="en-US" w:eastAsia="zh-CN" w:bidi="ar-SA"/>
    </w:rPr>
  </w:style>
  <w:style w:type="character" w:customStyle="1" w:styleId="1703">
    <w:name w:val="正文文本 2 Char Char Char"/>
    <w:qFormat/>
    <w:uiPriority w:val="0"/>
    <w:rPr>
      <w:rFonts w:ascii="Calibri" w:hAnsi="Calibri" w:eastAsia="宋体" w:cs="Times New Roman"/>
      <w:kern w:val="2"/>
      <w:sz w:val="21"/>
      <w:szCs w:val="24"/>
      <w:lang w:val="en-US" w:eastAsia="zh-CN" w:bidi="ar-SA"/>
    </w:rPr>
  </w:style>
  <w:style w:type="character" w:customStyle="1" w:styleId="1704">
    <w:name w:val="样式 标题 3Heading 3 Char1Heading 3 Char Char列表编号33 bullet2ERM... Char Char"/>
    <w:qFormat/>
    <w:uiPriority w:val="0"/>
    <w:rPr>
      <w:rFonts w:ascii="Calibri" w:hAnsi="Calibri" w:eastAsia="宋体" w:cs="宋体"/>
      <w:b/>
      <w:bCs/>
      <w:kern w:val="2"/>
      <w:sz w:val="21"/>
      <w:lang w:val="en-US" w:eastAsia="zh-CN" w:bidi="ar-SA"/>
    </w:rPr>
  </w:style>
  <w:style w:type="character" w:customStyle="1" w:styleId="1705">
    <w:name w:val="文档结构图 Char Char Char"/>
    <w:qFormat/>
    <w:uiPriority w:val="0"/>
    <w:rPr>
      <w:rFonts w:ascii="Calibri" w:hAnsi="Calibri" w:eastAsia="宋体" w:cs="Times New Roman"/>
      <w:kern w:val="2"/>
      <w:sz w:val="21"/>
      <w:szCs w:val="24"/>
      <w:shd w:val="clear" w:color="auto" w:fill="000080"/>
      <w:lang w:val="en-US" w:eastAsia="zh-CN" w:bidi="ar-SA"/>
    </w:rPr>
  </w:style>
  <w:style w:type="character" w:customStyle="1" w:styleId="1706">
    <w:name w:val="正文文本缩进 2 Char Char Char"/>
    <w:qFormat/>
    <w:uiPriority w:val="0"/>
    <w:rPr>
      <w:rFonts w:ascii="宋体" w:hAnsi="Calibri" w:eastAsia="宋体" w:cs="Times New Roman"/>
      <w:i/>
      <w:kern w:val="2"/>
      <w:sz w:val="24"/>
      <w:lang w:val="en-US" w:eastAsia="zh-CN" w:bidi="ar-SA"/>
    </w:rPr>
  </w:style>
  <w:style w:type="character" w:customStyle="1" w:styleId="1707">
    <w:name w:val="标题 2 Char1"/>
    <w:semiHidden/>
    <w:qFormat/>
    <w:uiPriority w:val="0"/>
    <w:rPr>
      <w:rFonts w:ascii="Arial" w:hAnsi="Arial" w:eastAsia="黑体" w:cs="Times New Roman"/>
      <w:b/>
      <w:bCs/>
      <w:kern w:val="2"/>
      <w:sz w:val="32"/>
      <w:szCs w:val="32"/>
      <w:lang w:val="en-US" w:eastAsia="zh-CN" w:bidi="ar-SA"/>
    </w:rPr>
  </w:style>
  <w:style w:type="paragraph" w:customStyle="1" w:styleId="1708">
    <w:name w:val="标题 四"/>
    <w:basedOn w:val="1"/>
    <w:link w:val="1760"/>
    <w:qFormat/>
    <w:uiPriority w:val="0"/>
    <w:pPr>
      <w:snapToGrid w:val="0"/>
      <w:spacing w:line="360" w:lineRule="auto"/>
    </w:pPr>
    <w:rPr>
      <w:rFonts w:ascii="Times New Roman" w:hAnsi="Times New Roman"/>
      <w:b/>
      <w:szCs w:val="21"/>
    </w:rPr>
  </w:style>
  <w:style w:type="character" w:customStyle="1" w:styleId="1709">
    <w:name w:val="尾注文本 Char Char Char"/>
    <w:qFormat/>
    <w:uiPriority w:val="0"/>
    <w:rPr>
      <w:rFonts w:ascii="Calibri" w:hAnsi="Calibri" w:eastAsia="宋体" w:cs="Times New Roman"/>
      <w:sz w:val="21"/>
      <w:szCs w:val="24"/>
      <w:lang w:val="en-US" w:eastAsia="zh-CN" w:bidi="ar-SA"/>
    </w:rPr>
  </w:style>
  <w:style w:type="character" w:customStyle="1" w:styleId="1710">
    <w:name w:val="页脚 Char Char Char"/>
    <w:qFormat/>
    <w:uiPriority w:val="0"/>
    <w:rPr>
      <w:rFonts w:ascii="Calibri" w:hAnsi="Calibri" w:eastAsia="宋体" w:cs="Times New Roman"/>
      <w:kern w:val="2"/>
      <w:sz w:val="18"/>
      <w:szCs w:val="18"/>
      <w:lang w:val="en-US" w:eastAsia="zh-CN" w:bidi="ar-SA"/>
    </w:rPr>
  </w:style>
  <w:style w:type="character" w:customStyle="1" w:styleId="1711">
    <w:name w:val="标题3 Char Char"/>
    <w:qFormat/>
    <w:locked/>
    <w:uiPriority w:val="0"/>
    <w:rPr>
      <w:rFonts w:ascii="Calibri" w:hAnsi="Calibri" w:eastAsia="宋体" w:cs="Times New Roman"/>
      <w:b/>
      <w:bCs/>
      <w:kern w:val="44"/>
      <w:sz w:val="24"/>
      <w:szCs w:val="44"/>
      <w:lang w:val="en-US" w:eastAsia="zh-CN" w:bidi="ar-SA"/>
    </w:rPr>
  </w:style>
  <w:style w:type="character" w:customStyle="1" w:styleId="1712">
    <w:name w:val="正文文本 3 Char Char Char"/>
    <w:qFormat/>
    <w:uiPriority w:val="0"/>
    <w:rPr>
      <w:rFonts w:ascii="Calibri" w:hAnsi="Calibri" w:eastAsia="宋体" w:cs="Times New Roman"/>
      <w:color w:val="FF0000"/>
      <w:kern w:val="2"/>
      <w:sz w:val="22"/>
      <w:lang w:val="en-US" w:eastAsia="zh-CN" w:bidi="ar-SA"/>
    </w:rPr>
  </w:style>
  <w:style w:type="character" w:customStyle="1" w:styleId="1713">
    <w:name w:val="标题 Char Char"/>
    <w:qFormat/>
    <w:uiPriority w:val="0"/>
    <w:rPr>
      <w:rFonts w:ascii="黑体" w:hAnsi="Arial" w:eastAsia="黑体" w:cs="Arial"/>
      <w:bCs/>
      <w:kern w:val="2"/>
      <w:sz w:val="32"/>
      <w:szCs w:val="32"/>
      <w:lang w:val="en-US" w:eastAsia="zh-CN" w:bidi="ar-SA"/>
    </w:rPr>
  </w:style>
  <w:style w:type="character" w:customStyle="1" w:styleId="1714">
    <w:name w:val="Char Char51"/>
    <w:semiHidden/>
    <w:qFormat/>
    <w:uiPriority w:val="0"/>
    <w:rPr>
      <w:rFonts w:ascii="Calibri" w:hAnsi="Calibri" w:eastAsia="宋体" w:cs="Times New Roman"/>
      <w:b/>
      <w:bCs/>
      <w:kern w:val="44"/>
      <w:sz w:val="44"/>
      <w:szCs w:val="44"/>
      <w:lang w:val="en-US" w:eastAsia="zh-CN" w:bidi="ar-SA"/>
    </w:rPr>
  </w:style>
  <w:style w:type="character" w:customStyle="1" w:styleId="1715">
    <w:name w:val="批注框文本 Char Char Char"/>
    <w:qFormat/>
    <w:uiPriority w:val="0"/>
    <w:rPr>
      <w:rFonts w:ascii="Calibri" w:hAnsi="Calibri" w:eastAsia="宋体" w:cs="Times New Roman"/>
      <w:kern w:val="2"/>
      <w:sz w:val="18"/>
      <w:szCs w:val="18"/>
      <w:lang w:val="en-US" w:eastAsia="zh-CN" w:bidi="ar-SA"/>
    </w:rPr>
  </w:style>
  <w:style w:type="character" w:customStyle="1" w:styleId="1716">
    <w:name w:val="普通文字 Char Char"/>
    <w:semiHidden/>
    <w:qFormat/>
    <w:uiPriority w:val="0"/>
    <w:rPr>
      <w:rFonts w:ascii="宋体" w:hAnsi="Courier New" w:eastAsia="宋体" w:cs="Courier New"/>
      <w:kern w:val="2"/>
      <w:sz w:val="21"/>
      <w:szCs w:val="21"/>
      <w:lang w:val="en-US" w:eastAsia="zh-CN" w:bidi="ar-SA"/>
    </w:rPr>
  </w:style>
  <w:style w:type="character" w:customStyle="1" w:styleId="1717">
    <w:name w:val="称呼 Char Char Char"/>
    <w:qFormat/>
    <w:uiPriority w:val="0"/>
    <w:rPr>
      <w:rFonts w:ascii="Calibri" w:hAnsi="Calibri" w:eastAsia="宋体" w:cs="Times New Roman"/>
      <w:kern w:val="2"/>
      <w:sz w:val="21"/>
      <w:lang w:val="en-US" w:eastAsia="zh-CN" w:bidi="ar-SA"/>
    </w:rPr>
  </w:style>
  <w:style w:type="character" w:customStyle="1" w:styleId="1718">
    <w:name w:val="标题 Char2"/>
    <w:semiHidden/>
    <w:qFormat/>
    <w:uiPriority w:val="0"/>
    <w:rPr>
      <w:rFonts w:ascii="黑体" w:hAnsi="Arial" w:eastAsia="黑体" w:cs="Arial"/>
      <w:bCs/>
      <w:kern w:val="2"/>
      <w:sz w:val="32"/>
      <w:szCs w:val="32"/>
      <w:lang w:val="en-US" w:eastAsia="zh-CN" w:bidi="ar-SA"/>
    </w:rPr>
  </w:style>
  <w:style w:type="character" w:customStyle="1" w:styleId="1719">
    <w:name w:val="wang正文 Char Char"/>
    <w:qFormat/>
    <w:uiPriority w:val="0"/>
    <w:rPr>
      <w:rFonts w:ascii="宋体" w:hAnsi="Calibri" w:eastAsia="宋体" w:cs="Times New Roman"/>
      <w:sz w:val="24"/>
      <w:lang w:val="en-US" w:eastAsia="zh-CN" w:bidi="ar-SA"/>
    </w:rPr>
  </w:style>
  <w:style w:type="character" w:customStyle="1" w:styleId="1720">
    <w:name w:val="正文 BJ8 Char Char"/>
    <w:link w:val="1721"/>
    <w:semiHidden/>
    <w:qFormat/>
    <w:uiPriority w:val="0"/>
    <w:rPr>
      <w:rFonts w:ascii="Calibri" w:hAnsi="Calibri" w:eastAsia="宋体" w:cs="宋体"/>
      <w:kern w:val="0"/>
      <w:sz w:val="24"/>
      <w:szCs w:val="24"/>
      <w:lang w:val="en-US" w:eastAsia="zh-CN" w:bidi="ar-SA"/>
    </w:rPr>
  </w:style>
  <w:style w:type="paragraph" w:customStyle="1" w:styleId="1721">
    <w:name w:val="正文 BJ8"/>
    <w:basedOn w:val="1"/>
    <w:link w:val="1720"/>
    <w:semiHidden/>
    <w:qFormat/>
    <w:uiPriority w:val="0"/>
    <w:pPr>
      <w:adjustRightInd w:val="0"/>
      <w:snapToGrid w:val="0"/>
      <w:spacing w:line="360" w:lineRule="auto"/>
      <w:ind w:firstLine="200" w:firstLineChars="200"/>
      <w:jc w:val="left"/>
    </w:pPr>
    <w:rPr>
      <w:rFonts w:cs="宋体"/>
      <w:kern w:val="0"/>
      <w:sz w:val="24"/>
      <w:szCs w:val="24"/>
    </w:rPr>
  </w:style>
  <w:style w:type="paragraph" w:customStyle="1" w:styleId="1722">
    <w:name w:val="Char1 Char Char Char Char Char Char1 Char Char Char Char Char"/>
    <w:basedOn w:val="1"/>
    <w:semiHidden/>
    <w:qFormat/>
    <w:uiPriority w:val="0"/>
    <w:pPr>
      <w:ind w:firstLine="360" w:firstLineChars="150"/>
    </w:pPr>
    <w:rPr>
      <w:rFonts w:ascii="Tahoma" w:hAnsi="Tahoma"/>
      <w:sz w:val="24"/>
      <w:szCs w:val="20"/>
    </w:rPr>
  </w:style>
  <w:style w:type="paragraph" w:customStyle="1" w:styleId="1723">
    <w:name w:val="13"/>
    <w:basedOn w:val="1"/>
    <w:next w:val="41"/>
    <w:semiHidden/>
    <w:qFormat/>
    <w:uiPriority w:val="0"/>
    <w:rPr>
      <w:rFonts w:ascii="宋体" w:hAnsi="Courier New"/>
      <w:szCs w:val="20"/>
    </w:rPr>
  </w:style>
  <w:style w:type="paragraph" w:customStyle="1" w:styleId="1724">
    <w:name w:val="_Style 14"/>
    <w:basedOn w:val="1"/>
    <w:next w:val="1"/>
    <w:semiHidden/>
    <w:qFormat/>
    <w:uiPriority w:val="0"/>
    <w:rPr>
      <w:rFonts w:ascii="Times New Roman" w:hAnsi="Times New Roman"/>
      <w:szCs w:val="24"/>
    </w:rPr>
  </w:style>
  <w:style w:type="paragraph" w:customStyle="1" w:styleId="1725">
    <w:name w:val="修订版本号1"/>
    <w:semiHidden/>
    <w:qFormat/>
    <w:uiPriority w:val="99"/>
    <w:rPr>
      <w:rFonts w:ascii="Times New Roman" w:hAnsi="Times New Roman" w:eastAsia="宋体" w:cs="Times New Roman"/>
      <w:kern w:val="2"/>
      <w:sz w:val="21"/>
      <w:szCs w:val="24"/>
      <w:lang w:val="en-US" w:eastAsia="zh-CN" w:bidi="ar-SA"/>
    </w:rPr>
  </w:style>
  <w:style w:type="paragraph" w:customStyle="1" w:styleId="1726">
    <w:name w:val="Char Char Char Char Char Char1 Char Char Char Char2"/>
    <w:basedOn w:val="1"/>
    <w:semiHidden/>
    <w:qFormat/>
    <w:uiPriority w:val="0"/>
    <w:rPr>
      <w:rFonts w:ascii="仿宋_GB2312" w:hAnsi="Times New Roman" w:eastAsia="仿宋_GB2312"/>
      <w:b/>
      <w:sz w:val="32"/>
      <w:szCs w:val="32"/>
    </w:rPr>
  </w:style>
  <w:style w:type="paragraph" w:customStyle="1" w:styleId="1727">
    <w:name w:val="正文文本缩进 23"/>
    <w:basedOn w:val="1"/>
    <w:semiHidden/>
    <w:qFormat/>
    <w:uiPriority w:val="0"/>
    <w:pPr>
      <w:widowControl/>
      <w:autoSpaceDE w:val="0"/>
      <w:autoSpaceDN w:val="0"/>
      <w:adjustRightInd w:val="0"/>
      <w:spacing w:line="420" w:lineRule="atLeast"/>
      <w:ind w:firstLine="425"/>
      <w:textAlignment w:val="baseline"/>
    </w:pPr>
    <w:rPr>
      <w:rFonts w:ascii="Times New Roman" w:hAnsi="Times New Roman"/>
      <w:sz w:val="28"/>
      <w:szCs w:val="20"/>
    </w:rPr>
  </w:style>
  <w:style w:type="paragraph" w:customStyle="1" w:styleId="1728">
    <w:name w:val="_Style 256"/>
    <w:next w:val="1"/>
    <w:semiHidden/>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29">
    <w:name w:val="_Style 15"/>
    <w:basedOn w:val="1"/>
    <w:next w:val="23"/>
    <w:semiHidden/>
    <w:qFormat/>
    <w:uiPriority w:val="0"/>
    <w:pPr>
      <w:ind w:firstLine="420"/>
    </w:pPr>
    <w:rPr>
      <w:rFonts w:ascii="Times New Roman" w:hAnsi="Times New Roman"/>
      <w:szCs w:val="20"/>
    </w:rPr>
  </w:style>
  <w:style w:type="paragraph" w:customStyle="1" w:styleId="1730">
    <w:name w:val="_Style 36"/>
    <w:basedOn w:val="1"/>
    <w:next w:val="1"/>
    <w:semiHidden/>
    <w:qFormat/>
    <w:uiPriority w:val="0"/>
    <w:pPr>
      <w:ind w:firstLine="480" w:firstLineChars="200"/>
    </w:pPr>
    <w:rPr>
      <w:rFonts w:ascii="Times New Roman" w:hAnsi="Times New Roman"/>
      <w:sz w:val="24"/>
      <w:szCs w:val="24"/>
    </w:rPr>
  </w:style>
  <w:style w:type="paragraph" w:customStyle="1" w:styleId="1731">
    <w:name w:val="Char Char4 Char"/>
    <w:basedOn w:val="1"/>
    <w:semiHidden/>
    <w:qFormat/>
    <w:uiPriority w:val="0"/>
    <w:rPr>
      <w:rFonts w:ascii="Times New Roman" w:hAnsi="Times New Roman"/>
      <w:kern w:val="0"/>
      <w:sz w:val="24"/>
      <w:szCs w:val="20"/>
    </w:rPr>
  </w:style>
  <w:style w:type="paragraph" w:customStyle="1" w:styleId="1732">
    <w:name w:val="10"/>
    <w:basedOn w:val="1"/>
    <w:next w:val="74"/>
    <w:qFormat/>
    <w:uiPriority w:val="0"/>
    <w:pPr>
      <w:widowControl/>
      <w:spacing w:before="100" w:beforeAutospacing="1" w:after="100" w:afterAutospacing="1"/>
      <w:jc w:val="left"/>
    </w:pPr>
    <w:rPr>
      <w:rFonts w:ascii="宋体" w:hAnsi="宋体"/>
      <w:kern w:val="0"/>
      <w:sz w:val="24"/>
      <w:szCs w:val="24"/>
    </w:rPr>
  </w:style>
  <w:style w:type="paragraph" w:customStyle="1" w:styleId="1733">
    <w:name w:val="正文文本 23"/>
    <w:basedOn w:val="1"/>
    <w:semiHidden/>
    <w:qFormat/>
    <w:uiPriority w:val="0"/>
    <w:pPr>
      <w:widowControl/>
      <w:overflowPunct w:val="0"/>
      <w:autoSpaceDE w:val="0"/>
      <w:autoSpaceDN w:val="0"/>
      <w:adjustRightInd w:val="0"/>
      <w:ind w:left="709" w:firstLine="567"/>
      <w:jc w:val="left"/>
      <w:textAlignment w:val="baseline"/>
    </w:pPr>
    <w:rPr>
      <w:rFonts w:ascii="Times New Roman" w:hAnsi="Times New Roman"/>
      <w:kern w:val="0"/>
      <w:sz w:val="24"/>
      <w:szCs w:val="20"/>
    </w:rPr>
  </w:style>
  <w:style w:type="paragraph" w:customStyle="1" w:styleId="1734">
    <w:name w:val="字元 字元 Char Char Char 字元 字元 Char 字元 字元 Char Char 字元 字元1 Char Char Char Char Char Char 字元 字元1"/>
    <w:basedOn w:val="1"/>
    <w:semiHidden/>
    <w:qFormat/>
    <w:uiPriority w:val="0"/>
    <w:rPr>
      <w:rFonts w:ascii="Tahoma" w:hAnsi="Tahoma"/>
      <w:sz w:val="24"/>
      <w:szCs w:val="20"/>
    </w:rPr>
  </w:style>
  <w:style w:type="paragraph" w:customStyle="1" w:styleId="1735">
    <w:name w:val="Char Char101"/>
    <w:basedOn w:val="1"/>
    <w:semiHidden/>
    <w:qFormat/>
    <w:uiPriority w:val="0"/>
    <w:rPr>
      <w:rFonts w:ascii="Tahoma" w:hAnsi="Tahoma"/>
      <w:sz w:val="24"/>
      <w:szCs w:val="20"/>
    </w:rPr>
  </w:style>
  <w:style w:type="paragraph" w:customStyle="1" w:styleId="1736">
    <w:name w:val="12"/>
    <w:basedOn w:val="1"/>
    <w:next w:val="1"/>
    <w:qFormat/>
    <w:uiPriority w:val="0"/>
    <w:rPr>
      <w:rFonts w:ascii="Times New Roman" w:hAnsi="Times New Roman"/>
      <w:szCs w:val="24"/>
    </w:rPr>
  </w:style>
  <w:style w:type="paragraph" w:customStyle="1" w:styleId="1737">
    <w:name w:val="11"/>
    <w:basedOn w:val="1"/>
    <w:next w:val="23"/>
    <w:qFormat/>
    <w:uiPriority w:val="0"/>
    <w:pPr>
      <w:ind w:firstLine="420"/>
    </w:pPr>
    <w:rPr>
      <w:rFonts w:ascii="Times New Roman" w:hAnsi="Times New Roman"/>
      <w:szCs w:val="20"/>
    </w:rPr>
  </w:style>
  <w:style w:type="paragraph" w:customStyle="1" w:styleId="1738">
    <w:name w:val="_Style 19"/>
    <w:basedOn w:val="1"/>
    <w:next w:val="74"/>
    <w:semiHidden/>
    <w:qFormat/>
    <w:uiPriority w:val="0"/>
    <w:pPr>
      <w:widowControl/>
      <w:spacing w:before="100" w:beforeAutospacing="1" w:after="100" w:afterAutospacing="1"/>
      <w:jc w:val="left"/>
    </w:pPr>
    <w:rPr>
      <w:rFonts w:ascii="宋体" w:hAnsi="宋体"/>
      <w:kern w:val="0"/>
      <w:sz w:val="24"/>
      <w:szCs w:val="24"/>
    </w:rPr>
  </w:style>
  <w:style w:type="paragraph" w:customStyle="1" w:styleId="1739">
    <w:name w:val="_Style 37"/>
    <w:basedOn w:val="1"/>
    <w:next w:val="41"/>
    <w:semiHidden/>
    <w:qFormat/>
    <w:uiPriority w:val="0"/>
    <w:rPr>
      <w:rFonts w:ascii="宋体" w:hAnsi="Courier New"/>
      <w:szCs w:val="20"/>
    </w:rPr>
  </w:style>
  <w:style w:type="table" w:customStyle="1" w:styleId="1740">
    <w:name w:val="网格型5"/>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1">
    <w:name w:val="典雅型1"/>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table" w:customStyle="1" w:styleId="1742">
    <w:name w:val="网格型211"/>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3">
    <w:name w:val="网格型14"/>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44">
    <w:name w:val="_Style 1304"/>
    <w:semiHidden/>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745">
    <w:name w:val="样式 宋体 小四 首行缩进:  0.93 厘米 段前: 2.5 磅 段后: 2.5 磅 Char"/>
    <w:semiHidden/>
    <w:qFormat/>
    <w:uiPriority w:val="0"/>
    <w:rPr>
      <w:rFonts w:ascii="Calibri" w:hAnsi="Calibri" w:eastAsia="宋体" w:cs="宋体"/>
      <w:kern w:val="2"/>
      <w:sz w:val="24"/>
      <w:szCs w:val="24"/>
      <w:lang w:val="en-US" w:eastAsia="zh-CN" w:bidi="ar-SA"/>
    </w:rPr>
  </w:style>
  <w:style w:type="paragraph" w:customStyle="1" w:styleId="1746">
    <w:name w:val="Char1 Char Char Char3"/>
    <w:basedOn w:val="1"/>
    <w:semiHidden/>
    <w:qFormat/>
    <w:uiPriority w:val="0"/>
    <w:rPr>
      <w:rFonts w:ascii="Times New Roman" w:hAnsi="Times New Roman"/>
      <w:szCs w:val="24"/>
    </w:rPr>
  </w:style>
  <w:style w:type="paragraph" w:customStyle="1" w:styleId="1747">
    <w:name w:val="Char Char210"/>
    <w:basedOn w:val="1"/>
    <w:semiHidden/>
    <w:qFormat/>
    <w:uiPriority w:val="0"/>
    <w:pPr>
      <w:widowControl/>
      <w:spacing w:after="160" w:line="240" w:lineRule="exact"/>
      <w:jc w:val="left"/>
    </w:pPr>
    <w:rPr>
      <w:rFonts w:ascii="Verdana" w:hAnsi="Verdana" w:eastAsia="仿宋_GB2312"/>
      <w:kern w:val="0"/>
      <w:sz w:val="24"/>
      <w:szCs w:val="20"/>
      <w:lang w:eastAsia="en-US"/>
    </w:rPr>
  </w:style>
  <w:style w:type="table" w:customStyle="1" w:styleId="1748">
    <w:name w:val="网格型6"/>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customStyle="1" w:styleId="1749">
    <w:name w:val="典雅型2"/>
    <w:basedOn w:val="89"/>
    <w:qFormat/>
    <w:uiPriority w:val="0"/>
    <w:pPr>
      <w:widowControl w:val="0"/>
      <w:jc w:val="both"/>
    </w:pPr>
    <w:rPr>
      <w:rFonts w:ascii="Times New Roman" w:hAnsi="Times New Roman"/>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cPr>
      <w:shd w:val="clear" w:color="auto" w:fill="auto"/>
    </w:tcPr>
    <w:tblStylePr w:type="firstRow">
      <w:rPr>
        <w:caps/>
        <w:color w:val="auto"/>
      </w:rPr>
      <w:tblPr>
        <w:tblLayout w:type="fixed"/>
      </w:tblPr>
      <w:tcPr>
        <w:tcBorders>
          <w:top w:val="nil"/>
          <w:left w:val="nil"/>
          <w:bottom w:val="nil"/>
          <w:right w:val="nil"/>
          <w:insideH w:val="nil"/>
          <w:insideV w:val="nil"/>
          <w:tl2br w:val="nil"/>
          <w:tr2bl w:val="nil"/>
        </w:tcBorders>
      </w:tcPr>
    </w:tblStylePr>
  </w:style>
  <w:style w:type="character" w:customStyle="1" w:styleId="1750">
    <w:name w:val="正文格式 Char"/>
    <w:link w:val="556"/>
    <w:qFormat/>
    <w:uiPriority w:val="0"/>
    <w:rPr>
      <w:rFonts w:ascii="Arial Unicode MS" w:hAnsi="Arial Unicode MS" w:eastAsia="Times New Roman" w:cs="Arial Unicode MS"/>
      <w:color w:val="000000"/>
      <w:kern w:val="2"/>
      <w:sz w:val="24"/>
      <w:szCs w:val="24"/>
      <w:u w:color="000000"/>
      <w:lang w:val="en-US" w:eastAsia="zh-CN" w:bidi="ar-SA"/>
    </w:rPr>
  </w:style>
  <w:style w:type="table" w:customStyle="1" w:styleId="1751">
    <w:name w:val="网格型7"/>
    <w:basedOn w:val="89"/>
    <w:qFormat/>
    <w:uiPriority w:val="0"/>
    <w:pPr>
      <w:widowControl w:val="0"/>
      <w:jc w:val="both"/>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52">
    <w:name w:val="数字编号"/>
    <w:basedOn w:val="1"/>
    <w:semiHidden/>
    <w:qFormat/>
    <w:uiPriority w:val="0"/>
    <w:pPr>
      <w:widowControl/>
      <w:numPr>
        <w:ilvl w:val="0"/>
        <w:numId w:val="31"/>
      </w:numPr>
      <w:tabs>
        <w:tab w:val="left" w:pos="993"/>
      </w:tabs>
      <w:spacing w:line="360" w:lineRule="auto"/>
      <w:ind w:left="0" w:firstLine="284"/>
      <w:jc w:val="left"/>
    </w:pPr>
    <w:rPr>
      <w:rFonts w:ascii="Times New Roman" w:hAnsi="Times New Roman"/>
      <w:sz w:val="24"/>
      <w:szCs w:val="24"/>
    </w:rPr>
  </w:style>
  <w:style w:type="paragraph" w:customStyle="1" w:styleId="1753">
    <w:name w:val="小数字编号"/>
    <w:basedOn w:val="1606"/>
    <w:semiHidden/>
    <w:qFormat/>
    <w:uiPriority w:val="0"/>
    <w:pPr>
      <w:widowControl/>
      <w:numPr>
        <w:ilvl w:val="0"/>
        <w:numId w:val="32"/>
      </w:numPr>
      <w:tabs>
        <w:tab w:val="left" w:pos="993"/>
      </w:tabs>
      <w:spacing w:line="360" w:lineRule="auto"/>
      <w:ind w:firstLine="0"/>
      <w:jc w:val="left"/>
    </w:pPr>
    <w:rPr>
      <w:sz w:val="24"/>
      <w:szCs w:val="24"/>
    </w:rPr>
  </w:style>
  <w:style w:type="paragraph" w:customStyle="1" w:styleId="1754">
    <w:name w:val="项目编号"/>
    <w:basedOn w:val="1606"/>
    <w:semiHidden/>
    <w:qFormat/>
    <w:uiPriority w:val="0"/>
    <w:pPr>
      <w:widowControl/>
      <w:numPr>
        <w:ilvl w:val="0"/>
        <w:numId w:val="33"/>
      </w:numPr>
      <w:spacing w:line="360" w:lineRule="auto"/>
      <w:ind w:hanging="187"/>
      <w:jc w:val="left"/>
    </w:pPr>
    <w:rPr>
      <w:sz w:val="24"/>
      <w:szCs w:val="24"/>
    </w:rPr>
  </w:style>
  <w:style w:type="paragraph" w:customStyle="1" w:styleId="1755">
    <w:name w:val="正文缩进1"/>
    <w:basedOn w:val="1"/>
    <w:semiHidden/>
    <w:qFormat/>
    <w:uiPriority w:val="0"/>
    <w:pPr>
      <w:spacing w:line="400" w:lineRule="exact"/>
      <w:ind w:firstLine="200" w:firstLineChars="200"/>
    </w:pPr>
    <w:rPr>
      <w:rFonts w:hint="eastAsia" w:ascii="Times New Roman" w:hAnsi="Times New Roman"/>
      <w:szCs w:val="24"/>
    </w:rPr>
  </w:style>
  <w:style w:type="paragraph" w:customStyle="1" w:styleId="1756">
    <w:name w:val="a-编号"/>
    <w:basedOn w:val="1"/>
    <w:semiHidden/>
    <w:qFormat/>
    <w:uiPriority w:val="0"/>
    <w:pPr>
      <w:numPr>
        <w:ilvl w:val="2"/>
        <w:numId w:val="34"/>
      </w:numPr>
      <w:tabs>
        <w:tab w:val="left" w:pos="567"/>
        <w:tab w:val="left" w:pos="720"/>
        <w:tab w:val="left" w:pos="851"/>
        <w:tab w:val="clear" w:pos="1362"/>
      </w:tabs>
      <w:adjustRightInd w:val="0"/>
      <w:spacing w:beforeLines="50" w:line="440" w:lineRule="exact"/>
      <w:jc w:val="left"/>
      <w:textAlignment w:val="baseline"/>
    </w:pPr>
    <w:rPr>
      <w:rFonts w:ascii="宋体" w:hAnsi="宋体"/>
      <w:kern w:val="0"/>
      <w:sz w:val="24"/>
      <w:szCs w:val="24"/>
      <w:lang w:val="zh-CN"/>
    </w:rPr>
  </w:style>
  <w:style w:type="paragraph" w:customStyle="1" w:styleId="1757">
    <w:name w:val="列出段落12"/>
    <w:basedOn w:val="1"/>
    <w:qFormat/>
    <w:uiPriority w:val="34"/>
    <w:pPr>
      <w:ind w:hanging="862"/>
    </w:pPr>
    <w:rPr>
      <w:rFonts w:ascii="Times New Roman" w:hAnsi="Times New Roman"/>
      <w:szCs w:val="20"/>
    </w:rPr>
  </w:style>
  <w:style w:type="character" w:customStyle="1" w:styleId="1758">
    <w:name w:val="标题 三 字符"/>
    <w:basedOn w:val="97"/>
    <w:link w:val="1095"/>
    <w:qFormat/>
    <w:uiPriority w:val="0"/>
    <w:rPr>
      <w:rFonts w:ascii="Times New Roman" w:hAnsi="Times New Roman"/>
      <w:bCs w:val="0"/>
      <w:sz w:val="21"/>
      <w:szCs w:val="21"/>
    </w:rPr>
  </w:style>
  <w:style w:type="paragraph" w:customStyle="1" w:styleId="1759">
    <w:name w:val="郑文"/>
    <w:basedOn w:val="23"/>
    <w:link w:val="1761"/>
    <w:qFormat/>
    <w:uiPriority w:val="0"/>
    <w:pPr>
      <w:adjustRightInd w:val="0"/>
      <w:snapToGrid w:val="0"/>
      <w:ind w:firstLine="0" w:firstLineChars="0"/>
    </w:pPr>
    <w:rPr>
      <w:rFonts w:ascii="Times New Roman" w:hAnsi="Times New Roman"/>
      <w:szCs w:val="21"/>
    </w:rPr>
  </w:style>
  <w:style w:type="character" w:customStyle="1" w:styleId="1760">
    <w:name w:val="标题 四 字符"/>
    <w:basedOn w:val="79"/>
    <w:link w:val="1708"/>
    <w:qFormat/>
    <w:uiPriority w:val="0"/>
    <w:rPr>
      <w:rFonts w:ascii="Times New Roman" w:hAnsi="Times New Roman" w:eastAsia="宋体" w:cs="Times New Roman"/>
      <w:b/>
      <w:szCs w:val="21"/>
      <w:lang w:val="en-US" w:eastAsia="zh-CN" w:bidi="ar-SA"/>
    </w:rPr>
  </w:style>
  <w:style w:type="character" w:customStyle="1" w:styleId="1761">
    <w:name w:val="郑文 字符"/>
    <w:basedOn w:val="758"/>
    <w:link w:val="1759"/>
    <w:qFormat/>
    <w:uiPriority w:val="0"/>
    <w:rPr>
      <w:rFonts w:ascii="Times New Roman" w:hAnsi="Times New Roman"/>
      <w:szCs w:val="21"/>
    </w:rPr>
  </w:style>
  <w:style w:type="paragraph" w:customStyle="1" w:styleId="1762">
    <w:name w:val="表内容 样式"/>
    <w:basedOn w:val="1"/>
    <w:link w:val="1764"/>
    <w:qFormat/>
    <w:uiPriority w:val="0"/>
    <w:pPr>
      <w:snapToGrid w:val="0"/>
      <w:jc w:val="center"/>
    </w:pPr>
    <w:rPr>
      <w:rFonts w:ascii="Times New Roman" w:hAnsi="Times New Roman"/>
      <w:szCs w:val="21"/>
    </w:rPr>
  </w:style>
  <w:style w:type="paragraph" w:customStyle="1" w:styleId="1763">
    <w:name w:val="强调标题"/>
    <w:basedOn w:val="1"/>
    <w:link w:val="1765"/>
    <w:qFormat/>
    <w:uiPriority w:val="0"/>
    <w:pPr>
      <w:snapToGrid w:val="0"/>
      <w:spacing w:line="360" w:lineRule="auto"/>
      <w:jc w:val="left"/>
    </w:pPr>
    <w:rPr>
      <w:rFonts w:ascii="Times New Roman" w:hAnsi="宋体"/>
      <w:b/>
      <w:color w:val="000000"/>
      <w:szCs w:val="20"/>
    </w:rPr>
  </w:style>
  <w:style w:type="character" w:customStyle="1" w:styleId="1764">
    <w:name w:val="表内容 样式 字符"/>
    <w:basedOn w:val="79"/>
    <w:link w:val="1762"/>
    <w:qFormat/>
    <w:uiPriority w:val="0"/>
    <w:rPr>
      <w:rFonts w:ascii="Times New Roman" w:hAnsi="Times New Roman" w:eastAsia="宋体" w:cs="Times New Roman"/>
      <w:szCs w:val="21"/>
      <w:lang w:val="en-US" w:eastAsia="zh-CN" w:bidi="ar-SA"/>
    </w:rPr>
  </w:style>
  <w:style w:type="character" w:customStyle="1" w:styleId="1765">
    <w:name w:val="强调标题 字符"/>
    <w:basedOn w:val="79"/>
    <w:link w:val="1763"/>
    <w:qFormat/>
    <w:uiPriority w:val="0"/>
    <w:rPr>
      <w:rFonts w:ascii="Times New Roman" w:hAnsi="宋体" w:eastAsia="宋体" w:cs="Times New Roman"/>
      <w:b/>
      <w:color w:val="000000"/>
      <w:szCs w:val="20"/>
      <w:lang w:val="en-US" w:eastAsia="zh-CN" w:bidi="ar-SA"/>
    </w:rPr>
  </w:style>
  <w:style w:type="paragraph" w:customStyle="1" w:styleId="1766">
    <w:name w:val="*"/>
    <w:basedOn w:val="1"/>
    <w:qFormat/>
    <w:uiPriority w:val="0"/>
    <w:pPr>
      <w:spacing w:line="360" w:lineRule="auto"/>
    </w:pPr>
    <w:rPr>
      <w:rFonts w:ascii="宋体" w:hAnsi="宋体"/>
      <w:kern w:val="0"/>
      <w:sz w:val="24"/>
      <w:szCs w:val="24"/>
    </w:rPr>
  </w:style>
  <w:style w:type="paragraph" w:customStyle="1" w:styleId="1767">
    <w:name w:val="(1)"/>
    <w:basedOn w:val="1"/>
    <w:next w:val="1"/>
    <w:qFormat/>
    <w:uiPriority w:val="0"/>
    <w:pPr>
      <w:tabs>
        <w:tab w:val="left" w:pos="813"/>
      </w:tabs>
      <w:spacing w:line="360" w:lineRule="auto"/>
      <w:ind w:left="813" w:hanging="567"/>
    </w:pPr>
    <w:rPr>
      <w:rFonts w:ascii="宋体" w:hAnsi="宋体"/>
      <w:kern w:val="0"/>
      <w:sz w:val="24"/>
      <w:szCs w:val="24"/>
    </w:rPr>
  </w:style>
  <w:style w:type="character" w:customStyle="1" w:styleId="1768">
    <w:name w:val="(1) Char"/>
    <w:qFormat/>
    <w:uiPriority w:val="0"/>
    <w:rPr>
      <w:rFonts w:ascii="宋体" w:hAnsi="宋体" w:eastAsia="宋体" w:cs="Times New Roman"/>
      <w:sz w:val="24"/>
      <w:szCs w:val="24"/>
      <w:lang w:val="en-US" w:eastAsia="zh-CN" w:bidi="ar-SA"/>
    </w:rPr>
  </w:style>
  <w:style w:type="paragraph" w:customStyle="1" w:styleId="1769">
    <w:name w:val="表格文字图表文字居中"/>
    <w:basedOn w:val="1"/>
    <w:qFormat/>
    <w:uiPriority w:val="0"/>
    <w:pPr>
      <w:snapToGrid w:val="0"/>
      <w:jc w:val="center"/>
    </w:pPr>
    <w:rPr>
      <w:rFonts w:ascii="Times New Roman" w:hAnsi="Times New Roman" w:eastAsia="仿宋" w:cs="宋体"/>
      <w:sz w:val="24"/>
      <w:szCs w:val="20"/>
    </w:rPr>
  </w:style>
  <w:style w:type="character" w:customStyle="1" w:styleId="1770">
    <w:name w:val="宏文本 字符1"/>
    <w:basedOn w:val="79"/>
    <w:link w:val="19"/>
    <w:semiHidden/>
    <w:qFormat/>
    <w:uiPriority w:val="99"/>
    <w:rPr>
      <w:rFonts w:ascii="Courier New" w:hAnsi="Courier New" w:eastAsia="宋体" w:cs="Courier New"/>
      <w:kern w:val="2"/>
      <w:sz w:val="24"/>
      <w:szCs w:val="24"/>
      <w:lang w:val="en-US" w:eastAsia="zh-CN" w:bidi="ar-SA"/>
    </w:rPr>
  </w:style>
  <w:style w:type="character" w:customStyle="1" w:styleId="1771">
    <w:name w:val="签名 字符1"/>
    <w:basedOn w:val="79"/>
    <w:link w:val="53"/>
    <w:semiHidden/>
    <w:qFormat/>
    <w:uiPriority w:val="99"/>
    <w:rPr>
      <w:rFonts w:ascii="Calibri" w:hAnsi="Calibri" w:eastAsia="宋体" w:cs="Times New Roman"/>
      <w:lang w:val="en-US" w:eastAsia="zh-CN" w:bidi="ar-SA"/>
    </w:rPr>
  </w:style>
  <w:style w:type="table" w:customStyle="1" w:styleId="1772">
    <w:name w:val="网格型2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3">
    <w:name w:val="网格型32"/>
    <w:basedOn w:val="89"/>
    <w:qFormat/>
    <w:uiPriority w:val="59"/>
    <w:rPr>
      <w:rFonts w:ascii="Times New Roman" w:hAnsi="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customStyle="1" w:styleId="1774">
    <w:name w:val="网格型212"/>
    <w:basedOn w:val="89"/>
    <w:qFormat/>
    <w:uiPriority w:val="0"/>
    <w:pPr>
      <w:widowControl w:val="0"/>
      <w:adjustRightInd w:val="0"/>
      <w:spacing w:line="360" w:lineRule="atLeast"/>
      <w:textAlignment w:val="baseline"/>
    </w:pPr>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775">
    <w:name w:val="表格_0"/>
    <w:basedOn w:val="510"/>
    <w:qFormat/>
    <w:uiPriority w:val="0"/>
    <w:pPr>
      <w:jc w:val="center"/>
      <w:textAlignment w:val="center"/>
    </w:pPr>
    <w:rPr>
      <w:rFonts w:ascii="华文细黑" w:hAnsi="华文细黑"/>
      <w:kern w:val="0"/>
      <w:szCs w:val="20"/>
    </w:rPr>
  </w:style>
  <w:style w:type="paragraph" w:customStyle="1" w:styleId="1776">
    <w:name w:val="正文文本_1"/>
    <w:basedOn w:val="510"/>
    <w:qFormat/>
    <w:uiPriority w:val="0"/>
    <w:pPr>
      <w:spacing w:after="120"/>
    </w:pPr>
    <w:rPr>
      <w:rFonts w:ascii="Times New Roman" w:hAnsi="Times New Roman"/>
      <w:szCs w:val="24"/>
    </w:rPr>
  </w:style>
  <w:style w:type="character" w:customStyle="1" w:styleId="1777">
    <w:name w:val="要点_0"/>
    <w:qFormat/>
    <w:uiPriority w:val="0"/>
    <w:rPr>
      <w:rFonts w:ascii="Calibri" w:hAnsi="Calibri" w:eastAsia="宋体" w:cs="Times New Roman"/>
      <w:b/>
      <w:bCs/>
      <w:lang w:val="en-US" w:eastAsia="zh-CN" w:bidi="ar-SA"/>
    </w:rPr>
  </w:style>
  <w:style w:type="character" w:customStyle="1" w:styleId="1778">
    <w:name w:val="标题 Char_0"/>
    <w:qFormat/>
    <w:uiPriority w:val="0"/>
    <w:rPr>
      <w:rFonts w:ascii="Cambria" w:hAnsi="Cambria" w:eastAsia="宋体" w:cs="Times New Roman"/>
      <w:b/>
      <w:bCs/>
      <w:kern w:val="2"/>
      <w:sz w:val="32"/>
      <w:szCs w:val="32"/>
      <w:lang w:val="en-US" w:eastAsia="zh-CN" w:bidi="ar-SA"/>
    </w:rPr>
  </w:style>
  <w:style w:type="paragraph" w:customStyle="1" w:styleId="1779">
    <w:name w:val="标题_0"/>
    <w:basedOn w:val="510"/>
    <w:qFormat/>
    <w:uiPriority w:val="0"/>
    <w:pPr>
      <w:adjustRightInd w:val="0"/>
      <w:spacing w:before="240" w:after="60" w:line="420" w:lineRule="atLeast"/>
      <w:jc w:val="center"/>
      <w:textAlignment w:val="baseline"/>
      <w:outlineLvl w:val="0"/>
    </w:pPr>
    <w:rPr>
      <w:rFonts w:ascii="Arial" w:hAnsi="Arial"/>
      <w:b/>
      <w:kern w:val="0"/>
      <w:sz w:val="32"/>
      <w:szCs w:val="20"/>
    </w:rPr>
  </w:style>
  <w:style w:type="character" w:customStyle="1" w:styleId="1780">
    <w:name w:val="Char Char162"/>
    <w:qFormat/>
    <w:uiPriority w:val="0"/>
    <w:rPr>
      <w:rFonts w:ascii="Calibri" w:hAnsi="Calibri" w:eastAsia="宋体" w:cs="Times New Roman"/>
      <w:kern w:val="2"/>
      <w:sz w:val="18"/>
      <w:szCs w:val="18"/>
      <w:lang w:val="en-US" w:eastAsia="zh-CN" w:bidi="ar-SA"/>
    </w:rPr>
  </w:style>
  <w:style w:type="character" w:customStyle="1" w:styleId="1781">
    <w:name w:val="Char Char111"/>
    <w:link w:val="1782"/>
    <w:qFormat/>
    <w:uiPriority w:val="0"/>
    <w:rPr>
      <w:rFonts w:ascii="Tahoma" w:hAnsi="Tahoma" w:eastAsia="宋体" w:cs="仿宋_GB2312"/>
      <w:sz w:val="24"/>
      <w:szCs w:val="20"/>
      <w:lang w:val="en-US" w:eastAsia="zh-CN" w:bidi="ar-SA"/>
    </w:rPr>
  </w:style>
  <w:style w:type="paragraph" w:customStyle="1" w:styleId="1782">
    <w:name w:val="Char8"/>
    <w:basedOn w:val="1"/>
    <w:link w:val="1781"/>
    <w:uiPriority w:val="0"/>
    <w:rPr>
      <w:rFonts w:ascii="Tahoma" w:hAnsi="Tahoma" w:cs="仿宋_GB2312"/>
      <w:sz w:val="24"/>
      <w:szCs w:val="20"/>
    </w:rPr>
  </w:style>
  <w:style w:type="character" w:customStyle="1" w:styleId="1783">
    <w:name w:val="(1) Char Char"/>
    <w:qFormat/>
    <w:uiPriority w:val="0"/>
    <w:rPr>
      <w:rFonts w:ascii="宋体" w:hAnsi="宋体" w:eastAsia="宋体" w:cs="Times New Roman"/>
      <w:sz w:val="24"/>
      <w:lang w:val="en-US" w:eastAsia="zh-CN" w:bidi="ar-SA"/>
    </w:rPr>
  </w:style>
  <w:style w:type="character" w:customStyle="1" w:styleId="1784">
    <w:name w:val="Char Char52"/>
    <w:qFormat/>
    <w:uiPriority w:val="0"/>
    <w:rPr>
      <w:rFonts w:ascii="Calibri" w:hAnsi="Calibri" w:eastAsia="宋体" w:cs="Times New Roman"/>
      <w:b/>
      <w:bCs/>
      <w:kern w:val="44"/>
      <w:sz w:val="44"/>
      <w:szCs w:val="44"/>
      <w:lang w:val="en-US" w:eastAsia="zh-CN" w:bidi="ar-SA"/>
    </w:rPr>
  </w:style>
  <w:style w:type="paragraph" w:customStyle="1" w:styleId="1785">
    <w:name w:val="Char Char30"/>
    <w:basedOn w:val="1"/>
    <w:uiPriority w:val="0"/>
    <w:rPr>
      <w:rFonts w:ascii="Tahoma" w:hAnsi="Tahoma" w:cs="仿宋_GB2312"/>
      <w:sz w:val="24"/>
      <w:szCs w:val="20"/>
    </w:rPr>
  </w:style>
  <w:style w:type="paragraph" w:customStyle="1" w:styleId="1786">
    <w:name w:val="正文文本 24"/>
    <w:basedOn w:val="1"/>
    <w:semiHidden/>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787">
    <w:name w:val="正文文本5"/>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788">
    <w:name w:val="纯文本7"/>
    <w:basedOn w:val="1"/>
    <w:qFormat/>
    <w:uiPriority w:val="0"/>
    <w:pPr>
      <w:adjustRightInd w:val="0"/>
      <w:textAlignment w:val="baseline"/>
    </w:pPr>
    <w:rPr>
      <w:rFonts w:ascii="宋体" w:hAnsi="Courier New"/>
      <w:szCs w:val="20"/>
    </w:rPr>
  </w:style>
  <w:style w:type="paragraph" w:customStyle="1" w:styleId="1789">
    <w:name w:val="正文8"/>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790">
    <w:name w:val="正文文本缩进 24"/>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791">
    <w:name w:val="Char2"/>
    <w:basedOn w:val="1"/>
    <w:qFormat/>
    <w:uiPriority w:val="0"/>
    <w:rPr>
      <w:rFonts w:ascii="Tahoma" w:hAnsi="Tahoma" w:cs="仿宋_GB2312"/>
      <w:sz w:val="24"/>
      <w:szCs w:val="20"/>
    </w:rPr>
  </w:style>
  <w:style w:type="paragraph" w:customStyle="1" w:styleId="1792">
    <w:name w:val="Char Char Char Char Char Char Char6"/>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793">
    <w:name w:val="字元 字元 Char Char Char 字元 字元 Char 字元 字元 Char Char 字元 字元1 Char Char Char Char Char Char 字元 字元2"/>
    <w:basedOn w:val="1"/>
    <w:qFormat/>
    <w:uiPriority w:val="0"/>
    <w:rPr>
      <w:rFonts w:ascii="Tahoma" w:hAnsi="Tahoma"/>
      <w:sz w:val="24"/>
      <w:szCs w:val="20"/>
    </w:rPr>
  </w:style>
  <w:style w:type="paragraph" w:customStyle="1" w:styleId="1794">
    <w:name w:val="Char Char Char Char Char Char1 Char Char Char Char3"/>
    <w:basedOn w:val="1"/>
    <w:qFormat/>
    <w:uiPriority w:val="0"/>
    <w:rPr>
      <w:rFonts w:ascii="仿宋_GB2312" w:eastAsia="仿宋_GB2312"/>
      <w:b/>
      <w:sz w:val="32"/>
      <w:szCs w:val="32"/>
    </w:rPr>
  </w:style>
  <w:style w:type="paragraph" w:customStyle="1" w:styleId="1795">
    <w:name w:val="Char16"/>
    <w:basedOn w:val="1"/>
    <w:qFormat/>
    <w:uiPriority w:val="0"/>
    <w:rPr>
      <w:rFonts w:ascii="Tahoma" w:hAnsi="Tahoma"/>
      <w:sz w:val="24"/>
      <w:szCs w:val="20"/>
    </w:rPr>
  </w:style>
  <w:style w:type="paragraph" w:customStyle="1" w:styleId="1796">
    <w:name w:val="Char Char102"/>
    <w:basedOn w:val="1"/>
    <w:semiHidden/>
    <w:qFormat/>
    <w:uiPriority w:val="0"/>
    <w:rPr>
      <w:rFonts w:ascii="Tahoma" w:hAnsi="Tahoma"/>
      <w:sz w:val="24"/>
      <w:szCs w:val="20"/>
    </w:rPr>
  </w:style>
  <w:style w:type="paragraph" w:customStyle="1" w:styleId="1797">
    <w:name w:val="标题4"/>
    <w:basedOn w:val="1"/>
    <w:next w:val="1"/>
    <w:uiPriority w:val="0"/>
    <w:pPr>
      <w:keepNext/>
      <w:spacing w:line="360" w:lineRule="auto"/>
      <w:ind w:firstLine="200" w:firstLineChars="200"/>
      <w:jc w:val="left"/>
      <w:outlineLvl w:val="3"/>
    </w:pPr>
    <w:rPr>
      <w:b/>
      <w:kern w:val="0"/>
      <w:sz w:val="30"/>
      <w:szCs w:val="24"/>
    </w:rPr>
  </w:style>
  <w:style w:type="paragraph" w:customStyle="1" w:styleId="1798">
    <w:name w:val="Char Char Char Char7"/>
    <w:basedOn w:val="1"/>
    <w:qFormat/>
    <w:uiPriority w:val="0"/>
    <w:rPr>
      <w:rFonts w:ascii="仿宋_GB2312" w:eastAsia="仿宋_GB2312"/>
      <w:b/>
      <w:sz w:val="32"/>
      <w:szCs w:val="32"/>
    </w:rPr>
  </w:style>
  <w:style w:type="table" w:customStyle="1" w:styleId="1799">
    <w:name w:val="网格型8"/>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00">
    <w:name w:val="样式7"/>
    <w:basedOn w:val="1"/>
    <w:qFormat/>
    <w:uiPriority w:val="0"/>
    <w:pPr>
      <w:spacing w:line="360" w:lineRule="auto"/>
      <w:ind w:firstLine="420" w:firstLineChars="200"/>
    </w:pPr>
    <w:rPr>
      <w:rFonts w:ascii="宋体" w:hAnsi="宋体"/>
      <w:bCs/>
      <w:color w:val="548DD4"/>
      <w:szCs w:val="20"/>
    </w:rPr>
  </w:style>
  <w:style w:type="paragraph" w:customStyle="1" w:styleId="1801">
    <w:name w:val="样式10"/>
    <w:basedOn w:val="1800"/>
    <w:qFormat/>
    <w:uiPriority w:val="0"/>
    <w:pPr>
      <w:ind w:left="680" w:hanging="680" w:firstLineChars="0"/>
    </w:pPr>
    <w:rPr>
      <w:color w:val="1F497D"/>
    </w:rPr>
  </w:style>
  <w:style w:type="character" w:customStyle="1" w:styleId="1802">
    <w:name w:val="标题 2 字符"/>
    <w:uiPriority w:val="0"/>
    <w:rPr>
      <w:rFonts w:ascii="Arial" w:hAnsi="Arial" w:eastAsia="黑体" w:cs="Times New Roman"/>
      <w:b/>
      <w:bCs/>
      <w:kern w:val="2"/>
      <w:sz w:val="32"/>
      <w:szCs w:val="32"/>
      <w:lang w:val="en-US" w:eastAsia="zh-CN" w:bidi="ar-SA"/>
    </w:rPr>
  </w:style>
  <w:style w:type="character" w:customStyle="1" w:styleId="1803">
    <w:name w:val="正文缩进 字符"/>
    <w:qFormat/>
    <w:uiPriority w:val="0"/>
    <w:rPr>
      <w:rFonts w:ascii="Calibri" w:hAnsi="Calibri" w:eastAsia="宋体" w:cs="Times New Roman"/>
      <w:kern w:val="2"/>
      <w:sz w:val="21"/>
      <w:szCs w:val="24"/>
      <w:lang w:val="en-US" w:eastAsia="zh-CN" w:bidi="ar-SA"/>
    </w:rPr>
  </w:style>
  <w:style w:type="character" w:customStyle="1" w:styleId="1804">
    <w:name w:val="标题 8 字符"/>
    <w:qFormat/>
    <w:uiPriority w:val="0"/>
    <w:rPr>
      <w:rFonts w:ascii="Arial" w:hAnsi="Arial" w:eastAsia="黑体" w:cs="Times New Roman"/>
      <w:sz w:val="24"/>
      <w:lang w:val="en-US" w:eastAsia="zh-CN" w:bidi="ar-SA"/>
    </w:rPr>
  </w:style>
  <w:style w:type="character" w:customStyle="1" w:styleId="1805">
    <w:name w:val="正文文本缩进 字符"/>
    <w:qFormat/>
    <w:uiPriority w:val="0"/>
    <w:rPr>
      <w:rFonts w:ascii="Calibri" w:hAnsi="Calibri" w:eastAsia="宋体" w:cs="Times New Roman"/>
      <w:kern w:val="2"/>
      <w:sz w:val="24"/>
      <w:szCs w:val="24"/>
      <w:lang w:val="en-US" w:eastAsia="zh-CN" w:bidi="ar-SA"/>
    </w:rPr>
  </w:style>
  <w:style w:type="character" w:customStyle="1" w:styleId="1806">
    <w:name w:val="Char Char163"/>
    <w:uiPriority w:val="0"/>
    <w:rPr>
      <w:rFonts w:ascii="Calibri" w:hAnsi="Calibri" w:eastAsia="宋体" w:cs="Times New Roman"/>
      <w:kern w:val="2"/>
      <w:sz w:val="18"/>
      <w:szCs w:val="18"/>
      <w:lang w:val="en-US" w:eastAsia="zh-CN" w:bidi="ar-SA"/>
    </w:rPr>
  </w:style>
  <w:style w:type="character" w:customStyle="1" w:styleId="1807">
    <w:name w:val="文档结构图 字符"/>
    <w:qFormat/>
    <w:uiPriority w:val="0"/>
    <w:rPr>
      <w:rFonts w:ascii="Calibri" w:hAnsi="Calibri" w:eastAsia="宋体" w:cs="Times New Roman"/>
      <w:kern w:val="2"/>
      <w:sz w:val="21"/>
      <w:szCs w:val="24"/>
      <w:shd w:val="clear" w:color="auto" w:fill="000080"/>
      <w:lang w:val="en-US" w:eastAsia="zh-CN" w:bidi="ar-SA"/>
    </w:rPr>
  </w:style>
  <w:style w:type="character" w:customStyle="1" w:styleId="1808">
    <w:name w:val="Char Char112"/>
    <w:link w:val="1809"/>
    <w:qFormat/>
    <w:uiPriority w:val="0"/>
    <w:rPr>
      <w:rFonts w:ascii="Tahoma" w:hAnsi="Tahoma" w:eastAsia="宋体" w:cs="仿宋_GB2312"/>
      <w:sz w:val="24"/>
      <w:szCs w:val="20"/>
      <w:lang w:val="en-US" w:eastAsia="zh-CN" w:bidi="ar-SA"/>
    </w:rPr>
  </w:style>
  <w:style w:type="paragraph" w:customStyle="1" w:styleId="1809">
    <w:name w:val="Char9"/>
    <w:basedOn w:val="1"/>
    <w:link w:val="1808"/>
    <w:qFormat/>
    <w:uiPriority w:val="0"/>
    <w:rPr>
      <w:rFonts w:ascii="Tahoma" w:hAnsi="Tahoma" w:cs="仿宋_GB2312"/>
      <w:sz w:val="24"/>
      <w:szCs w:val="20"/>
    </w:rPr>
  </w:style>
  <w:style w:type="character" w:customStyle="1" w:styleId="1810">
    <w:name w:val="正文文本缩进 3 字符"/>
    <w:qFormat/>
    <w:uiPriority w:val="0"/>
    <w:rPr>
      <w:rFonts w:ascii="Calibri" w:hAnsi="Calibri" w:eastAsia="宋体" w:cs="Times New Roman"/>
      <w:kern w:val="2"/>
      <w:sz w:val="16"/>
      <w:szCs w:val="16"/>
      <w:lang w:val="en-US" w:eastAsia="zh-CN" w:bidi="ar-SA"/>
    </w:rPr>
  </w:style>
  <w:style w:type="character" w:customStyle="1" w:styleId="1811">
    <w:name w:val="正文文本 3 字符"/>
    <w:uiPriority w:val="0"/>
    <w:rPr>
      <w:rFonts w:ascii="Calibri" w:hAnsi="Calibri" w:eastAsia="宋体" w:cs="Times New Roman"/>
      <w:color w:val="FF0000"/>
      <w:kern w:val="2"/>
      <w:sz w:val="22"/>
      <w:lang w:val="en-US" w:eastAsia="zh-CN" w:bidi="ar-SA"/>
    </w:rPr>
  </w:style>
  <w:style w:type="character" w:customStyle="1" w:styleId="1812">
    <w:name w:val="标题 字符"/>
    <w:qFormat/>
    <w:uiPriority w:val="0"/>
    <w:rPr>
      <w:rFonts w:ascii="黑体" w:hAnsi="Arial" w:eastAsia="黑体" w:cs="Arial"/>
      <w:bCs/>
      <w:kern w:val="2"/>
      <w:sz w:val="32"/>
      <w:szCs w:val="32"/>
      <w:lang w:val="en-US" w:eastAsia="zh-CN" w:bidi="ar-SA"/>
    </w:rPr>
  </w:style>
  <w:style w:type="character" w:customStyle="1" w:styleId="1813">
    <w:name w:val="批注文字 字符"/>
    <w:locked/>
    <w:uiPriority w:val="0"/>
    <w:rPr>
      <w:rFonts w:ascii="Calibri" w:hAnsi="Calibri" w:eastAsia="宋体" w:cs="Times New Roman"/>
      <w:kern w:val="2"/>
      <w:sz w:val="21"/>
      <w:szCs w:val="24"/>
      <w:lang w:val="en-US" w:eastAsia="zh-CN" w:bidi="ar-SA"/>
    </w:rPr>
  </w:style>
  <w:style w:type="character" w:customStyle="1" w:styleId="1814">
    <w:name w:val="纯文本 字符"/>
    <w:qFormat/>
    <w:uiPriority w:val="0"/>
    <w:rPr>
      <w:rFonts w:ascii="宋体" w:hAnsi="Courier New" w:eastAsia="宋体" w:cs="Courier New"/>
      <w:kern w:val="2"/>
      <w:sz w:val="21"/>
      <w:szCs w:val="21"/>
      <w:lang w:val="en-US" w:eastAsia="zh-CN" w:bidi="ar-SA"/>
    </w:rPr>
  </w:style>
  <w:style w:type="character" w:customStyle="1" w:styleId="1815">
    <w:name w:val="标题 9 字符"/>
    <w:uiPriority w:val="0"/>
    <w:rPr>
      <w:rFonts w:ascii="Arial" w:hAnsi="Arial" w:eastAsia="黑体" w:cs="Times New Roman"/>
      <w:sz w:val="28"/>
      <w:lang w:val="en-US" w:eastAsia="zh-CN" w:bidi="ar-SA"/>
    </w:rPr>
  </w:style>
  <w:style w:type="character" w:customStyle="1" w:styleId="1816">
    <w:name w:val="正文文本 2 字符"/>
    <w:qFormat/>
    <w:uiPriority w:val="0"/>
    <w:rPr>
      <w:rFonts w:ascii="Calibri" w:hAnsi="Calibri" w:eastAsia="宋体" w:cs="Times New Roman"/>
      <w:kern w:val="2"/>
      <w:sz w:val="21"/>
      <w:szCs w:val="24"/>
      <w:lang w:val="en-US" w:eastAsia="zh-CN" w:bidi="ar-SA"/>
    </w:rPr>
  </w:style>
  <w:style w:type="character" w:customStyle="1" w:styleId="1817">
    <w:name w:val="标题 3 字符"/>
    <w:uiPriority w:val="0"/>
    <w:rPr>
      <w:rFonts w:ascii="Calibri" w:hAnsi="Calibri" w:eastAsia="宋体" w:cs="Times New Roman"/>
      <w:bCs/>
      <w:kern w:val="2"/>
      <w:sz w:val="21"/>
      <w:szCs w:val="32"/>
      <w:lang w:val="en-US" w:eastAsia="zh-CN" w:bidi="ar-SA"/>
    </w:rPr>
  </w:style>
  <w:style w:type="character" w:customStyle="1" w:styleId="1818">
    <w:name w:val="批注主题 字符"/>
    <w:semiHidden/>
    <w:qFormat/>
    <w:uiPriority w:val="0"/>
    <w:rPr>
      <w:rFonts w:ascii="Calibri" w:hAnsi="Calibri" w:eastAsia="宋体" w:cs="Times New Roman"/>
      <w:b/>
      <w:bCs/>
      <w:kern w:val="2"/>
      <w:sz w:val="21"/>
      <w:szCs w:val="24"/>
      <w:lang w:val="en-US" w:eastAsia="zh-CN" w:bidi="ar-SA"/>
    </w:rPr>
  </w:style>
  <w:style w:type="character" w:customStyle="1" w:styleId="1819">
    <w:name w:val="标题 7 字符"/>
    <w:uiPriority w:val="0"/>
    <w:rPr>
      <w:rFonts w:ascii="宋体" w:hAnsi="Calibri" w:eastAsia="仿宋_GB2312" w:cs="Times New Roman"/>
      <w:b/>
      <w:sz w:val="24"/>
      <w:lang w:val="en-US" w:eastAsia="zh-CN" w:bidi="ar-SA"/>
    </w:rPr>
  </w:style>
  <w:style w:type="character" w:customStyle="1" w:styleId="1820">
    <w:name w:val="标题 6 字符"/>
    <w:qFormat/>
    <w:uiPriority w:val="0"/>
    <w:rPr>
      <w:rFonts w:ascii="Arial" w:hAnsi="Arial" w:eastAsia="黑体" w:cs="Times New Roman"/>
      <w:b/>
      <w:sz w:val="24"/>
      <w:lang w:val="en-US" w:eastAsia="zh-CN" w:bidi="ar-SA"/>
    </w:rPr>
  </w:style>
  <w:style w:type="character" w:customStyle="1" w:styleId="1821">
    <w:name w:val="正文文本缩进 2 字符"/>
    <w:qFormat/>
    <w:uiPriority w:val="0"/>
    <w:rPr>
      <w:rFonts w:ascii="宋体" w:hAnsi="Calibri" w:eastAsia="宋体" w:cs="Times New Roman"/>
      <w:i/>
      <w:kern w:val="2"/>
      <w:sz w:val="24"/>
      <w:lang w:val="en-US" w:eastAsia="zh-CN" w:bidi="ar-SA"/>
    </w:rPr>
  </w:style>
  <w:style w:type="character" w:customStyle="1" w:styleId="1822">
    <w:name w:val="标题 4 字符"/>
    <w:qFormat/>
    <w:uiPriority w:val="0"/>
    <w:rPr>
      <w:rFonts w:ascii="宋体" w:hAnsi="宋体" w:eastAsia="宋体" w:cs="Times New Roman"/>
      <w:b/>
      <w:bCs/>
      <w:kern w:val="2"/>
      <w:sz w:val="24"/>
      <w:szCs w:val="24"/>
      <w:lang w:val="en-US" w:eastAsia="zh-CN" w:bidi="ar-SA"/>
    </w:rPr>
  </w:style>
  <w:style w:type="character" w:customStyle="1" w:styleId="1823">
    <w:name w:val="尾注文本 字符"/>
    <w:uiPriority w:val="0"/>
    <w:rPr>
      <w:rFonts w:ascii="Calibri" w:hAnsi="Calibri" w:eastAsia="宋体" w:cs="Times New Roman"/>
      <w:sz w:val="21"/>
      <w:szCs w:val="24"/>
      <w:lang w:val="en-US" w:eastAsia="zh-CN" w:bidi="ar-SA"/>
    </w:rPr>
  </w:style>
  <w:style w:type="character" w:customStyle="1" w:styleId="1824">
    <w:name w:val="日期 字符"/>
    <w:qFormat/>
    <w:uiPriority w:val="0"/>
    <w:rPr>
      <w:rFonts w:ascii="Calibri" w:hAnsi="Calibri" w:eastAsia="宋体" w:cs="Times New Roman"/>
      <w:kern w:val="2"/>
      <w:sz w:val="21"/>
      <w:lang w:val="en-US" w:eastAsia="zh-CN" w:bidi="ar-SA"/>
    </w:rPr>
  </w:style>
  <w:style w:type="character" w:customStyle="1" w:styleId="1825">
    <w:name w:val="标题 1 字符"/>
    <w:qFormat/>
    <w:locked/>
    <w:uiPriority w:val="0"/>
    <w:rPr>
      <w:rFonts w:ascii="Calibri" w:hAnsi="Calibri" w:eastAsia="宋体" w:cs="Times New Roman"/>
      <w:b/>
      <w:bCs/>
      <w:kern w:val="44"/>
      <w:sz w:val="44"/>
      <w:szCs w:val="44"/>
      <w:lang w:val="en-US" w:eastAsia="zh-CN" w:bidi="ar-SA"/>
    </w:rPr>
  </w:style>
  <w:style w:type="character" w:customStyle="1" w:styleId="1826">
    <w:name w:val="批注框文本 字符"/>
    <w:uiPriority w:val="0"/>
    <w:rPr>
      <w:rFonts w:ascii="Calibri" w:hAnsi="Calibri" w:eastAsia="宋体" w:cs="Times New Roman"/>
      <w:kern w:val="2"/>
      <w:sz w:val="18"/>
      <w:szCs w:val="18"/>
      <w:lang w:val="en-US" w:eastAsia="zh-CN" w:bidi="ar-SA"/>
    </w:rPr>
  </w:style>
  <w:style w:type="character" w:customStyle="1" w:styleId="1827">
    <w:name w:val="Char Char53"/>
    <w:qFormat/>
    <w:uiPriority w:val="0"/>
    <w:rPr>
      <w:rFonts w:ascii="Calibri" w:hAnsi="Calibri" w:eastAsia="宋体" w:cs="Times New Roman"/>
      <w:b/>
      <w:bCs/>
      <w:kern w:val="44"/>
      <w:sz w:val="44"/>
      <w:szCs w:val="44"/>
      <w:lang w:val="en-US" w:eastAsia="zh-CN" w:bidi="ar-SA"/>
    </w:rPr>
  </w:style>
  <w:style w:type="paragraph" w:customStyle="1" w:styleId="1828">
    <w:name w:val="Char Char31"/>
    <w:basedOn w:val="1"/>
    <w:qFormat/>
    <w:uiPriority w:val="0"/>
    <w:rPr>
      <w:rFonts w:ascii="Tahoma" w:hAnsi="Tahoma" w:cs="仿宋_GB2312"/>
      <w:sz w:val="24"/>
      <w:szCs w:val="20"/>
    </w:rPr>
  </w:style>
  <w:style w:type="paragraph" w:customStyle="1" w:styleId="1829">
    <w:name w:val="正文文本 25"/>
    <w:basedOn w:val="1"/>
    <w:semiHidden/>
    <w:qFormat/>
    <w:uiPriority w:val="0"/>
    <w:pPr>
      <w:widowControl/>
      <w:overflowPunct w:val="0"/>
      <w:autoSpaceDE w:val="0"/>
      <w:autoSpaceDN w:val="0"/>
      <w:adjustRightInd w:val="0"/>
      <w:ind w:left="709" w:firstLine="567"/>
      <w:jc w:val="left"/>
      <w:textAlignment w:val="baseline"/>
    </w:pPr>
    <w:rPr>
      <w:kern w:val="0"/>
      <w:sz w:val="24"/>
      <w:szCs w:val="20"/>
    </w:rPr>
  </w:style>
  <w:style w:type="paragraph" w:customStyle="1" w:styleId="1830">
    <w:name w:val="正文文本6"/>
    <w:uiPriority w:val="0"/>
    <w:pPr>
      <w:widowControl w:val="0"/>
      <w:autoSpaceDE w:val="0"/>
      <w:autoSpaceDN w:val="0"/>
      <w:adjustRightInd w:val="0"/>
      <w:spacing w:before="170" w:line="300" w:lineRule="atLeast"/>
      <w:ind w:left="1134"/>
      <w:jc w:val="both"/>
    </w:pPr>
    <w:rPr>
      <w:rFonts w:ascii="Calibri" w:hAnsi="Calibri" w:eastAsia="宋体" w:cs="Times New Roman"/>
      <w:color w:val="000000"/>
      <w:sz w:val="24"/>
      <w:lang w:val="en-US" w:eastAsia="zh-CN" w:bidi="ar-SA"/>
    </w:rPr>
  </w:style>
  <w:style w:type="paragraph" w:customStyle="1" w:styleId="1831">
    <w:name w:val="_Style 1829"/>
    <w:basedOn w:val="1"/>
    <w:next w:val="461"/>
    <w:qFormat/>
    <w:uiPriority w:val="0"/>
    <w:pPr>
      <w:adjustRightInd w:val="0"/>
      <w:spacing w:line="360" w:lineRule="atLeast"/>
      <w:ind w:firstLine="420" w:firstLineChars="200"/>
      <w:jc w:val="left"/>
      <w:textAlignment w:val="baseline"/>
    </w:pPr>
    <w:rPr>
      <w:kern w:val="0"/>
      <w:sz w:val="24"/>
      <w:szCs w:val="20"/>
    </w:rPr>
  </w:style>
  <w:style w:type="paragraph" w:customStyle="1" w:styleId="1832">
    <w:name w:val="纯文本8"/>
    <w:basedOn w:val="1"/>
    <w:qFormat/>
    <w:uiPriority w:val="0"/>
    <w:pPr>
      <w:adjustRightInd w:val="0"/>
      <w:textAlignment w:val="baseline"/>
    </w:pPr>
    <w:rPr>
      <w:rFonts w:ascii="宋体" w:hAnsi="Courier New"/>
      <w:szCs w:val="20"/>
    </w:rPr>
  </w:style>
  <w:style w:type="paragraph" w:customStyle="1" w:styleId="1833">
    <w:name w:val="正文9"/>
    <w:uiPriority w:val="0"/>
    <w:pPr>
      <w:widowControl w:val="0"/>
      <w:adjustRightInd w:val="0"/>
      <w:spacing w:line="360" w:lineRule="atLeast"/>
    </w:pPr>
    <w:rPr>
      <w:rFonts w:ascii="宋体" w:hAnsi="Calibri" w:eastAsia="宋体" w:cs="Times New Roman"/>
      <w:sz w:val="34"/>
      <w:lang w:val="en-US" w:eastAsia="zh-CN" w:bidi="ar-SA"/>
    </w:rPr>
  </w:style>
  <w:style w:type="paragraph" w:customStyle="1" w:styleId="1834">
    <w:name w:val="正文文本缩进 25"/>
    <w:basedOn w:val="1"/>
    <w:qFormat/>
    <w:uiPriority w:val="0"/>
    <w:pPr>
      <w:widowControl/>
      <w:autoSpaceDE w:val="0"/>
      <w:autoSpaceDN w:val="0"/>
      <w:adjustRightInd w:val="0"/>
      <w:spacing w:line="420" w:lineRule="atLeast"/>
      <w:ind w:firstLine="425"/>
      <w:textAlignment w:val="baseline"/>
    </w:pPr>
    <w:rPr>
      <w:sz w:val="28"/>
      <w:szCs w:val="20"/>
    </w:rPr>
  </w:style>
  <w:style w:type="paragraph" w:customStyle="1" w:styleId="1835">
    <w:name w:val="Char25"/>
    <w:basedOn w:val="1"/>
    <w:qFormat/>
    <w:uiPriority w:val="0"/>
    <w:rPr>
      <w:rFonts w:ascii="Tahoma" w:hAnsi="Tahoma" w:cs="仿宋_GB2312"/>
      <w:sz w:val="24"/>
      <w:szCs w:val="20"/>
    </w:rPr>
  </w:style>
  <w:style w:type="paragraph" w:customStyle="1" w:styleId="1836">
    <w:name w:val="Char Char Char Char Char Char Char7"/>
    <w:basedOn w:val="1"/>
    <w:qFormat/>
    <w:uiPriority w:val="0"/>
    <w:pPr>
      <w:widowControl/>
      <w:spacing w:after="160" w:line="240" w:lineRule="exact"/>
      <w:jc w:val="left"/>
    </w:pPr>
    <w:rPr>
      <w:rFonts w:ascii="Tahoma" w:hAnsi="Tahoma" w:cs="Tahoma"/>
      <w:kern w:val="0"/>
      <w:sz w:val="20"/>
      <w:szCs w:val="20"/>
      <w:lang w:eastAsia="en-US"/>
    </w:rPr>
  </w:style>
  <w:style w:type="paragraph" w:customStyle="1" w:styleId="1837">
    <w:name w:val="字元 字元 Char Char Char 字元 字元 Char 字元 字元 Char Char 字元 字元1 Char Char Char Char Char Char 字元 字元3"/>
    <w:basedOn w:val="1"/>
    <w:qFormat/>
    <w:uiPriority w:val="0"/>
    <w:rPr>
      <w:rFonts w:ascii="Tahoma" w:hAnsi="Tahoma"/>
      <w:sz w:val="24"/>
      <w:szCs w:val="20"/>
    </w:rPr>
  </w:style>
  <w:style w:type="paragraph" w:customStyle="1" w:styleId="1838">
    <w:name w:val="Char Char Char Char Char Char1 Char Char Char Char4"/>
    <w:basedOn w:val="1"/>
    <w:qFormat/>
    <w:uiPriority w:val="0"/>
    <w:rPr>
      <w:rFonts w:ascii="仿宋_GB2312" w:eastAsia="仿宋_GB2312"/>
      <w:b/>
      <w:sz w:val="32"/>
      <w:szCs w:val="32"/>
    </w:rPr>
  </w:style>
  <w:style w:type="paragraph" w:customStyle="1" w:styleId="1839">
    <w:name w:val="Char17"/>
    <w:basedOn w:val="1"/>
    <w:uiPriority w:val="0"/>
    <w:rPr>
      <w:rFonts w:ascii="Tahoma" w:hAnsi="Tahoma"/>
      <w:sz w:val="24"/>
      <w:szCs w:val="20"/>
    </w:rPr>
  </w:style>
  <w:style w:type="paragraph" w:customStyle="1" w:styleId="1840">
    <w:name w:val="Char Char103"/>
    <w:basedOn w:val="1"/>
    <w:semiHidden/>
    <w:qFormat/>
    <w:uiPriority w:val="0"/>
    <w:rPr>
      <w:rFonts w:ascii="Tahoma" w:hAnsi="Tahoma"/>
      <w:sz w:val="24"/>
      <w:szCs w:val="20"/>
    </w:rPr>
  </w:style>
  <w:style w:type="paragraph" w:customStyle="1" w:styleId="1841">
    <w:name w:val="Char Char Char Char8"/>
    <w:basedOn w:val="1"/>
    <w:uiPriority w:val="0"/>
    <w:rPr>
      <w:rFonts w:ascii="仿宋_GB2312" w:eastAsia="仿宋_GB2312"/>
      <w:b/>
      <w:sz w:val="32"/>
      <w:szCs w:val="32"/>
    </w:rPr>
  </w:style>
  <w:style w:type="table" w:customStyle="1" w:styleId="1842">
    <w:name w:val="网格型9"/>
    <w:basedOn w:val="8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843">
    <w:name w:val="样式9"/>
    <w:basedOn w:val="1800"/>
    <w:qFormat/>
    <w:uiPriority w:val="0"/>
    <w:pPr>
      <w:ind w:left="567" w:hanging="397" w:firstLineChars="0"/>
    </w:pPr>
    <w:rPr>
      <w:color w:val="FF0000"/>
    </w:rPr>
  </w:style>
  <w:style w:type="character" w:customStyle="1" w:styleId="1844">
    <w:name w:val="未处理的提及2"/>
    <w:unhideWhenUsed/>
    <w:qFormat/>
    <w:uiPriority w:val="99"/>
    <w:rPr>
      <w:rFonts w:ascii="Calibri" w:hAnsi="Calibri" w:eastAsia="宋体" w:cs="Times New Roman"/>
      <w:color w:val="605E5C"/>
      <w:shd w:val="clear" w:color="auto" w:fill="E1DFDD"/>
      <w:lang w:val="en-US" w:eastAsia="zh-CN" w:bidi="ar-SA"/>
    </w:rPr>
  </w:style>
  <w:style w:type="paragraph" w:customStyle="1" w:styleId="1845">
    <w:name w:val="xl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6">
    <w:name w:val="xl8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0"/>
      <w:szCs w:val="20"/>
    </w:rPr>
  </w:style>
  <w:style w:type="paragraph" w:customStyle="1" w:styleId="1847">
    <w:name w:val="xl87"/>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84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850">
    <w:name w:val="Table Paragraph"/>
    <w:basedOn w:val="1"/>
    <w:qFormat/>
    <w:uiPriority w:val="1"/>
  </w:style>
  <w:style w:type="character" w:customStyle="1" w:styleId="1851">
    <w:name w:val="Unresolved Mention"/>
    <w:basedOn w:val="79"/>
    <w:unhideWhenUsed/>
    <w:uiPriority w:val="99"/>
    <w:rPr>
      <w:rFonts w:ascii="Calibri" w:hAnsi="Calibri" w:eastAsia="宋体" w:cs="Times New Roman"/>
      <w:color w:val="605E5C"/>
      <w:shd w:val="clear" w:color="auto" w:fill="E1DFDD"/>
      <w:lang w:val="en-US" w:eastAsia="zh-CN" w:bidi="ar-SA"/>
    </w:rPr>
  </w:style>
  <w:style w:type="paragraph" w:customStyle="1" w:styleId="1852">
    <w:name w:val="修订3"/>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header" Target="header7.xml"/><Relationship Id="rId16" Type="http://schemas.openxmlformats.org/officeDocument/2006/relationships/header" Target="header6.xml"/><Relationship Id="rId15" Type="http://schemas.openxmlformats.org/officeDocument/2006/relationships/header" Target="header5.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92</Pages>
  <Words>7944</Words>
  <Characters>45281</Characters>
  <Lines>377</Lines>
  <Paragraphs>106</Paragraphs>
  <TotalTime>0</TotalTime>
  <ScaleCrop>false</ScaleCrop>
  <LinksUpToDate>false</LinksUpToDate>
  <CharactersWithSpaces>53119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2019-02-19T05:03:00Z</dcterms:created>
  <dc:creator>招标中心</dc:creator>
  <cp:lastModifiedBy>贾思勰</cp:lastModifiedBy>
  <cp:lastPrinted>2019-07-29T07:57:00Z</cp:lastPrinted>
  <dcterms:modified xsi:type="dcterms:W3CDTF">2020-04-26T09:49:10Z</dcterms:modified>
  <dc:title>杭州萧山国际机场货物类采购项目招标文件</dc:title>
  <cp:revision>201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